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B9" w:rsidRPr="006B4C88" w:rsidRDefault="00CB37B9" w:rsidP="00CB37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37B9" w:rsidRPr="00563DF9" w:rsidRDefault="00CB37B9" w:rsidP="00CB37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3DF9">
        <w:rPr>
          <w:rFonts w:ascii="Times New Roman" w:hAnsi="Times New Roman" w:cs="Times New Roman"/>
          <w:sz w:val="24"/>
          <w:szCs w:val="24"/>
        </w:rPr>
        <w:t>УПРАВЛЕНИЕ ФИНАНСОВ</w:t>
      </w:r>
    </w:p>
    <w:p w:rsidR="00CB37B9" w:rsidRPr="00563DF9" w:rsidRDefault="00CB37B9" w:rsidP="00CB3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DF9">
        <w:rPr>
          <w:rFonts w:ascii="Times New Roman" w:hAnsi="Times New Roman" w:cs="Times New Roman"/>
          <w:sz w:val="24"/>
          <w:szCs w:val="24"/>
        </w:rPr>
        <w:t xml:space="preserve">АДМИНИСТРАЦИИ ГАВРИЛОВ-ЯМСКОГО </w:t>
      </w:r>
    </w:p>
    <w:p w:rsidR="00CB37B9" w:rsidRPr="00563DF9" w:rsidRDefault="00CB37B9" w:rsidP="00CB3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DF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CB37B9" w:rsidRPr="006B4C88" w:rsidRDefault="00CB37B9" w:rsidP="00CB3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37B9" w:rsidRPr="006B4C88" w:rsidRDefault="00CB37B9" w:rsidP="00CB37B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B4C88">
        <w:rPr>
          <w:rFonts w:ascii="Times New Roman" w:hAnsi="Times New Roman" w:cs="Times New Roman"/>
          <w:sz w:val="36"/>
          <w:szCs w:val="36"/>
        </w:rPr>
        <w:t>Приказ</w:t>
      </w:r>
    </w:p>
    <w:p w:rsidR="00A83E4F" w:rsidRDefault="00A83E4F" w:rsidP="002106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0633" w:rsidRPr="003C0A2C" w:rsidRDefault="00B42519" w:rsidP="00210633">
      <w:pPr>
        <w:jc w:val="both"/>
        <w:rPr>
          <w:rFonts w:ascii="Times New Roman" w:hAnsi="Times New Roman" w:cs="Times New Roman"/>
          <w:sz w:val="26"/>
          <w:szCs w:val="26"/>
        </w:rPr>
      </w:pPr>
      <w:r w:rsidRPr="003C0A2C">
        <w:rPr>
          <w:rFonts w:ascii="Times New Roman" w:hAnsi="Times New Roman" w:cs="Times New Roman"/>
          <w:sz w:val="26"/>
          <w:szCs w:val="26"/>
        </w:rPr>
        <w:t xml:space="preserve">от </w:t>
      </w:r>
      <w:r w:rsidR="00072344">
        <w:rPr>
          <w:rFonts w:ascii="Times New Roman" w:hAnsi="Times New Roman" w:cs="Times New Roman"/>
          <w:sz w:val="26"/>
          <w:szCs w:val="26"/>
        </w:rPr>
        <w:t>20</w:t>
      </w:r>
      <w:r w:rsidR="000C41C3" w:rsidRPr="003C0A2C">
        <w:rPr>
          <w:rFonts w:ascii="Times New Roman" w:hAnsi="Times New Roman" w:cs="Times New Roman"/>
          <w:sz w:val="26"/>
          <w:szCs w:val="26"/>
        </w:rPr>
        <w:t>.</w:t>
      </w:r>
      <w:r w:rsidR="002648AF">
        <w:rPr>
          <w:rFonts w:ascii="Times New Roman" w:hAnsi="Times New Roman" w:cs="Times New Roman"/>
          <w:sz w:val="26"/>
          <w:szCs w:val="26"/>
        </w:rPr>
        <w:t>0</w:t>
      </w:r>
      <w:r w:rsidR="00072344">
        <w:rPr>
          <w:rFonts w:ascii="Times New Roman" w:hAnsi="Times New Roman" w:cs="Times New Roman"/>
          <w:sz w:val="26"/>
          <w:szCs w:val="26"/>
        </w:rPr>
        <w:t>5</w:t>
      </w:r>
      <w:r w:rsidR="00234773" w:rsidRPr="003C0A2C">
        <w:rPr>
          <w:rFonts w:ascii="Times New Roman" w:hAnsi="Times New Roman" w:cs="Times New Roman"/>
          <w:sz w:val="26"/>
          <w:szCs w:val="26"/>
        </w:rPr>
        <w:t>.</w:t>
      </w:r>
      <w:r w:rsidR="0060539D" w:rsidRPr="003C0A2C">
        <w:rPr>
          <w:rFonts w:ascii="Times New Roman" w:hAnsi="Times New Roman" w:cs="Times New Roman"/>
          <w:sz w:val="26"/>
          <w:szCs w:val="26"/>
        </w:rPr>
        <w:t>20</w:t>
      </w:r>
      <w:r w:rsidR="0024012D">
        <w:rPr>
          <w:rFonts w:ascii="Times New Roman" w:hAnsi="Times New Roman" w:cs="Times New Roman"/>
          <w:sz w:val="26"/>
          <w:szCs w:val="26"/>
        </w:rPr>
        <w:t>2</w:t>
      </w:r>
      <w:r w:rsidR="00072344">
        <w:rPr>
          <w:rFonts w:ascii="Times New Roman" w:hAnsi="Times New Roman" w:cs="Times New Roman"/>
          <w:sz w:val="26"/>
          <w:szCs w:val="26"/>
        </w:rPr>
        <w:t>2</w:t>
      </w:r>
      <w:r w:rsidR="00210633" w:rsidRPr="003C0A2C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</w:t>
      </w:r>
      <w:r w:rsidR="00AC1DDC" w:rsidRPr="003C0A2C">
        <w:rPr>
          <w:rFonts w:ascii="Times New Roman" w:hAnsi="Times New Roman" w:cs="Times New Roman"/>
          <w:sz w:val="26"/>
          <w:szCs w:val="26"/>
        </w:rPr>
        <w:t xml:space="preserve"> </w:t>
      </w:r>
      <w:r w:rsidR="00C340D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210633" w:rsidRPr="003C0A2C">
        <w:rPr>
          <w:rFonts w:ascii="Times New Roman" w:hAnsi="Times New Roman" w:cs="Times New Roman"/>
          <w:sz w:val="26"/>
          <w:szCs w:val="26"/>
        </w:rPr>
        <w:t xml:space="preserve"> №</w:t>
      </w:r>
      <w:r w:rsidRPr="003C0A2C">
        <w:rPr>
          <w:rFonts w:ascii="Times New Roman" w:hAnsi="Times New Roman" w:cs="Times New Roman"/>
          <w:sz w:val="26"/>
          <w:szCs w:val="26"/>
        </w:rPr>
        <w:t xml:space="preserve"> </w:t>
      </w:r>
      <w:r w:rsidR="00AB19DA">
        <w:rPr>
          <w:rFonts w:ascii="Times New Roman" w:hAnsi="Times New Roman" w:cs="Times New Roman"/>
          <w:sz w:val="26"/>
          <w:szCs w:val="26"/>
        </w:rPr>
        <w:t xml:space="preserve"> </w:t>
      </w:r>
      <w:r w:rsidR="00695BB8">
        <w:rPr>
          <w:rFonts w:ascii="Times New Roman" w:hAnsi="Times New Roman" w:cs="Times New Roman"/>
          <w:sz w:val="26"/>
          <w:szCs w:val="26"/>
        </w:rPr>
        <w:t>30</w:t>
      </w:r>
      <w:bookmarkStart w:id="0" w:name="_GoBack"/>
      <w:bookmarkEnd w:id="0"/>
      <w:r w:rsidR="00C31423">
        <w:rPr>
          <w:rFonts w:ascii="Times New Roman" w:hAnsi="Times New Roman" w:cs="Times New Roman"/>
          <w:sz w:val="26"/>
          <w:szCs w:val="26"/>
        </w:rPr>
        <w:t>/о</w:t>
      </w:r>
    </w:p>
    <w:p w:rsidR="0010322E" w:rsidRPr="00EC7AEF" w:rsidRDefault="0010322E" w:rsidP="001032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C7AEF">
        <w:rPr>
          <w:rFonts w:ascii="Times New Roman" w:hAnsi="Times New Roman" w:cs="Times New Roman"/>
          <w:sz w:val="26"/>
          <w:szCs w:val="26"/>
        </w:rPr>
        <w:t xml:space="preserve">О внесении </w:t>
      </w:r>
      <w:r w:rsidR="00B54BE1">
        <w:rPr>
          <w:rFonts w:ascii="Times New Roman" w:hAnsi="Times New Roman" w:cs="Times New Roman"/>
          <w:sz w:val="26"/>
          <w:szCs w:val="26"/>
        </w:rPr>
        <w:t xml:space="preserve">изменений </w:t>
      </w:r>
      <w:r w:rsidRPr="00EC7AEF">
        <w:rPr>
          <w:rFonts w:ascii="Times New Roman" w:hAnsi="Times New Roman" w:cs="Times New Roman"/>
          <w:sz w:val="26"/>
          <w:szCs w:val="26"/>
        </w:rPr>
        <w:t xml:space="preserve">в приказ </w:t>
      </w:r>
    </w:p>
    <w:p w:rsidR="0010322E" w:rsidRPr="00EC7AEF" w:rsidRDefault="0010322E" w:rsidP="001032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C7AEF">
        <w:rPr>
          <w:rFonts w:ascii="Times New Roman" w:hAnsi="Times New Roman" w:cs="Times New Roman"/>
          <w:sz w:val="26"/>
          <w:szCs w:val="26"/>
        </w:rPr>
        <w:t xml:space="preserve">Управления финансов от </w:t>
      </w:r>
      <w:r w:rsidR="00072344">
        <w:rPr>
          <w:rFonts w:ascii="Times New Roman" w:hAnsi="Times New Roman" w:cs="Times New Roman"/>
          <w:sz w:val="26"/>
          <w:szCs w:val="26"/>
        </w:rPr>
        <w:t>31</w:t>
      </w:r>
      <w:r w:rsidRPr="00EC7AEF">
        <w:rPr>
          <w:rFonts w:ascii="Times New Roman" w:hAnsi="Times New Roman" w:cs="Times New Roman"/>
          <w:sz w:val="26"/>
          <w:szCs w:val="26"/>
        </w:rPr>
        <w:t>.1</w:t>
      </w:r>
      <w:r w:rsidR="00072344">
        <w:rPr>
          <w:rFonts w:ascii="Times New Roman" w:hAnsi="Times New Roman" w:cs="Times New Roman"/>
          <w:sz w:val="26"/>
          <w:szCs w:val="26"/>
        </w:rPr>
        <w:t>2</w:t>
      </w:r>
      <w:r w:rsidRPr="00EC7AEF">
        <w:rPr>
          <w:rFonts w:ascii="Times New Roman" w:hAnsi="Times New Roman" w:cs="Times New Roman"/>
          <w:sz w:val="26"/>
          <w:szCs w:val="26"/>
        </w:rPr>
        <w:t>.20</w:t>
      </w:r>
      <w:r w:rsidR="00072344">
        <w:rPr>
          <w:rFonts w:ascii="Times New Roman" w:hAnsi="Times New Roman" w:cs="Times New Roman"/>
          <w:sz w:val="26"/>
          <w:szCs w:val="26"/>
        </w:rPr>
        <w:t>15</w:t>
      </w:r>
      <w:r w:rsidRPr="00EC7A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0FF" w:rsidRPr="00EC7AEF" w:rsidRDefault="0010322E" w:rsidP="000723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C7AEF">
        <w:rPr>
          <w:rFonts w:ascii="Times New Roman" w:hAnsi="Times New Roman" w:cs="Times New Roman"/>
          <w:sz w:val="26"/>
          <w:szCs w:val="26"/>
        </w:rPr>
        <w:t>№</w:t>
      </w:r>
      <w:r w:rsidR="00072344">
        <w:rPr>
          <w:rFonts w:ascii="Times New Roman" w:hAnsi="Times New Roman" w:cs="Times New Roman"/>
          <w:sz w:val="26"/>
          <w:szCs w:val="26"/>
        </w:rPr>
        <w:t>47</w:t>
      </w:r>
      <w:r w:rsidRPr="00EC7A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322E" w:rsidRPr="00EC7AEF" w:rsidRDefault="0010322E" w:rsidP="001032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B37B9" w:rsidRPr="0074103E" w:rsidRDefault="00CB37B9" w:rsidP="0054194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103E">
        <w:rPr>
          <w:rFonts w:ascii="Times New Roman" w:hAnsi="Times New Roman" w:cs="Times New Roman"/>
          <w:sz w:val="26"/>
          <w:szCs w:val="26"/>
        </w:rPr>
        <w:t>В соответствии с ст.2</w:t>
      </w:r>
      <w:r w:rsidR="00072344" w:rsidRPr="0074103E">
        <w:rPr>
          <w:rFonts w:ascii="Times New Roman" w:hAnsi="Times New Roman" w:cs="Times New Roman"/>
          <w:sz w:val="26"/>
          <w:szCs w:val="26"/>
        </w:rPr>
        <w:t>17</w:t>
      </w:r>
      <w:r w:rsidRPr="0074103E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072344" w:rsidRPr="0074103E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Российской Федерации</w:t>
      </w:r>
    </w:p>
    <w:p w:rsidR="00CB37B9" w:rsidRPr="00541944" w:rsidRDefault="00CB37B9" w:rsidP="005419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944">
        <w:rPr>
          <w:rFonts w:ascii="Times New Roman" w:hAnsi="Times New Roman" w:cs="Times New Roman"/>
          <w:sz w:val="24"/>
          <w:szCs w:val="24"/>
        </w:rPr>
        <w:t xml:space="preserve">УПРАВЛЕНИЕ ФИНАНСОВ АДМИНИСТРАЦИИ </w:t>
      </w:r>
      <w:proofErr w:type="gramStart"/>
      <w:r w:rsidRPr="00541944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541944">
        <w:rPr>
          <w:rFonts w:ascii="Times New Roman" w:hAnsi="Times New Roman" w:cs="Times New Roman"/>
          <w:sz w:val="24"/>
          <w:szCs w:val="24"/>
        </w:rPr>
        <w:t xml:space="preserve"> МУНИЦИПАЛЬНОГО РАЙОНА  </w:t>
      </w:r>
    </w:p>
    <w:p w:rsidR="00831A0C" w:rsidRPr="00541944" w:rsidRDefault="00CB37B9" w:rsidP="00831A0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1944">
        <w:rPr>
          <w:rFonts w:ascii="Times New Roman" w:hAnsi="Times New Roman" w:cs="Times New Roman"/>
          <w:sz w:val="24"/>
          <w:szCs w:val="24"/>
        </w:rPr>
        <w:t xml:space="preserve">ПРИКАЗЫВАЕТ: </w:t>
      </w:r>
    </w:p>
    <w:p w:rsidR="00F22E0E" w:rsidRPr="00BB7102" w:rsidRDefault="00072344" w:rsidP="0007234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79B1">
        <w:rPr>
          <w:rFonts w:ascii="Times New Roman" w:hAnsi="Times New Roman" w:cs="Times New Roman"/>
          <w:sz w:val="26"/>
          <w:szCs w:val="26"/>
        </w:rPr>
        <w:t>1. В</w:t>
      </w:r>
      <w:r w:rsidRPr="00BB7102">
        <w:rPr>
          <w:rFonts w:ascii="Times New Roman" w:hAnsi="Times New Roman" w:cs="Times New Roman"/>
          <w:sz w:val="26"/>
          <w:szCs w:val="26"/>
        </w:rPr>
        <w:t xml:space="preserve"> Порядок составления и ведения сводной бюджетной росписи бюджета муниципального района, бюджетных росписей главных распорядителей средств </w:t>
      </w:r>
      <w:proofErr w:type="gramStart"/>
      <w:r w:rsidRPr="00BB7102">
        <w:rPr>
          <w:rFonts w:ascii="Times New Roman" w:hAnsi="Times New Roman" w:cs="Times New Roman"/>
          <w:sz w:val="26"/>
          <w:szCs w:val="26"/>
        </w:rPr>
        <w:t>бюджета муниципального района (главных администраторов источников финансирования дефицита бюджета муниципального района) и лимитов бюджетных обязательств, утвержденного приказом Управления финансов администрации Гаврилов-Ямского муниципального района от 31.12.2015 №47, внести следующие изменения:</w:t>
      </w:r>
      <w:proofErr w:type="gramEnd"/>
    </w:p>
    <w:p w:rsidR="00072344" w:rsidRDefault="00D87BB6" w:rsidP="0007234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первом пункта 2</w:t>
      </w:r>
      <w:r w:rsidR="003C6EB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части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исключить слово «субвенции»;</w:t>
      </w:r>
    </w:p>
    <w:p w:rsidR="00D87BB6" w:rsidRPr="00D87BB6" w:rsidRDefault="00D87BB6" w:rsidP="0007234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втором пункта 2</w:t>
      </w:r>
      <w:r w:rsidR="003C6EB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части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исключить «(внебюджетным фондам)»;</w:t>
      </w:r>
    </w:p>
    <w:p w:rsidR="00D87BB6" w:rsidRDefault="00D87BB6" w:rsidP="00D87BB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третьем пункта 2</w:t>
      </w:r>
      <w:r w:rsidR="003C6EB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части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исключить слово «субвенции»;</w:t>
      </w:r>
    </w:p>
    <w:p w:rsidR="00E6733C" w:rsidRDefault="00E6733C" w:rsidP="00E6733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3 части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исключить слово «субвенции»;</w:t>
      </w:r>
    </w:p>
    <w:p w:rsidR="00E6733C" w:rsidRDefault="00E6733C" w:rsidP="00D87BB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B387E" w:rsidRDefault="003E2BE3" w:rsidP="003E2BE3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2BE3">
        <w:rPr>
          <w:rFonts w:ascii="Times New Roman" w:hAnsi="Times New Roman" w:cs="Times New Roman"/>
          <w:sz w:val="26"/>
          <w:szCs w:val="26"/>
        </w:rPr>
        <w:t>Пункт 2</w:t>
      </w:r>
      <w:r w:rsidR="003C6EBA">
        <w:rPr>
          <w:rFonts w:ascii="Times New Roman" w:hAnsi="Times New Roman" w:cs="Times New Roman"/>
          <w:sz w:val="26"/>
          <w:szCs w:val="26"/>
        </w:rPr>
        <w:t>.</w:t>
      </w:r>
      <w:r w:rsidRPr="003E2BE3">
        <w:rPr>
          <w:rFonts w:ascii="Times New Roman" w:hAnsi="Times New Roman" w:cs="Times New Roman"/>
          <w:sz w:val="26"/>
          <w:szCs w:val="26"/>
        </w:rPr>
        <w:t xml:space="preserve"> части </w:t>
      </w:r>
      <w:r w:rsidRPr="003E2BE3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E2BE3">
        <w:rPr>
          <w:rFonts w:ascii="Times New Roman" w:hAnsi="Times New Roman" w:cs="Times New Roman"/>
          <w:sz w:val="26"/>
          <w:szCs w:val="26"/>
        </w:rPr>
        <w:t xml:space="preserve"> читать в новой редакции: </w:t>
      </w:r>
    </w:p>
    <w:p w:rsidR="003E2BE3" w:rsidRPr="00F84397" w:rsidRDefault="003E2BE3" w:rsidP="003E2BE3">
      <w:pPr>
        <w:pStyle w:val="a8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84397">
        <w:rPr>
          <w:rFonts w:ascii="Times New Roman" w:hAnsi="Times New Roman" w:cs="Times New Roman"/>
          <w:sz w:val="26"/>
          <w:szCs w:val="26"/>
        </w:rPr>
        <w:t>«</w:t>
      </w:r>
      <w:r w:rsidRPr="00F8439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2.Изменение сводной бюджетной росписи осуществляется управлением финансов:</w:t>
      </w:r>
    </w:p>
    <w:p w:rsidR="003E2BE3" w:rsidRPr="00F84397" w:rsidRDefault="003E2BE3" w:rsidP="003E2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439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в связи с принятием решения о внесении изменений в решение о бюджете муниципального района и решением Собрания представителей </w:t>
      </w:r>
      <w:r w:rsidRPr="00F84397">
        <w:rPr>
          <w:rFonts w:ascii="Times New Roman" w:hAnsi="Times New Roman" w:cs="Times New Roman"/>
          <w:sz w:val="26"/>
          <w:szCs w:val="26"/>
        </w:rPr>
        <w:t xml:space="preserve"> от 28.09.2017г №70 "Об утверждении Положения о бюджетном процессе в Гаврилов-Ямском муниципальном районе»;</w:t>
      </w:r>
      <w:proofErr w:type="gramEnd"/>
    </w:p>
    <w:p w:rsidR="003E2BE3" w:rsidRDefault="003E2BE3" w:rsidP="003E2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2F94">
        <w:rPr>
          <w:rFonts w:ascii="Times New Roman" w:hAnsi="Times New Roman" w:cs="Times New Roman"/>
          <w:sz w:val="26"/>
          <w:szCs w:val="26"/>
        </w:rPr>
        <w:t>- по иным основаниям, установленным Бюджетным кодексом Российской Федерации</w:t>
      </w:r>
      <w:proofErr w:type="gramStart"/>
      <w:r w:rsidRPr="00182F94">
        <w:rPr>
          <w:rFonts w:ascii="Times New Roman" w:hAnsi="Times New Roman" w:cs="Times New Roman"/>
          <w:sz w:val="26"/>
          <w:szCs w:val="26"/>
        </w:rPr>
        <w:t>.</w:t>
      </w:r>
      <w:r w:rsidR="008B387E" w:rsidRPr="00182F94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B903C7" w:rsidRDefault="003C6EBA" w:rsidP="00B903C7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первый п</w:t>
      </w:r>
      <w:r w:rsidR="00B903C7">
        <w:rPr>
          <w:rFonts w:ascii="Times New Roman" w:hAnsi="Times New Roman" w:cs="Times New Roman"/>
          <w:sz w:val="26"/>
          <w:szCs w:val="26"/>
        </w:rPr>
        <w:t>ункт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B903C7">
        <w:rPr>
          <w:rFonts w:ascii="Times New Roman" w:hAnsi="Times New Roman" w:cs="Times New Roman"/>
          <w:sz w:val="26"/>
          <w:szCs w:val="26"/>
        </w:rPr>
        <w:t xml:space="preserve"> 3.1. </w:t>
      </w:r>
      <w:r w:rsidR="00B903C7" w:rsidRPr="003E2BE3">
        <w:rPr>
          <w:rFonts w:ascii="Times New Roman" w:hAnsi="Times New Roman" w:cs="Times New Roman"/>
          <w:sz w:val="26"/>
          <w:szCs w:val="26"/>
        </w:rPr>
        <w:t xml:space="preserve">части </w:t>
      </w:r>
      <w:r w:rsidR="00B903C7" w:rsidRPr="003E2BE3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B903C7" w:rsidRPr="003E2BE3">
        <w:rPr>
          <w:rFonts w:ascii="Times New Roman" w:hAnsi="Times New Roman" w:cs="Times New Roman"/>
          <w:sz w:val="26"/>
          <w:szCs w:val="26"/>
        </w:rPr>
        <w:t xml:space="preserve"> читать в новой редакции: </w:t>
      </w:r>
    </w:p>
    <w:p w:rsidR="00B903C7" w:rsidRPr="00B903C7" w:rsidRDefault="00B903C7" w:rsidP="00B903C7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«</w:t>
      </w:r>
      <w:r w:rsidRPr="00B903C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3.1.</w:t>
      </w:r>
      <w:r w:rsidRPr="00B903C7">
        <w:rPr>
          <w:rFonts w:ascii="Times New Roman" w:hAnsi="Times New Roman" w:cs="Times New Roman"/>
          <w:sz w:val="26"/>
          <w:szCs w:val="26"/>
          <w:lang w:eastAsia="ru-RU"/>
        </w:rPr>
        <w:t xml:space="preserve">Бюджетный отдел управления финансов в течение 5 рабочих дней после официального опубликования закона о внесении изменений в закон о бюджете муниципального района оформляет уведомления о бюджетных ассигнованиях на </w:t>
      </w:r>
      <w:r w:rsidRPr="00B903C7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бумажном носителе в двух экземплярах по формам согласно приложениям 3, 4 к Порядку, а также уведомления о предоставлении субсидии, иного межбюджетного трансферта, имеющего целевое назначение, в трех экземплярах по форме согласно</w:t>
      </w:r>
      <w:proofErr w:type="gramEnd"/>
      <w:r w:rsidRPr="00B903C7">
        <w:rPr>
          <w:rFonts w:ascii="Times New Roman" w:hAnsi="Times New Roman" w:cs="Times New Roman"/>
          <w:sz w:val="26"/>
          <w:szCs w:val="26"/>
          <w:lang w:eastAsia="ru-RU"/>
        </w:rPr>
        <w:t xml:space="preserve"> приложению 5 к Порядку</w:t>
      </w:r>
      <w:proofErr w:type="gramStart"/>
      <w:r w:rsidRPr="00B903C7">
        <w:rPr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3E2BE3" w:rsidRPr="00182F94" w:rsidRDefault="003E2BE3" w:rsidP="003E2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2F94">
        <w:rPr>
          <w:rFonts w:ascii="Times New Roman" w:hAnsi="Times New Roman" w:cs="Times New Roman"/>
          <w:sz w:val="26"/>
          <w:szCs w:val="26"/>
        </w:rPr>
        <w:t xml:space="preserve">В </w:t>
      </w:r>
      <w:r w:rsidR="008B387E" w:rsidRPr="00182F94">
        <w:rPr>
          <w:rFonts w:ascii="Times New Roman" w:hAnsi="Times New Roman" w:cs="Times New Roman"/>
          <w:sz w:val="26"/>
          <w:szCs w:val="26"/>
        </w:rPr>
        <w:t xml:space="preserve">абзаце третьем </w:t>
      </w:r>
      <w:r w:rsidRPr="00182F94">
        <w:rPr>
          <w:rFonts w:ascii="Times New Roman" w:hAnsi="Times New Roman" w:cs="Times New Roman"/>
          <w:sz w:val="26"/>
          <w:szCs w:val="26"/>
        </w:rPr>
        <w:t>пункт</w:t>
      </w:r>
      <w:r w:rsidR="008B387E" w:rsidRPr="00182F94">
        <w:rPr>
          <w:rFonts w:ascii="Times New Roman" w:hAnsi="Times New Roman" w:cs="Times New Roman"/>
          <w:sz w:val="26"/>
          <w:szCs w:val="26"/>
        </w:rPr>
        <w:t>а</w:t>
      </w:r>
      <w:r w:rsidRPr="00182F94">
        <w:rPr>
          <w:rFonts w:ascii="Times New Roman" w:hAnsi="Times New Roman" w:cs="Times New Roman"/>
          <w:sz w:val="26"/>
          <w:szCs w:val="26"/>
        </w:rPr>
        <w:t xml:space="preserve"> 3.1 части </w:t>
      </w:r>
      <w:r w:rsidRPr="00182F94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182F94">
        <w:rPr>
          <w:rFonts w:ascii="Times New Roman" w:hAnsi="Times New Roman" w:cs="Times New Roman"/>
          <w:sz w:val="26"/>
          <w:szCs w:val="26"/>
        </w:rPr>
        <w:t xml:space="preserve"> исключить слово «субвенции»;</w:t>
      </w:r>
    </w:p>
    <w:p w:rsidR="00F11DC8" w:rsidRPr="00182F94" w:rsidRDefault="00F11DC8" w:rsidP="00F11DC8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2F94">
        <w:rPr>
          <w:rFonts w:ascii="Times New Roman" w:hAnsi="Times New Roman" w:cs="Times New Roman"/>
          <w:sz w:val="26"/>
          <w:szCs w:val="26"/>
        </w:rPr>
        <w:t xml:space="preserve">Пункт 5.1 части </w:t>
      </w:r>
      <w:r w:rsidRPr="00182F94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182F94">
        <w:rPr>
          <w:rFonts w:ascii="Times New Roman" w:hAnsi="Times New Roman" w:cs="Times New Roman"/>
          <w:sz w:val="26"/>
          <w:szCs w:val="26"/>
        </w:rPr>
        <w:t xml:space="preserve"> читать в новой редакции: </w:t>
      </w:r>
    </w:p>
    <w:p w:rsidR="000979B1" w:rsidRPr="00291532" w:rsidRDefault="000979B1" w:rsidP="000979B1">
      <w:pPr>
        <w:pStyle w:val="a8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291532">
        <w:rPr>
          <w:rFonts w:ascii="Times New Roman" w:hAnsi="Times New Roman" w:cs="Times New Roman"/>
          <w:sz w:val="26"/>
          <w:szCs w:val="26"/>
        </w:rPr>
        <w:t>«</w:t>
      </w:r>
      <w:r w:rsidRPr="0029153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5.1.Главные распорядители (главные администраторы источников) направляют в управление финансов предложения об изменении показателей сводной бюджетной росписи с письменным обоснованием предлагаемых изменений, с указанием положений бюджетного законодательства Российской Федерации, в виде «заявки» на бумажном носителе</w:t>
      </w:r>
      <w:proofErr w:type="gramStart"/>
      <w:r w:rsidRPr="0029153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  <w:r w:rsidR="006C13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</w:t>
      </w:r>
      <w:proofErr w:type="gramEnd"/>
    </w:p>
    <w:p w:rsidR="000979B1" w:rsidRDefault="00221E1A" w:rsidP="00F11DC8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2F94">
        <w:rPr>
          <w:rFonts w:ascii="Times New Roman" w:hAnsi="Times New Roman" w:cs="Times New Roman"/>
          <w:sz w:val="26"/>
          <w:szCs w:val="26"/>
        </w:rPr>
        <w:t>Пункт 5.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82F94">
        <w:rPr>
          <w:rFonts w:ascii="Times New Roman" w:hAnsi="Times New Roman" w:cs="Times New Roman"/>
          <w:sz w:val="26"/>
          <w:szCs w:val="26"/>
        </w:rPr>
        <w:t xml:space="preserve"> части </w:t>
      </w:r>
      <w:r w:rsidRPr="00182F94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182F94">
        <w:rPr>
          <w:rFonts w:ascii="Times New Roman" w:hAnsi="Times New Roman" w:cs="Times New Roman"/>
          <w:sz w:val="26"/>
          <w:szCs w:val="26"/>
        </w:rPr>
        <w:t xml:space="preserve"> читать в новой редакции:</w:t>
      </w:r>
    </w:p>
    <w:p w:rsidR="00221E1A" w:rsidRDefault="0094623D" w:rsidP="00221E1A">
      <w:pPr>
        <w:pStyle w:val="a8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221E1A" w:rsidRPr="00221E1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5.2.В случае уменьшения показателей сводной бюджетной росписи заявка является обязательством главного распорядителя (главного администратора источников) о недопущении образования кредиторской задолженности по соответствующим направлениям, а также превышения бюджетных обязательств по заключенным им муниципальным контрактам, иным договорам над лимитами бюджетных обязательств.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</w:t>
      </w:r>
      <w:proofErr w:type="gramEnd"/>
    </w:p>
    <w:p w:rsidR="009C374E" w:rsidRPr="009C374E" w:rsidRDefault="009C374E" w:rsidP="009C374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374E">
        <w:rPr>
          <w:rFonts w:ascii="Times New Roman" w:hAnsi="Times New Roman" w:cs="Times New Roman"/>
          <w:sz w:val="26"/>
          <w:szCs w:val="26"/>
        </w:rPr>
        <w:t xml:space="preserve">Пункт 5.4 части </w:t>
      </w:r>
      <w:r w:rsidRPr="009C374E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C374E">
        <w:rPr>
          <w:rFonts w:ascii="Times New Roman" w:hAnsi="Times New Roman" w:cs="Times New Roman"/>
          <w:sz w:val="26"/>
          <w:szCs w:val="26"/>
        </w:rPr>
        <w:t xml:space="preserve"> читать в новой редакции:</w:t>
      </w:r>
    </w:p>
    <w:p w:rsidR="009C374E" w:rsidRPr="009C374E" w:rsidRDefault="0098627B" w:rsidP="009C374E">
      <w:pPr>
        <w:pStyle w:val="a8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9C374E" w:rsidRPr="009C37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5.4.Бюджетный отдел  управления финансов в течение трех рабочих дней осуществляет проверку и согласование заявки с начальником управления финансов</w:t>
      </w:r>
      <w:proofErr w:type="gramStart"/>
      <w:r w:rsidR="009C374E" w:rsidRPr="009C37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</w:t>
      </w:r>
      <w:proofErr w:type="gramEnd"/>
    </w:p>
    <w:p w:rsidR="0015459D" w:rsidRDefault="0015459D" w:rsidP="0015459D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374E">
        <w:rPr>
          <w:rFonts w:ascii="Times New Roman" w:hAnsi="Times New Roman" w:cs="Times New Roman"/>
          <w:sz w:val="26"/>
          <w:szCs w:val="26"/>
        </w:rPr>
        <w:t>Пункт 5.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C374E">
        <w:rPr>
          <w:rFonts w:ascii="Times New Roman" w:hAnsi="Times New Roman" w:cs="Times New Roman"/>
          <w:sz w:val="26"/>
          <w:szCs w:val="26"/>
        </w:rPr>
        <w:t xml:space="preserve"> части </w:t>
      </w:r>
      <w:r w:rsidRPr="009C374E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C374E">
        <w:rPr>
          <w:rFonts w:ascii="Times New Roman" w:hAnsi="Times New Roman" w:cs="Times New Roman"/>
          <w:sz w:val="26"/>
          <w:szCs w:val="26"/>
        </w:rPr>
        <w:t xml:space="preserve"> читать в новой редакции:</w:t>
      </w:r>
    </w:p>
    <w:p w:rsidR="0015459D" w:rsidRPr="0015459D" w:rsidRDefault="0015459D" w:rsidP="0015459D">
      <w:pPr>
        <w:pStyle w:val="a8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15459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5.5.Бюджетный отдел  управления финансов  оформляет уведомления об изменении бюджетных ассигнований по расходам или по источникам финансирования дефицита бюджета в соответствии с абзацем вторым пункта 2 раздела II Порядка по формам согласно приложениям 3 и 4 к Порядку.</w:t>
      </w:r>
    </w:p>
    <w:p w:rsidR="0015459D" w:rsidRDefault="0015459D" w:rsidP="0015459D">
      <w:pPr>
        <w:pStyle w:val="a8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C56FD8">
        <w:rPr>
          <w:rFonts w:ascii="Times New Roman" w:hAnsi="Times New Roman" w:cs="Times New Roman"/>
          <w:sz w:val="26"/>
          <w:szCs w:val="26"/>
        </w:rPr>
        <w:t xml:space="preserve">В случае распределения субсидий, иных межбюджетных трансфертов, имеющих целевое назначение, по поселениям  </w:t>
      </w:r>
      <w:r w:rsidRPr="00C56FD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бюджетный отдел управления </w:t>
      </w:r>
      <w:r w:rsidRPr="00C56FD8">
        <w:rPr>
          <w:rFonts w:ascii="Times New Roman" w:hAnsi="Times New Roman" w:cs="Times New Roman"/>
          <w:sz w:val="26"/>
          <w:szCs w:val="26"/>
        </w:rPr>
        <w:t>финансов формирует уведомления о предоставлении субсидии, иного межбюджетного трансферта, имеющего целевое назначение. Один экземпляр уведомления о предоставлении субсидии, иного межбюджетного трансферта, имеющего целевое назначение, направляется в </w:t>
      </w:r>
      <w:r w:rsidRPr="00C56FD8">
        <w:rPr>
          <w:rFonts w:ascii="Times New Roman" w:hAnsi="Times New Roman" w:cs="Times New Roman"/>
          <w:bCs/>
          <w:sz w:val="26"/>
          <w:szCs w:val="26"/>
        </w:rPr>
        <w:t xml:space="preserve"> администрации  поселений </w:t>
      </w:r>
      <w:r w:rsidRPr="00C56FD8">
        <w:rPr>
          <w:rFonts w:ascii="Times New Roman" w:hAnsi="Times New Roman" w:cs="Times New Roman"/>
          <w:bCs/>
          <w:sz w:val="26"/>
          <w:szCs w:val="26"/>
          <w:lang w:eastAsia="ru-RU"/>
        </w:rPr>
        <w:t>муниципального района</w:t>
      </w:r>
      <w:r w:rsidRPr="00C56FD8">
        <w:rPr>
          <w:rFonts w:ascii="Times New Roman" w:hAnsi="Times New Roman" w:cs="Times New Roman"/>
          <w:sz w:val="26"/>
          <w:szCs w:val="26"/>
        </w:rPr>
        <w:t>, второй – главному распорядителю, третий экземпляр остается на хранении в </w:t>
      </w:r>
      <w:r w:rsidRPr="00C56FD8">
        <w:rPr>
          <w:rFonts w:ascii="Times New Roman" w:hAnsi="Times New Roman" w:cs="Times New Roman"/>
          <w:bCs/>
          <w:sz w:val="26"/>
          <w:szCs w:val="26"/>
          <w:lang w:eastAsia="ru-RU"/>
        </w:rPr>
        <w:t>бюджетном отделе управления финансов</w:t>
      </w:r>
      <w:proofErr w:type="gramStart"/>
      <w:r w:rsidRPr="00C56FD8">
        <w:rPr>
          <w:rFonts w:ascii="Times New Roman" w:hAnsi="Times New Roman" w:cs="Times New Roman"/>
          <w:bCs/>
          <w:sz w:val="26"/>
          <w:szCs w:val="26"/>
          <w:lang w:eastAsia="ru-RU"/>
        </w:rPr>
        <w:t>.»</w:t>
      </w:r>
      <w:proofErr w:type="gramEnd"/>
    </w:p>
    <w:p w:rsidR="00DD11C3" w:rsidRPr="00C56FD8" w:rsidRDefault="00DD11C3" w:rsidP="0015459D">
      <w:pPr>
        <w:pStyle w:val="a8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Приложение 1 и Приложение 5 к Порядку, </w:t>
      </w:r>
      <w:r w:rsidRPr="00BB7102">
        <w:rPr>
          <w:rFonts w:ascii="Times New Roman" w:hAnsi="Times New Roman" w:cs="Times New Roman"/>
          <w:sz w:val="26"/>
          <w:szCs w:val="26"/>
        </w:rPr>
        <w:t xml:space="preserve">утвержденного приказом Управления финансов администрации </w:t>
      </w:r>
      <w:proofErr w:type="gramStart"/>
      <w:r w:rsidRPr="00BB7102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BB7102">
        <w:rPr>
          <w:rFonts w:ascii="Times New Roman" w:hAnsi="Times New Roman" w:cs="Times New Roman"/>
          <w:sz w:val="26"/>
          <w:szCs w:val="26"/>
        </w:rPr>
        <w:t xml:space="preserve"> муниципального района от 31.12.2015 №47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изложить в новой редакции (приложение 1,2).</w:t>
      </w:r>
    </w:p>
    <w:p w:rsidR="0015459D" w:rsidRPr="0015459D" w:rsidRDefault="0015459D" w:rsidP="0015459D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54AA1" w:rsidRDefault="00754AA1" w:rsidP="00754AA1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Приказ вступает в силу с момента подписания.</w:t>
      </w:r>
    </w:p>
    <w:p w:rsidR="00754AA1" w:rsidRPr="00E932E5" w:rsidRDefault="00754AA1" w:rsidP="00754AA1">
      <w:pPr>
        <w:pStyle w:val="a8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оставляю за собой.</w:t>
      </w:r>
    </w:p>
    <w:p w:rsidR="009C374E" w:rsidRDefault="009C374E" w:rsidP="009C374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21E1A" w:rsidRPr="00221E1A" w:rsidRDefault="00221E1A" w:rsidP="00F11DC8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11DC8" w:rsidRDefault="00F11DC8" w:rsidP="003E2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7AEF" w:rsidRPr="00EC7AEF" w:rsidRDefault="00EC7AEF" w:rsidP="00EC7A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7AEF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EC7AEF" w:rsidRPr="00EC7AEF" w:rsidRDefault="00EC7AEF" w:rsidP="00EC7A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7AE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proofErr w:type="gramStart"/>
      <w:r w:rsidRPr="00EC7AEF">
        <w:rPr>
          <w:rFonts w:ascii="Times New Roman" w:hAnsi="Times New Roman" w:cs="Times New Roman"/>
          <w:sz w:val="26"/>
          <w:szCs w:val="26"/>
        </w:rPr>
        <w:t>-н</w:t>
      </w:r>
      <w:proofErr w:type="gramEnd"/>
      <w:r w:rsidRPr="00EC7AEF">
        <w:rPr>
          <w:rFonts w:ascii="Times New Roman" w:hAnsi="Times New Roman" w:cs="Times New Roman"/>
          <w:sz w:val="26"/>
          <w:szCs w:val="26"/>
        </w:rPr>
        <w:t xml:space="preserve">ачальник </w:t>
      </w:r>
    </w:p>
    <w:p w:rsidR="00EC7AEF" w:rsidRPr="00EC7AEF" w:rsidRDefault="00EC7AEF" w:rsidP="00EC7A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7AEF">
        <w:rPr>
          <w:rFonts w:ascii="Times New Roman" w:hAnsi="Times New Roman" w:cs="Times New Roman"/>
          <w:sz w:val="26"/>
          <w:szCs w:val="26"/>
        </w:rPr>
        <w:t xml:space="preserve">Управления финансов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EC7AEF">
        <w:rPr>
          <w:rFonts w:ascii="Times New Roman" w:hAnsi="Times New Roman" w:cs="Times New Roman"/>
          <w:sz w:val="26"/>
          <w:szCs w:val="26"/>
        </w:rPr>
        <w:t xml:space="preserve">            Е.В. Баранова</w:t>
      </w:r>
    </w:p>
    <w:p w:rsidR="002A2B4E" w:rsidRPr="002A2B4E" w:rsidRDefault="002A2B4E" w:rsidP="00EC7AE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B4E" w:rsidRPr="002A2B4E" w:rsidSect="00F22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F12F7"/>
    <w:multiLevelType w:val="hybridMultilevel"/>
    <w:tmpl w:val="DA3A7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301D"/>
    <w:multiLevelType w:val="hybridMultilevel"/>
    <w:tmpl w:val="2BB06526"/>
    <w:lvl w:ilvl="0" w:tplc="8932D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8235C5"/>
    <w:multiLevelType w:val="hybridMultilevel"/>
    <w:tmpl w:val="DA3A7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0633"/>
    <w:rsid w:val="0000491A"/>
    <w:rsid w:val="00021963"/>
    <w:rsid w:val="0002324B"/>
    <w:rsid w:val="00031553"/>
    <w:rsid w:val="00031FD9"/>
    <w:rsid w:val="0003633C"/>
    <w:rsid w:val="000550AE"/>
    <w:rsid w:val="000605E1"/>
    <w:rsid w:val="00072344"/>
    <w:rsid w:val="000814B9"/>
    <w:rsid w:val="00095C97"/>
    <w:rsid w:val="000979B1"/>
    <w:rsid w:val="000A5917"/>
    <w:rsid w:val="000B1229"/>
    <w:rsid w:val="000C41C3"/>
    <w:rsid w:val="000E7149"/>
    <w:rsid w:val="000F61EF"/>
    <w:rsid w:val="0010311C"/>
    <w:rsid w:val="0010322E"/>
    <w:rsid w:val="00105F5C"/>
    <w:rsid w:val="00110AB1"/>
    <w:rsid w:val="001338D9"/>
    <w:rsid w:val="00137A2C"/>
    <w:rsid w:val="0014162B"/>
    <w:rsid w:val="0015459D"/>
    <w:rsid w:val="00154B8F"/>
    <w:rsid w:val="0016635A"/>
    <w:rsid w:val="00182F94"/>
    <w:rsid w:val="001917C1"/>
    <w:rsid w:val="001A4DE6"/>
    <w:rsid w:val="001B3333"/>
    <w:rsid w:val="001B61A4"/>
    <w:rsid w:val="001D1FDD"/>
    <w:rsid w:val="001E2E29"/>
    <w:rsid w:val="001E5B61"/>
    <w:rsid w:val="001E71DC"/>
    <w:rsid w:val="001F0806"/>
    <w:rsid w:val="001F1208"/>
    <w:rsid w:val="00210633"/>
    <w:rsid w:val="00216DF0"/>
    <w:rsid w:val="00221E1A"/>
    <w:rsid w:val="00232586"/>
    <w:rsid w:val="00234773"/>
    <w:rsid w:val="0024012D"/>
    <w:rsid w:val="002522C6"/>
    <w:rsid w:val="002638E2"/>
    <w:rsid w:val="002648AF"/>
    <w:rsid w:val="002654D3"/>
    <w:rsid w:val="0028244B"/>
    <w:rsid w:val="00287D90"/>
    <w:rsid w:val="00291532"/>
    <w:rsid w:val="0029182C"/>
    <w:rsid w:val="002A21A7"/>
    <w:rsid w:val="002A2B4E"/>
    <w:rsid w:val="002B12E3"/>
    <w:rsid w:val="003063A9"/>
    <w:rsid w:val="00314757"/>
    <w:rsid w:val="00332474"/>
    <w:rsid w:val="00351FA6"/>
    <w:rsid w:val="00352016"/>
    <w:rsid w:val="003535F2"/>
    <w:rsid w:val="00355B8E"/>
    <w:rsid w:val="0035780E"/>
    <w:rsid w:val="00363241"/>
    <w:rsid w:val="00390C8F"/>
    <w:rsid w:val="003A4EFA"/>
    <w:rsid w:val="003C0A2C"/>
    <w:rsid w:val="003C6EBA"/>
    <w:rsid w:val="003E2BE3"/>
    <w:rsid w:val="003E57D2"/>
    <w:rsid w:val="00401521"/>
    <w:rsid w:val="00406839"/>
    <w:rsid w:val="0041678C"/>
    <w:rsid w:val="00426E39"/>
    <w:rsid w:val="004629D1"/>
    <w:rsid w:val="004711EE"/>
    <w:rsid w:val="00471FDB"/>
    <w:rsid w:val="00485CFD"/>
    <w:rsid w:val="004A0B63"/>
    <w:rsid w:val="004A0C62"/>
    <w:rsid w:val="004A40F1"/>
    <w:rsid w:val="004A6F67"/>
    <w:rsid w:val="004B2F7A"/>
    <w:rsid w:val="004E767E"/>
    <w:rsid w:val="004F0A94"/>
    <w:rsid w:val="00507DCB"/>
    <w:rsid w:val="00513F04"/>
    <w:rsid w:val="0051548B"/>
    <w:rsid w:val="005363EC"/>
    <w:rsid w:val="00536B1E"/>
    <w:rsid w:val="00541944"/>
    <w:rsid w:val="00560865"/>
    <w:rsid w:val="00561C5C"/>
    <w:rsid w:val="00563DF9"/>
    <w:rsid w:val="0056756E"/>
    <w:rsid w:val="00567E9B"/>
    <w:rsid w:val="005766B5"/>
    <w:rsid w:val="00583059"/>
    <w:rsid w:val="00584487"/>
    <w:rsid w:val="005A4FE1"/>
    <w:rsid w:val="005B1C3B"/>
    <w:rsid w:val="005D20FF"/>
    <w:rsid w:val="005F196D"/>
    <w:rsid w:val="0060264B"/>
    <w:rsid w:val="0060539D"/>
    <w:rsid w:val="00657D4B"/>
    <w:rsid w:val="006625CE"/>
    <w:rsid w:val="006643ED"/>
    <w:rsid w:val="00673738"/>
    <w:rsid w:val="00695BB8"/>
    <w:rsid w:val="006A38D6"/>
    <w:rsid w:val="006B3271"/>
    <w:rsid w:val="006B4C88"/>
    <w:rsid w:val="006C1315"/>
    <w:rsid w:val="006D6FEA"/>
    <w:rsid w:val="006E72FA"/>
    <w:rsid w:val="00702F05"/>
    <w:rsid w:val="00703E6F"/>
    <w:rsid w:val="00711EFE"/>
    <w:rsid w:val="0074103E"/>
    <w:rsid w:val="00741DAC"/>
    <w:rsid w:val="00754AA1"/>
    <w:rsid w:val="0079606B"/>
    <w:rsid w:val="007C0A99"/>
    <w:rsid w:val="007C3EDC"/>
    <w:rsid w:val="007D7ED5"/>
    <w:rsid w:val="007F0225"/>
    <w:rsid w:val="007F31AC"/>
    <w:rsid w:val="0080593B"/>
    <w:rsid w:val="00811C33"/>
    <w:rsid w:val="0081747C"/>
    <w:rsid w:val="00831246"/>
    <w:rsid w:val="00831A0C"/>
    <w:rsid w:val="0085212E"/>
    <w:rsid w:val="008700AE"/>
    <w:rsid w:val="00875666"/>
    <w:rsid w:val="00876CC7"/>
    <w:rsid w:val="00881F7A"/>
    <w:rsid w:val="008B387E"/>
    <w:rsid w:val="008E08DC"/>
    <w:rsid w:val="008E2645"/>
    <w:rsid w:val="008E398C"/>
    <w:rsid w:val="008F2293"/>
    <w:rsid w:val="00925432"/>
    <w:rsid w:val="0094623D"/>
    <w:rsid w:val="00950EAD"/>
    <w:rsid w:val="0098627B"/>
    <w:rsid w:val="009979AB"/>
    <w:rsid w:val="009B3ECF"/>
    <w:rsid w:val="009C1527"/>
    <w:rsid w:val="009C1A0B"/>
    <w:rsid w:val="009C374E"/>
    <w:rsid w:val="009D796F"/>
    <w:rsid w:val="009E6455"/>
    <w:rsid w:val="00A106E3"/>
    <w:rsid w:val="00A121B7"/>
    <w:rsid w:val="00A257D9"/>
    <w:rsid w:val="00A269C2"/>
    <w:rsid w:val="00A50482"/>
    <w:rsid w:val="00A572BE"/>
    <w:rsid w:val="00A81AE7"/>
    <w:rsid w:val="00A83E4F"/>
    <w:rsid w:val="00A87605"/>
    <w:rsid w:val="00A96885"/>
    <w:rsid w:val="00A97240"/>
    <w:rsid w:val="00AA7A9E"/>
    <w:rsid w:val="00AB14EF"/>
    <w:rsid w:val="00AB19DA"/>
    <w:rsid w:val="00AC1DDC"/>
    <w:rsid w:val="00AC53A3"/>
    <w:rsid w:val="00AE4C6B"/>
    <w:rsid w:val="00AF7B49"/>
    <w:rsid w:val="00B105E2"/>
    <w:rsid w:val="00B12451"/>
    <w:rsid w:val="00B26E6E"/>
    <w:rsid w:val="00B42519"/>
    <w:rsid w:val="00B50A5F"/>
    <w:rsid w:val="00B54BE1"/>
    <w:rsid w:val="00B70321"/>
    <w:rsid w:val="00B83B4D"/>
    <w:rsid w:val="00B84865"/>
    <w:rsid w:val="00B84E40"/>
    <w:rsid w:val="00B903C7"/>
    <w:rsid w:val="00B911D9"/>
    <w:rsid w:val="00BA0656"/>
    <w:rsid w:val="00BA6B12"/>
    <w:rsid w:val="00BB4938"/>
    <w:rsid w:val="00BB7102"/>
    <w:rsid w:val="00BE0F12"/>
    <w:rsid w:val="00BE19D0"/>
    <w:rsid w:val="00BE2920"/>
    <w:rsid w:val="00BE69A4"/>
    <w:rsid w:val="00C032D5"/>
    <w:rsid w:val="00C22A32"/>
    <w:rsid w:val="00C31423"/>
    <w:rsid w:val="00C32FCB"/>
    <w:rsid w:val="00C340D0"/>
    <w:rsid w:val="00C55C54"/>
    <w:rsid w:val="00C56FD8"/>
    <w:rsid w:val="00C6433A"/>
    <w:rsid w:val="00C70126"/>
    <w:rsid w:val="00C764C5"/>
    <w:rsid w:val="00C83413"/>
    <w:rsid w:val="00CA428D"/>
    <w:rsid w:val="00CB37B9"/>
    <w:rsid w:val="00CC1D74"/>
    <w:rsid w:val="00CD0290"/>
    <w:rsid w:val="00D377F2"/>
    <w:rsid w:val="00D43634"/>
    <w:rsid w:val="00D610DC"/>
    <w:rsid w:val="00D63A2C"/>
    <w:rsid w:val="00D87BB6"/>
    <w:rsid w:val="00D92E84"/>
    <w:rsid w:val="00DC05F9"/>
    <w:rsid w:val="00DD11C3"/>
    <w:rsid w:val="00DE6735"/>
    <w:rsid w:val="00DF1931"/>
    <w:rsid w:val="00DF4682"/>
    <w:rsid w:val="00E117EA"/>
    <w:rsid w:val="00E23E03"/>
    <w:rsid w:val="00E3460D"/>
    <w:rsid w:val="00E37DF0"/>
    <w:rsid w:val="00E6733C"/>
    <w:rsid w:val="00E70160"/>
    <w:rsid w:val="00E82D43"/>
    <w:rsid w:val="00EA7D5E"/>
    <w:rsid w:val="00EB4B21"/>
    <w:rsid w:val="00EC1D34"/>
    <w:rsid w:val="00EC5648"/>
    <w:rsid w:val="00EC75C4"/>
    <w:rsid w:val="00EC7AEF"/>
    <w:rsid w:val="00EE2C7C"/>
    <w:rsid w:val="00EE4846"/>
    <w:rsid w:val="00F11DC8"/>
    <w:rsid w:val="00F22E0E"/>
    <w:rsid w:val="00F44DF1"/>
    <w:rsid w:val="00F54618"/>
    <w:rsid w:val="00F5624A"/>
    <w:rsid w:val="00F8316C"/>
    <w:rsid w:val="00F84397"/>
    <w:rsid w:val="00F86B81"/>
    <w:rsid w:val="00F905E1"/>
    <w:rsid w:val="00F9383C"/>
    <w:rsid w:val="00F95A65"/>
    <w:rsid w:val="00FB628E"/>
    <w:rsid w:val="00FD189B"/>
    <w:rsid w:val="00FD3333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633"/>
    <w:pPr>
      <w:ind w:left="720"/>
      <w:contextualSpacing/>
    </w:pPr>
  </w:style>
  <w:style w:type="table" w:styleId="a4">
    <w:name w:val="Table Grid"/>
    <w:basedOn w:val="a1"/>
    <w:uiPriority w:val="59"/>
    <w:rsid w:val="00210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21B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A87605"/>
    <w:rPr>
      <w:color w:val="0000FF"/>
      <w:u w:val="single"/>
    </w:rPr>
  </w:style>
  <w:style w:type="paragraph" w:styleId="a8">
    <w:name w:val="No Spacing"/>
    <w:uiPriority w:val="1"/>
    <w:qFormat/>
    <w:rsid w:val="003E2B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633"/>
    <w:pPr>
      <w:ind w:left="720"/>
      <w:contextualSpacing/>
    </w:pPr>
  </w:style>
  <w:style w:type="table" w:styleId="a4">
    <w:name w:val="Table Grid"/>
    <w:basedOn w:val="a1"/>
    <w:uiPriority w:val="59"/>
    <w:rsid w:val="00210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2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2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9DA5-126C-4D59-A6D8-ED50102A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Пользователь Windows</cp:lastModifiedBy>
  <cp:revision>211</cp:revision>
  <cp:lastPrinted>2022-05-20T07:32:00Z</cp:lastPrinted>
  <dcterms:created xsi:type="dcterms:W3CDTF">2018-03-27T08:46:00Z</dcterms:created>
  <dcterms:modified xsi:type="dcterms:W3CDTF">2022-05-23T11:23:00Z</dcterms:modified>
</cp:coreProperties>
</file>