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E85" w:rsidRDefault="00B72E85" w:rsidP="00B72E85">
      <w:pPr>
        <w:ind w:firstLine="57"/>
      </w:pPr>
    </w:p>
    <w:p w:rsidR="00B72E85" w:rsidRDefault="00B72E85" w:rsidP="00B72E85">
      <w:pPr>
        <w:pStyle w:val="4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-153035</wp:posOffset>
            </wp:positionV>
            <wp:extent cx="425450" cy="483870"/>
            <wp:effectExtent l="1905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2E85" w:rsidRPr="00BC0992" w:rsidRDefault="00B72E85" w:rsidP="00B72E85">
      <w:pPr>
        <w:pStyle w:val="4"/>
        <w:rPr>
          <w:b/>
          <w:sz w:val="20"/>
        </w:rPr>
      </w:pPr>
    </w:p>
    <w:p w:rsidR="00B72E85" w:rsidRPr="00717CB1" w:rsidRDefault="00B72E85" w:rsidP="00B72E85">
      <w:pPr>
        <w:ind w:left="-57" w:firstLine="57"/>
        <w:jc w:val="center"/>
        <w:rPr>
          <w:bCs/>
          <w:sz w:val="30"/>
          <w:szCs w:val="30"/>
        </w:rPr>
      </w:pPr>
      <w:r w:rsidRPr="00717CB1">
        <w:rPr>
          <w:bCs/>
          <w:sz w:val="30"/>
          <w:szCs w:val="30"/>
        </w:rPr>
        <w:t>СОБРАНИЕ  ПРЕДСТАВИТЕЛЕЙ</w:t>
      </w:r>
    </w:p>
    <w:p w:rsidR="00B72E85" w:rsidRPr="00717CB1" w:rsidRDefault="00B72E85" w:rsidP="00B72E85">
      <w:pPr>
        <w:jc w:val="center"/>
        <w:rPr>
          <w:bCs/>
          <w:sz w:val="30"/>
          <w:szCs w:val="30"/>
        </w:rPr>
      </w:pPr>
      <w:r w:rsidRPr="00717CB1">
        <w:rPr>
          <w:bCs/>
          <w:sz w:val="30"/>
          <w:szCs w:val="30"/>
        </w:rPr>
        <w:t>ГАВРИЛОВ-ЯМСКОГО  МУНИЦИПАЛЬНОГО  РАЙОНА</w:t>
      </w:r>
    </w:p>
    <w:p w:rsidR="00B72E85" w:rsidRPr="003F1F15" w:rsidRDefault="00B72E85" w:rsidP="00B72E85">
      <w:pPr>
        <w:pStyle w:val="5"/>
        <w:rPr>
          <w:sz w:val="18"/>
          <w:szCs w:val="18"/>
        </w:rPr>
      </w:pPr>
    </w:p>
    <w:p w:rsidR="00B72E85" w:rsidRPr="00717CB1" w:rsidRDefault="00B72E85" w:rsidP="00B72E85">
      <w:pPr>
        <w:pStyle w:val="5"/>
        <w:rPr>
          <w:sz w:val="40"/>
          <w:szCs w:val="40"/>
        </w:rPr>
      </w:pPr>
      <w:r w:rsidRPr="00717CB1">
        <w:rPr>
          <w:sz w:val="40"/>
          <w:szCs w:val="40"/>
        </w:rPr>
        <w:t>РЕШЕНИЕ</w:t>
      </w:r>
    </w:p>
    <w:p w:rsidR="00B72E85" w:rsidRPr="00924649" w:rsidRDefault="00B72E85" w:rsidP="00B72E85">
      <w:pPr>
        <w:jc w:val="center"/>
        <w:rPr>
          <w:b/>
          <w:bCs/>
          <w:sz w:val="26"/>
          <w:szCs w:val="26"/>
        </w:rPr>
      </w:pPr>
    </w:p>
    <w:p w:rsidR="00B72E85" w:rsidRPr="00924649" w:rsidRDefault="00B72E85" w:rsidP="00B72E85">
      <w:pPr>
        <w:keepNext/>
        <w:jc w:val="center"/>
        <w:rPr>
          <w:color w:val="000000"/>
          <w:sz w:val="26"/>
          <w:szCs w:val="26"/>
        </w:rPr>
      </w:pPr>
      <w:r w:rsidRPr="00924649">
        <w:rPr>
          <w:sz w:val="26"/>
          <w:szCs w:val="26"/>
        </w:rPr>
        <w:t>О предложении по передаче нежилого здания котельной в муниципальную собственность городскому поселению Гаврилов-Ям</w:t>
      </w:r>
    </w:p>
    <w:p w:rsidR="00B72E85" w:rsidRPr="00924649" w:rsidRDefault="00B72E85" w:rsidP="00B72E85">
      <w:pPr>
        <w:keepNext/>
        <w:jc w:val="center"/>
        <w:rPr>
          <w:b/>
          <w:color w:val="000000"/>
          <w:sz w:val="26"/>
          <w:szCs w:val="26"/>
        </w:rPr>
      </w:pPr>
    </w:p>
    <w:p w:rsidR="00B72E85" w:rsidRPr="00924649" w:rsidRDefault="00B72E85" w:rsidP="00B72E85">
      <w:pPr>
        <w:keepNext/>
        <w:jc w:val="both"/>
        <w:rPr>
          <w:sz w:val="26"/>
          <w:szCs w:val="26"/>
        </w:rPr>
      </w:pPr>
      <w:r w:rsidRPr="00924649">
        <w:rPr>
          <w:sz w:val="26"/>
          <w:szCs w:val="26"/>
        </w:rPr>
        <w:t>Принято Собранием представителей</w:t>
      </w:r>
    </w:p>
    <w:p w:rsidR="00B72E85" w:rsidRPr="00924649" w:rsidRDefault="00B72E85" w:rsidP="00B72E85">
      <w:pPr>
        <w:keepNext/>
        <w:jc w:val="both"/>
        <w:rPr>
          <w:sz w:val="26"/>
          <w:szCs w:val="26"/>
        </w:rPr>
      </w:pPr>
      <w:r w:rsidRPr="00924649">
        <w:rPr>
          <w:sz w:val="26"/>
          <w:szCs w:val="26"/>
        </w:rPr>
        <w:t xml:space="preserve">Гаврилов-Ямского муниципального </w:t>
      </w:r>
    </w:p>
    <w:p w:rsidR="00B72E85" w:rsidRPr="00924649" w:rsidRDefault="00B72E85" w:rsidP="00B72E85">
      <w:pPr>
        <w:keepNext/>
        <w:jc w:val="both"/>
        <w:rPr>
          <w:sz w:val="26"/>
          <w:szCs w:val="26"/>
        </w:rPr>
      </w:pPr>
      <w:r w:rsidRPr="00924649">
        <w:rPr>
          <w:sz w:val="26"/>
          <w:szCs w:val="26"/>
        </w:rPr>
        <w:t>района 26.07.2012 г.</w:t>
      </w:r>
    </w:p>
    <w:p w:rsidR="00B72E85" w:rsidRPr="00924649" w:rsidRDefault="00B72E85" w:rsidP="00B72E85">
      <w:pPr>
        <w:keepNext/>
        <w:jc w:val="both"/>
        <w:rPr>
          <w:sz w:val="26"/>
          <w:szCs w:val="26"/>
        </w:rPr>
      </w:pPr>
    </w:p>
    <w:p w:rsidR="00B72E85" w:rsidRPr="00924649" w:rsidRDefault="00B72E85" w:rsidP="00B72E85">
      <w:pPr>
        <w:keepNext/>
        <w:ind w:firstLine="567"/>
        <w:jc w:val="both"/>
        <w:rPr>
          <w:sz w:val="26"/>
          <w:szCs w:val="26"/>
        </w:rPr>
      </w:pPr>
      <w:r w:rsidRPr="00924649">
        <w:rPr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законом Ярославской области от 08.02.2008 г. № 7-з «О порядке разграничения муниципального имущества», ст.27 и 38 Устава Гаврилов-Ямского муниципального района, Временным порядком разграничения муниципального имущества между Гаврилов-Ямским и вновь образованными в его составе муниципальными образованиями, утвержденным решением Собрания представителей Гаврилов-Ямского муниципального района от 29.12.2005 № 155</w:t>
      </w:r>
      <w:r w:rsidRPr="00924649">
        <w:rPr>
          <w:color w:val="000000"/>
          <w:sz w:val="26"/>
          <w:szCs w:val="26"/>
        </w:rPr>
        <w:t xml:space="preserve">, </w:t>
      </w:r>
      <w:r w:rsidRPr="00924649">
        <w:rPr>
          <w:sz w:val="26"/>
          <w:szCs w:val="26"/>
        </w:rPr>
        <w:t xml:space="preserve">Собрание представителей Гаврилов-Ямского муниципального района </w:t>
      </w:r>
    </w:p>
    <w:p w:rsidR="00B72E85" w:rsidRPr="00924649" w:rsidRDefault="00B72E85" w:rsidP="00B72E85">
      <w:pPr>
        <w:keepNext/>
        <w:jc w:val="both"/>
        <w:rPr>
          <w:sz w:val="26"/>
          <w:szCs w:val="26"/>
        </w:rPr>
      </w:pPr>
      <w:r w:rsidRPr="00924649">
        <w:rPr>
          <w:sz w:val="26"/>
          <w:szCs w:val="26"/>
        </w:rPr>
        <w:t>РЕШИЛО:</w:t>
      </w:r>
    </w:p>
    <w:p w:rsidR="00B72E85" w:rsidRPr="00924649" w:rsidRDefault="00B72E85" w:rsidP="00B72E85">
      <w:pPr>
        <w:pStyle w:val="a3"/>
        <w:keepNext/>
        <w:ind w:left="0" w:firstLine="567"/>
        <w:rPr>
          <w:sz w:val="26"/>
          <w:szCs w:val="26"/>
        </w:rPr>
      </w:pPr>
      <w:r w:rsidRPr="00924649">
        <w:rPr>
          <w:sz w:val="26"/>
          <w:szCs w:val="26"/>
        </w:rPr>
        <w:t>1. Предложить городскому  поселению Гаврилов-Ям принять безвозмездно из муниципальной собственности Гаврилов-Ямского муниципального района в муниципальную собственность городского  поселения Гаврилов-Ям нежилое здание котельной детского сада, назначение: нежилое, 2-этажное, общей площадью 103,9 кв.м, инв. № 2785, лит. Б, с земельным участком, категория земель: земли населенных пунктов, разрешенное использование: для обслуживания нежилого здания котельной, общей площадью 504 кв.м, расположенных по адресу: Ярославская область, Гаврилов-Ямский район, г.Гаврилов-Ям, ул.Семашко, д. 14.</w:t>
      </w:r>
    </w:p>
    <w:p w:rsidR="00B72E85" w:rsidRPr="00924649" w:rsidRDefault="00B72E85" w:rsidP="00B72E85">
      <w:pPr>
        <w:pStyle w:val="a3"/>
        <w:keepNext/>
        <w:ind w:left="0" w:firstLine="567"/>
        <w:rPr>
          <w:sz w:val="26"/>
          <w:szCs w:val="26"/>
        </w:rPr>
      </w:pPr>
      <w:r w:rsidRPr="00924649">
        <w:rPr>
          <w:sz w:val="26"/>
          <w:szCs w:val="26"/>
        </w:rPr>
        <w:t xml:space="preserve">2. Направить  предложение о передаче для рассмотрения и принятия решения о приемке в Муниципальный Совет городского поселения. </w:t>
      </w:r>
    </w:p>
    <w:p w:rsidR="00B72E85" w:rsidRPr="00924649" w:rsidRDefault="00B72E85" w:rsidP="00B72E85">
      <w:pPr>
        <w:pStyle w:val="a3"/>
        <w:keepNext/>
        <w:ind w:left="0" w:firstLine="567"/>
        <w:rPr>
          <w:sz w:val="26"/>
          <w:szCs w:val="26"/>
        </w:rPr>
      </w:pPr>
      <w:r w:rsidRPr="00924649">
        <w:rPr>
          <w:sz w:val="26"/>
          <w:szCs w:val="26"/>
        </w:rPr>
        <w:t>3. Опубликовать решение в районной газете «Гаврилов-Ямский вестник» и на официальном сайте Администрации Гаврилов-Ямского муниципального района в сети Интернет.</w:t>
      </w:r>
    </w:p>
    <w:p w:rsidR="00B72E85" w:rsidRPr="00924649" w:rsidRDefault="00B72E85" w:rsidP="00B72E85">
      <w:pPr>
        <w:pStyle w:val="a3"/>
        <w:keepNext/>
        <w:ind w:left="0" w:firstLine="567"/>
        <w:rPr>
          <w:sz w:val="26"/>
          <w:szCs w:val="26"/>
        </w:rPr>
      </w:pPr>
      <w:r w:rsidRPr="00924649">
        <w:rPr>
          <w:sz w:val="26"/>
          <w:szCs w:val="26"/>
        </w:rPr>
        <w:t>4. Настоящее решение вступает в силу с момента официального опубликования.</w:t>
      </w:r>
    </w:p>
    <w:p w:rsidR="00B72E85" w:rsidRPr="00D51D99" w:rsidRDefault="00B72E85" w:rsidP="00B72E85">
      <w:pPr>
        <w:pStyle w:val="a3"/>
        <w:ind w:left="0"/>
        <w:rPr>
          <w:sz w:val="16"/>
          <w:szCs w:val="16"/>
        </w:rPr>
      </w:pPr>
    </w:p>
    <w:p w:rsidR="00B72E85" w:rsidRPr="00924649" w:rsidRDefault="00B72E85" w:rsidP="00B72E85">
      <w:pPr>
        <w:pStyle w:val="a3"/>
        <w:ind w:left="0"/>
        <w:rPr>
          <w:sz w:val="26"/>
          <w:szCs w:val="26"/>
        </w:rPr>
      </w:pPr>
      <w:r w:rsidRPr="00924649">
        <w:rPr>
          <w:sz w:val="26"/>
          <w:szCs w:val="26"/>
        </w:rPr>
        <w:t xml:space="preserve">Глава Гаврилов-Ямского </w:t>
      </w:r>
    </w:p>
    <w:p w:rsidR="00B72E85" w:rsidRPr="00924649" w:rsidRDefault="00B72E85" w:rsidP="00B72E85">
      <w:pPr>
        <w:rPr>
          <w:sz w:val="26"/>
          <w:szCs w:val="26"/>
        </w:rPr>
      </w:pPr>
      <w:r w:rsidRPr="00924649">
        <w:rPr>
          <w:sz w:val="26"/>
          <w:szCs w:val="26"/>
        </w:rPr>
        <w:t>муниципального района</w:t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="00924649">
        <w:rPr>
          <w:sz w:val="26"/>
          <w:szCs w:val="26"/>
        </w:rPr>
        <w:tab/>
      </w:r>
      <w:r w:rsidR="00924649">
        <w:rPr>
          <w:sz w:val="26"/>
          <w:szCs w:val="26"/>
        </w:rPr>
        <w:tab/>
      </w:r>
      <w:r w:rsidRPr="00924649">
        <w:rPr>
          <w:sz w:val="26"/>
          <w:szCs w:val="26"/>
        </w:rPr>
        <w:t xml:space="preserve">Н.И.Бирук  </w:t>
      </w:r>
    </w:p>
    <w:p w:rsidR="00B72E85" w:rsidRPr="00D51D99" w:rsidRDefault="00B72E85" w:rsidP="00B72E85">
      <w:pPr>
        <w:rPr>
          <w:sz w:val="16"/>
          <w:szCs w:val="16"/>
        </w:rPr>
      </w:pPr>
    </w:p>
    <w:p w:rsidR="00B72E85" w:rsidRPr="00924649" w:rsidRDefault="00B72E85" w:rsidP="00B72E85">
      <w:pPr>
        <w:rPr>
          <w:sz w:val="26"/>
          <w:szCs w:val="26"/>
        </w:rPr>
      </w:pPr>
      <w:r w:rsidRPr="00924649">
        <w:rPr>
          <w:sz w:val="26"/>
          <w:szCs w:val="26"/>
        </w:rPr>
        <w:t xml:space="preserve">Председатель Собрания </w:t>
      </w:r>
    </w:p>
    <w:p w:rsidR="00B72E85" w:rsidRPr="00924649" w:rsidRDefault="00B72E85" w:rsidP="00B72E85">
      <w:pPr>
        <w:rPr>
          <w:sz w:val="26"/>
          <w:szCs w:val="26"/>
        </w:rPr>
      </w:pPr>
      <w:r w:rsidRPr="00924649">
        <w:rPr>
          <w:sz w:val="26"/>
          <w:szCs w:val="26"/>
        </w:rPr>
        <w:t xml:space="preserve">представителей Гаврилов-Ямского </w:t>
      </w:r>
    </w:p>
    <w:p w:rsidR="00B72E85" w:rsidRPr="00924649" w:rsidRDefault="00B72E85" w:rsidP="00B72E85">
      <w:pPr>
        <w:rPr>
          <w:sz w:val="26"/>
          <w:szCs w:val="26"/>
        </w:rPr>
      </w:pPr>
      <w:r w:rsidRPr="00924649">
        <w:rPr>
          <w:sz w:val="26"/>
          <w:szCs w:val="26"/>
        </w:rPr>
        <w:t xml:space="preserve">муниципального района                             </w:t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Pr="00924649">
        <w:rPr>
          <w:sz w:val="26"/>
          <w:szCs w:val="26"/>
        </w:rPr>
        <w:tab/>
      </w:r>
      <w:r w:rsidR="00924649">
        <w:rPr>
          <w:sz w:val="26"/>
          <w:szCs w:val="26"/>
        </w:rPr>
        <w:tab/>
      </w:r>
      <w:r w:rsidRPr="00924649">
        <w:rPr>
          <w:sz w:val="26"/>
          <w:szCs w:val="26"/>
        </w:rPr>
        <w:t xml:space="preserve">А.Н.Артемичев  </w:t>
      </w:r>
    </w:p>
    <w:p w:rsidR="00B72E85" w:rsidRPr="00924649" w:rsidRDefault="00B72E85" w:rsidP="00B72E85">
      <w:pPr>
        <w:rPr>
          <w:sz w:val="26"/>
          <w:szCs w:val="26"/>
        </w:rPr>
      </w:pPr>
    </w:p>
    <w:p w:rsidR="00B72E85" w:rsidRPr="00924649" w:rsidRDefault="00B72E85" w:rsidP="00B72E85">
      <w:pPr>
        <w:rPr>
          <w:sz w:val="26"/>
          <w:szCs w:val="26"/>
        </w:rPr>
      </w:pPr>
      <w:r w:rsidRPr="00924649">
        <w:rPr>
          <w:sz w:val="26"/>
          <w:szCs w:val="26"/>
        </w:rPr>
        <w:t xml:space="preserve">26.07.2012   </w:t>
      </w:r>
    </w:p>
    <w:p w:rsidR="00B72E85" w:rsidRDefault="00B72E85" w:rsidP="00D51D99">
      <w:r w:rsidRPr="00924649">
        <w:rPr>
          <w:sz w:val="26"/>
          <w:szCs w:val="26"/>
        </w:rPr>
        <w:t>№ 1</w:t>
      </w:r>
      <w:r w:rsidR="00924649" w:rsidRPr="00924649">
        <w:rPr>
          <w:sz w:val="26"/>
          <w:szCs w:val="26"/>
        </w:rPr>
        <w:t>3</w:t>
      </w:r>
      <w:r w:rsidR="00D51D99">
        <w:rPr>
          <w:sz w:val="26"/>
          <w:szCs w:val="26"/>
        </w:rPr>
        <w:t xml:space="preserve">   </w:t>
      </w:r>
    </w:p>
    <w:p w:rsidR="00B72E85" w:rsidRDefault="00B72E85" w:rsidP="00B72E85"/>
    <w:sectPr w:rsidR="00B72E85" w:rsidSect="00D51D99">
      <w:pgSz w:w="11907" w:h="16840" w:code="1"/>
      <w:pgMar w:top="1134" w:right="567" w:bottom="568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4292"/>
    <w:multiLevelType w:val="multilevel"/>
    <w:tmpl w:val="03BA3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72E85"/>
    <w:rsid w:val="000134A4"/>
    <w:rsid w:val="002B206C"/>
    <w:rsid w:val="00413F97"/>
    <w:rsid w:val="004417C7"/>
    <w:rsid w:val="00675922"/>
    <w:rsid w:val="0069235B"/>
    <w:rsid w:val="00924649"/>
    <w:rsid w:val="00B72E85"/>
    <w:rsid w:val="00C13896"/>
    <w:rsid w:val="00CC0ABE"/>
    <w:rsid w:val="00CE4CCE"/>
    <w:rsid w:val="00CF79CC"/>
    <w:rsid w:val="00D51D99"/>
    <w:rsid w:val="00FA2B17"/>
    <w:rsid w:val="00FB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85"/>
    <w:pPr>
      <w:jc w:val="left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72E8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locked/>
    <w:rsid w:val="00B72E85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B72E85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locked/>
    <w:rsid w:val="00B72E85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2E85"/>
    <w:rPr>
      <w:rFonts w:eastAsia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72E85"/>
    <w:rPr>
      <w:rFonts w:eastAsia="Times New Roman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B72E85"/>
    <w:rPr>
      <w:rFonts w:eastAsia="Times New Roman"/>
      <w:sz w:val="32"/>
      <w:szCs w:val="20"/>
    </w:rPr>
  </w:style>
  <w:style w:type="character" w:customStyle="1" w:styleId="50">
    <w:name w:val="Заголовок 5 Знак"/>
    <w:basedOn w:val="a0"/>
    <w:link w:val="5"/>
    <w:rsid w:val="00B72E85"/>
    <w:rPr>
      <w:rFonts w:eastAsia="Times New Roman"/>
      <w:b/>
      <w:sz w:val="32"/>
      <w:szCs w:val="20"/>
    </w:rPr>
  </w:style>
  <w:style w:type="paragraph" w:styleId="a3">
    <w:name w:val="Body Text Indent"/>
    <w:basedOn w:val="a"/>
    <w:link w:val="a4"/>
    <w:rsid w:val="00B72E85"/>
    <w:pPr>
      <w:ind w:left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B72E85"/>
    <w:rPr>
      <w:rFonts w:eastAsia="Times New Roman"/>
      <w:sz w:val="24"/>
      <w:szCs w:val="20"/>
    </w:rPr>
  </w:style>
  <w:style w:type="paragraph" w:styleId="a5">
    <w:name w:val="List Paragraph"/>
    <w:basedOn w:val="a"/>
    <w:uiPriority w:val="34"/>
    <w:qFormat/>
    <w:rsid w:val="00B72E85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72E8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2E85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3</cp:revision>
  <cp:lastPrinted>2012-07-30T06:41:00Z</cp:lastPrinted>
  <dcterms:created xsi:type="dcterms:W3CDTF">2012-07-30T06:14:00Z</dcterms:created>
  <dcterms:modified xsi:type="dcterms:W3CDTF">2012-07-31T06:49:00Z</dcterms:modified>
</cp:coreProperties>
</file>