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</w:t>
      </w:r>
      <w:proofErr w:type="gramStart"/>
      <w:r w:rsidRPr="008D1A8A">
        <w:rPr>
          <w:b/>
        </w:rPr>
        <w:t>-Я</w:t>
      </w:r>
      <w:proofErr w:type="gramEnd"/>
      <w:r w:rsidRPr="008D1A8A">
        <w:rPr>
          <w:b/>
        </w:rPr>
        <w:t>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 xml:space="preserve">за </w:t>
      </w:r>
      <w:r w:rsidR="007C586F">
        <w:rPr>
          <w:b/>
          <w:lang w:val="en-US"/>
        </w:rPr>
        <w:t>I</w:t>
      </w:r>
      <w:r w:rsidR="007C586F">
        <w:rPr>
          <w:b/>
        </w:rPr>
        <w:t xml:space="preserve"> квартал </w:t>
      </w:r>
      <w:r w:rsidRPr="008D1A8A">
        <w:rPr>
          <w:b/>
        </w:rPr>
        <w:t>20</w:t>
      </w:r>
      <w:r w:rsidR="008D1C87" w:rsidRPr="008D1A8A">
        <w:rPr>
          <w:b/>
        </w:rPr>
        <w:t>2</w:t>
      </w:r>
      <w:r w:rsidR="007C586F">
        <w:rPr>
          <w:b/>
        </w:rPr>
        <w:t>5</w:t>
      </w:r>
      <w:r w:rsidRPr="008D1A8A">
        <w:rPr>
          <w:b/>
        </w:rPr>
        <w:t xml:space="preserve"> год</w:t>
      </w:r>
      <w:r w:rsidR="001960D7" w:rsidRPr="008D1A8A">
        <w:rPr>
          <w:b/>
        </w:rPr>
        <w:t>а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52695E" w:rsidRPr="0052695E" w:rsidRDefault="0052695E" w:rsidP="0052695E"/>
    <w:p w:rsidR="00336EBE" w:rsidRDefault="00336EBE" w:rsidP="00336EBE">
      <w:pPr>
        <w:ind w:firstLine="708"/>
        <w:jc w:val="both"/>
        <w:rPr>
          <w:b/>
        </w:rPr>
      </w:pPr>
      <w:r>
        <w:t>Доходы в бюджет Гаврилов-Ямского муниципального района за 1 квартал 2025 года поступили в сумме 424 843,8 тыс</w:t>
      </w:r>
      <w:proofErr w:type="gramStart"/>
      <w:r>
        <w:t>.р</w:t>
      </w:r>
      <w:proofErr w:type="gramEnd"/>
      <w:r>
        <w:t>уб., исполнение составило 30% от принятых на текущий год 1 421 938,5 тыс.руб.</w:t>
      </w:r>
    </w:p>
    <w:p w:rsidR="00336EBE" w:rsidRDefault="00336EBE" w:rsidP="00336EBE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42 519,1 тыс</w:t>
      </w:r>
      <w:proofErr w:type="gramStart"/>
      <w:r>
        <w:t>.р</w:t>
      </w:r>
      <w:proofErr w:type="gramEnd"/>
      <w:r>
        <w:t xml:space="preserve">уб., что составляет 22% от утвержденных на год 194 645,8 тыс.руб. </w:t>
      </w:r>
    </w:p>
    <w:p w:rsidR="00336EBE" w:rsidRDefault="00336EBE" w:rsidP="00336EBE">
      <w:pPr>
        <w:ind w:firstLine="708"/>
        <w:jc w:val="both"/>
      </w:pPr>
      <w:r>
        <w:t>Налоговые доходы поступили в бюджет в сумме 37 916,3 тыс</w:t>
      </w:r>
      <w:proofErr w:type="gramStart"/>
      <w:r>
        <w:t>.р</w:t>
      </w:r>
      <w:proofErr w:type="gramEnd"/>
      <w:r>
        <w:t>уб., исполнение составило 21% от утвержденных на год 178 467,2 тыс.руб.</w:t>
      </w:r>
    </w:p>
    <w:p w:rsidR="00336EBE" w:rsidRDefault="00336EBE" w:rsidP="00336EBE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336EBE" w:rsidRDefault="00336EBE" w:rsidP="00336EBE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28 662,6 тыс. руб., исполнение составило 19%. Данный налог является основным источником поступления налоговых доходов.</w:t>
      </w:r>
    </w:p>
    <w:p w:rsidR="00336EBE" w:rsidRDefault="00336EBE" w:rsidP="00336EBE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336EBE" w:rsidRDefault="00336EBE" w:rsidP="00336EBE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5 012,6 тыс</w:t>
      </w:r>
      <w:proofErr w:type="gramStart"/>
      <w:r>
        <w:t>.р</w:t>
      </w:r>
      <w:proofErr w:type="gramEnd"/>
      <w:r>
        <w:t xml:space="preserve">уб. или 24% от годовых назначений (20 862,7 тыс.руб.). </w:t>
      </w:r>
    </w:p>
    <w:p w:rsidR="00336EBE" w:rsidRDefault="00336EBE" w:rsidP="00336EBE">
      <w:pPr>
        <w:ind w:firstLine="708"/>
        <w:jc w:val="both"/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имеет отрицательное значение в сумме 36,6 тыс</w:t>
      </w:r>
      <w:proofErr w:type="gramStart"/>
      <w:r>
        <w:t>.р</w:t>
      </w:r>
      <w:proofErr w:type="gramEnd"/>
      <w:r>
        <w:t>уб. (из-за перерасчетов прошлых периодов).</w:t>
      </w:r>
    </w:p>
    <w:p w:rsidR="00336EBE" w:rsidRPr="00CE50FF" w:rsidRDefault="00336EBE" w:rsidP="00336EBE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 w:rsidRPr="00CE50FF">
        <w:t xml:space="preserve">за 1 квартал </w:t>
      </w:r>
      <w:r>
        <w:t>2025 года</w:t>
      </w:r>
      <w:r>
        <w:rPr>
          <w:color w:val="FF0000"/>
        </w:rPr>
        <w:t xml:space="preserve"> </w:t>
      </w:r>
      <w:r>
        <w:t>поступило 1 191,0 тыс</w:t>
      </w:r>
      <w:proofErr w:type="gramStart"/>
      <w:r>
        <w:t>.р</w:t>
      </w:r>
      <w:proofErr w:type="gramEnd"/>
      <w:r>
        <w:t>уб. Исполнение плана составило 44%.</w:t>
      </w:r>
    </w:p>
    <w:p w:rsidR="00336EBE" w:rsidRDefault="00336EBE" w:rsidP="00336EBE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поступил в сумме 102,1 тыс</w:t>
      </w:r>
      <w:proofErr w:type="gramStart"/>
      <w:r>
        <w:t>.р</w:t>
      </w:r>
      <w:proofErr w:type="gramEnd"/>
      <w:r>
        <w:t xml:space="preserve">уб., исполнение составило 6%.  Годовой план на 2025 год 1 502,0 тыс.руб. </w:t>
      </w:r>
    </w:p>
    <w:p w:rsidR="00336EBE" w:rsidRPr="00610007" w:rsidRDefault="00336EBE" w:rsidP="00336EBE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2 983,6 тыс</w:t>
      </w:r>
      <w:proofErr w:type="gramStart"/>
      <w:r>
        <w:t>.р</w:t>
      </w:r>
      <w:proofErr w:type="gramEnd"/>
      <w:r>
        <w:t>уб. или 50% от прогноза на год в сумме 6 000 тыс.руб.</w:t>
      </w:r>
    </w:p>
    <w:p w:rsidR="00336EBE" w:rsidRDefault="00336EBE" w:rsidP="00336EBE">
      <w:pPr>
        <w:ind w:firstLine="708"/>
        <w:jc w:val="both"/>
        <w:rPr>
          <w:b/>
        </w:rPr>
      </w:pPr>
    </w:p>
    <w:p w:rsidR="00336EBE" w:rsidRDefault="00336EBE" w:rsidP="00336EBE">
      <w:pPr>
        <w:ind w:firstLine="708"/>
        <w:jc w:val="both"/>
      </w:pPr>
      <w:r>
        <w:rPr>
          <w:b/>
        </w:rPr>
        <w:t xml:space="preserve">Неналоговые доходы </w:t>
      </w:r>
      <w:r>
        <w:t>за 1 квартал 2025 года</w:t>
      </w:r>
      <w:r w:rsidRPr="00CD0B3F">
        <w:t xml:space="preserve"> поступили в доход бюджета муниципального района в сумме </w:t>
      </w:r>
      <w:r>
        <w:t>4 602,8 тыс</w:t>
      </w:r>
      <w:proofErr w:type="gramStart"/>
      <w:r>
        <w:t>.р</w:t>
      </w:r>
      <w:proofErr w:type="gramEnd"/>
      <w:r>
        <w:t>уб., исполнение составило 28% от утвержденных на год объемов поступлений (16 178,6 тыс.руб.), в т.ч. доходы:</w:t>
      </w:r>
    </w:p>
    <w:p w:rsidR="00336EBE" w:rsidRDefault="00336EBE" w:rsidP="00336EBE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25</w:t>
      </w:r>
      <w:r w:rsidRPr="00F03BAA">
        <w:t xml:space="preserve"> год </w:t>
      </w:r>
      <w:r>
        <w:t xml:space="preserve">  3 248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626,9 тыс.</w:t>
      </w:r>
      <w:r w:rsidRPr="00F03BAA">
        <w:t xml:space="preserve">руб. или </w:t>
      </w:r>
      <w:r>
        <w:t>19</w:t>
      </w:r>
      <w:r w:rsidRPr="00F03BAA">
        <w:t>%;</w:t>
      </w:r>
    </w:p>
    <w:p w:rsidR="00336EBE" w:rsidRDefault="00336EBE" w:rsidP="00336EBE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25</w:t>
      </w:r>
      <w:r w:rsidRPr="00F03BAA">
        <w:t xml:space="preserve"> год </w:t>
      </w:r>
      <w:r>
        <w:t>270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474,8 тыс.руб</w:t>
      </w:r>
      <w:r w:rsidRPr="00F03BAA">
        <w:t xml:space="preserve">. или </w:t>
      </w:r>
      <w:r>
        <w:t>176%;</w:t>
      </w:r>
    </w:p>
    <w:p w:rsidR="00336EBE" w:rsidRPr="00BF4488" w:rsidRDefault="00336EBE" w:rsidP="00336EBE">
      <w:pPr>
        <w:ind w:firstLine="708"/>
        <w:jc w:val="both"/>
      </w:pPr>
      <w:r>
        <w:t>- прочие поступления от использования имущества поступили в сумме 12,9 тыс</w:t>
      </w:r>
      <w:proofErr w:type="gramStart"/>
      <w:r>
        <w:t>.р</w:t>
      </w:r>
      <w:proofErr w:type="gramEnd"/>
      <w:r>
        <w:t>уб.;</w:t>
      </w:r>
    </w:p>
    <w:p w:rsidR="00336EBE" w:rsidRPr="0038056D" w:rsidRDefault="00336EBE" w:rsidP="00336EBE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87,2 тыс</w:t>
      </w:r>
      <w:proofErr w:type="gramStart"/>
      <w:r>
        <w:t>.р</w:t>
      </w:r>
      <w:proofErr w:type="gramEnd"/>
      <w:r>
        <w:t>уб. или 27% от прогноза на год 323 тыс.руб.;</w:t>
      </w:r>
    </w:p>
    <w:p w:rsidR="00336EBE" w:rsidRDefault="00336EBE" w:rsidP="00336EBE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9 551,7 тыс</w:t>
      </w:r>
      <w:proofErr w:type="gramStart"/>
      <w:r>
        <w:t>.р</w:t>
      </w:r>
      <w:proofErr w:type="gramEnd"/>
      <w:r>
        <w:t>уб. исполнено 2 788,6 тыс.руб. или 29%;</w:t>
      </w:r>
    </w:p>
    <w:p w:rsidR="00336EBE" w:rsidRDefault="00336EBE" w:rsidP="00336EBE">
      <w:pPr>
        <w:ind w:firstLine="708"/>
        <w:jc w:val="both"/>
      </w:pPr>
      <w:r>
        <w:t>- от продажи земельных участков, находящихся в государственной и муниципальной собственности поступило 376,5 тыс</w:t>
      </w:r>
      <w:proofErr w:type="gramStart"/>
      <w:r>
        <w:t>.р</w:t>
      </w:r>
      <w:proofErr w:type="gramEnd"/>
      <w:r>
        <w:t>уб., прогноз на год 1 250 тыс.руб., исполнение составило 30%;</w:t>
      </w:r>
    </w:p>
    <w:p w:rsidR="00336EBE" w:rsidRDefault="00336EBE" w:rsidP="00336EBE">
      <w:pPr>
        <w:ind w:firstLine="708"/>
        <w:jc w:val="both"/>
      </w:pPr>
      <w:r>
        <w:lastRenderedPageBreak/>
        <w:t>- доходы от приватизации имущества, находящегося в государственной и муниципальной собственности поступили в сумме 68,2 тыс</w:t>
      </w:r>
      <w:proofErr w:type="gramStart"/>
      <w:r>
        <w:t>.р</w:t>
      </w:r>
      <w:proofErr w:type="gramEnd"/>
      <w:r>
        <w:t>уб., прогноз на 2025 год 272 тыс.руб., исполнение составило 25%;</w:t>
      </w:r>
    </w:p>
    <w:p w:rsidR="00336EBE" w:rsidRDefault="00336EBE" w:rsidP="00336EBE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1 квартал 2025 года составило 131,5 тыс</w:t>
      </w:r>
      <w:proofErr w:type="gramStart"/>
      <w:r>
        <w:t>.р</w:t>
      </w:r>
      <w:proofErr w:type="gramEnd"/>
      <w:r>
        <w:t>уб. или 11% от запланированной на год суммы 1 211,9 тыс.руб.</w:t>
      </w:r>
    </w:p>
    <w:p w:rsidR="00336EBE" w:rsidRDefault="00336EBE" w:rsidP="00336EBE">
      <w:pPr>
        <w:ind w:firstLine="708"/>
        <w:jc w:val="both"/>
      </w:pPr>
      <w:r>
        <w:t>- прочие неналоговые доходы в 1 квартале 2025 года поступили в сумме 36,2 тыс</w:t>
      </w:r>
      <w:proofErr w:type="gramStart"/>
      <w:r>
        <w:t>.р</w:t>
      </w:r>
      <w:proofErr w:type="gramEnd"/>
      <w:r>
        <w:t>уб. (эксплуатация рекламных конструкций).</w:t>
      </w:r>
    </w:p>
    <w:p w:rsidR="00336EBE" w:rsidRDefault="00336EBE" w:rsidP="00336EBE">
      <w:pPr>
        <w:ind w:firstLine="708"/>
        <w:jc w:val="both"/>
      </w:pPr>
    </w:p>
    <w:p w:rsidR="00336EBE" w:rsidRPr="00010EF9" w:rsidRDefault="00336EBE" w:rsidP="00336EBE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за 1 квартал </w:t>
      </w:r>
      <w:r>
        <w:t>2025 года</w:t>
      </w:r>
      <w:r w:rsidRPr="00010EF9">
        <w:t xml:space="preserve"> поступили в сумме </w:t>
      </w:r>
      <w:r>
        <w:t>382 324,7</w:t>
      </w:r>
      <w:r w:rsidRPr="00010EF9">
        <w:t xml:space="preserve"> тыс. руб., что составляет </w:t>
      </w:r>
      <w:r>
        <w:t>31</w:t>
      </w:r>
      <w:r w:rsidRPr="00010EF9">
        <w:t xml:space="preserve">% от утвержденных на год назначений в объеме </w:t>
      </w:r>
      <w:r>
        <w:t>1 227 292,8</w:t>
      </w:r>
      <w:r w:rsidRPr="00010EF9">
        <w:t xml:space="preserve"> тыс. руб. </w:t>
      </w:r>
    </w:p>
    <w:p w:rsidR="00336EBE" w:rsidRPr="00010EF9" w:rsidRDefault="00336EBE" w:rsidP="00336EBE">
      <w:pPr>
        <w:ind w:firstLine="708"/>
        <w:jc w:val="both"/>
      </w:pPr>
      <w:r w:rsidRPr="00010EF9">
        <w:t xml:space="preserve">Дотации исполнены в сумме </w:t>
      </w:r>
      <w:r>
        <w:t>72 619,4</w:t>
      </w:r>
      <w:r w:rsidRPr="00010EF9">
        <w:t xml:space="preserve"> тыс. руб., исполнение составило </w:t>
      </w:r>
      <w:r>
        <w:t>27</w:t>
      </w:r>
      <w:r w:rsidRPr="00010EF9">
        <w:t>%</w:t>
      </w:r>
      <w:r>
        <w:t xml:space="preserve"> от плана на год в сумме 267 138,6 тыс</w:t>
      </w:r>
      <w:proofErr w:type="gramStart"/>
      <w:r>
        <w:t>.р</w:t>
      </w:r>
      <w:proofErr w:type="gramEnd"/>
      <w:r>
        <w:t>уб.</w:t>
      </w:r>
    </w:p>
    <w:p w:rsidR="00336EBE" w:rsidRPr="00010EF9" w:rsidRDefault="00336EBE" w:rsidP="00336EBE">
      <w:pPr>
        <w:ind w:firstLine="708"/>
        <w:jc w:val="both"/>
      </w:pPr>
      <w:r w:rsidRPr="00010EF9">
        <w:t xml:space="preserve">Субсидии исполнены на </w:t>
      </w:r>
      <w:r>
        <w:t>52</w:t>
      </w:r>
      <w:r w:rsidRPr="00010EF9">
        <w:t xml:space="preserve">% и составили </w:t>
      </w:r>
      <w:r>
        <w:t>116 141,6</w:t>
      </w:r>
      <w:r w:rsidRPr="00010EF9">
        <w:t xml:space="preserve"> тыс. руб., на 202</w:t>
      </w:r>
      <w:r>
        <w:t>5</w:t>
      </w:r>
      <w:r w:rsidRPr="00010EF9">
        <w:t xml:space="preserve"> год субсидии утверждены в бюджете на сумму </w:t>
      </w:r>
      <w:r>
        <w:t>223 579,3</w:t>
      </w:r>
      <w:r w:rsidRPr="00010EF9">
        <w:t xml:space="preserve"> тыс. руб.</w:t>
      </w:r>
    </w:p>
    <w:p w:rsidR="00336EBE" w:rsidRPr="00010EF9" w:rsidRDefault="00336EBE" w:rsidP="00336EBE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5</w:t>
      </w:r>
      <w:r w:rsidRPr="00010EF9">
        <w:t xml:space="preserve"> год субвенции утверждены в сумме </w:t>
      </w:r>
      <w:r>
        <w:t>717 002,9</w:t>
      </w:r>
      <w:r w:rsidRPr="00010EF9">
        <w:t xml:space="preserve"> тыс. руб., исполнено </w:t>
      </w:r>
      <w:r>
        <w:t>185 799,5</w:t>
      </w:r>
      <w:r w:rsidRPr="00010EF9">
        <w:t xml:space="preserve"> тыс. руб. или </w:t>
      </w:r>
      <w:r>
        <w:t>26</w:t>
      </w:r>
      <w:r w:rsidRPr="00010EF9">
        <w:t>%.</w:t>
      </w:r>
    </w:p>
    <w:p w:rsidR="00336EBE" w:rsidRDefault="00336EBE" w:rsidP="00336EBE">
      <w:pPr>
        <w:jc w:val="both"/>
      </w:pPr>
      <w:r w:rsidRPr="00010EF9">
        <w:tab/>
        <w:t xml:space="preserve">Иные межбюджетные трансферты поступили в сумме </w:t>
      </w:r>
      <w:r>
        <w:t>1 186,2</w:t>
      </w:r>
      <w:r w:rsidRPr="00010EF9">
        <w:t xml:space="preserve"> тыс. руб., что составило </w:t>
      </w:r>
      <w:r>
        <w:t>9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12 972,0</w:t>
      </w:r>
      <w:r w:rsidRPr="00010EF9">
        <w:t xml:space="preserve"> тыс. руб.</w:t>
      </w:r>
    </w:p>
    <w:p w:rsidR="00336EBE" w:rsidRDefault="00336EBE" w:rsidP="00336EBE">
      <w:pPr>
        <w:ind w:firstLine="709"/>
        <w:jc w:val="both"/>
      </w:pPr>
      <w:r>
        <w:t>Прочие безвозмездные поступления поступили в сумме 6 600,0 тыс</w:t>
      </w:r>
      <w:proofErr w:type="gramStart"/>
      <w:r>
        <w:t>.р</w:t>
      </w:r>
      <w:proofErr w:type="gramEnd"/>
      <w:r>
        <w:t xml:space="preserve">уб. В бюджете муниципального района на 2025 год прочие безвозмездные поступления утверждены в сумме 6 600,0 тыс.руб., исполнение составило 100%. </w:t>
      </w:r>
    </w:p>
    <w:p w:rsidR="00336EBE" w:rsidRDefault="00336EBE" w:rsidP="00336EBE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1 017,2 тыс</w:t>
      </w:r>
      <w:proofErr w:type="gramStart"/>
      <w:r>
        <w:t>.р</w:t>
      </w:r>
      <w:proofErr w:type="gramEnd"/>
      <w:r>
        <w:t>уб.</w:t>
      </w:r>
    </w:p>
    <w:p w:rsidR="00336EBE" w:rsidRDefault="00336EBE" w:rsidP="00336EBE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1 039,2 тыс. руб.</w:t>
      </w:r>
    </w:p>
    <w:p w:rsidR="00EC4F3C" w:rsidRDefault="00EC4F3C" w:rsidP="0025753F">
      <w:pPr>
        <w:jc w:val="center"/>
        <w:rPr>
          <w:b/>
          <w:i/>
        </w:rPr>
      </w:pPr>
    </w:p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0A0F4F" w:rsidRDefault="008B593A" w:rsidP="0025753F">
      <w:pPr>
        <w:ind w:firstLine="720"/>
        <w:jc w:val="both"/>
      </w:pPr>
      <w:r w:rsidRPr="000A0F4F">
        <w:t>Расход</w:t>
      </w:r>
      <w:r w:rsidR="001960D7" w:rsidRPr="000A0F4F">
        <w:t xml:space="preserve">ная часть </w:t>
      </w:r>
      <w:r w:rsidRPr="000A0F4F">
        <w:t xml:space="preserve">бюджета муниципального района </w:t>
      </w:r>
      <w:r w:rsidR="001960D7" w:rsidRPr="000A0F4F">
        <w:t xml:space="preserve">за </w:t>
      </w:r>
      <w:r w:rsidR="007C586F" w:rsidRPr="000A0F4F">
        <w:t>1 квартал</w:t>
      </w:r>
      <w:r w:rsidRPr="000A0F4F">
        <w:t xml:space="preserve"> 20</w:t>
      </w:r>
      <w:r w:rsidR="005802DB" w:rsidRPr="000A0F4F">
        <w:t>2</w:t>
      </w:r>
      <w:r w:rsidR="007C586F" w:rsidRPr="000A0F4F">
        <w:t>5</w:t>
      </w:r>
      <w:r w:rsidRPr="000A0F4F">
        <w:t xml:space="preserve"> год</w:t>
      </w:r>
      <w:r w:rsidR="001960D7" w:rsidRPr="000A0F4F">
        <w:t xml:space="preserve">а исполнена </w:t>
      </w:r>
      <w:r w:rsidRPr="000A0F4F">
        <w:t xml:space="preserve"> </w:t>
      </w:r>
      <w:r w:rsidR="001960D7" w:rsidRPr="000A0F4F">
        <w:t xml:space="preserve">на сумму </w:t>
      </w:r>
      <w:r w:rsidR="007C586F" w:rsidRPr="000A0F4F">
        <w:t>401 </w:t>
      </w:r>
      <w:r w:rsidR="00217BDF" w:rsidRPr="000A0F4F">
        <w:t>4</w:t>
      </w:r>
      <w:r w:rsidR="007C586F" w:rsidRPr="000A0F4F">
        <w:t>74,</w:t>
      </w:r>
      <w:r w:rsidR="00217BDF" w:rsidRPr="000A0F4F">
        <w:t>4</w:t>
      </w:r>
      <w:r w:rsidR="001960D7" w:rsidRPr="000A0F4F">
        <w:t xml:space="preserve"> </w:t>
      </w:r>
      <w:r w:rsidRPr="000A0F4F">
        <w:t>тыс</w:t>
      </w:r>
      <w:proofErr w:type="gramStart"/>
      <w:r w:rsidRPr="000A0F4F">
        <w:t>.р</w:t>
      </w:r>
      <w:proofErr w:type="gramEnd"/>
      <w:r w:rsidRPr="000A0F4F">
        <w:t>уб.</w:t>
      </w:r>
      <w:r w:rsidR="001960D7" w:rsidRPr="000A0F4F">
        <w:t xml:space="preserve">при годовых назначениях </w:t>
      </w:r>
      <w:r w:rsidR="002B2FA6" w:rsidRPr="000A0F4F">
        <w:t>1</w:t>
      </w:r>
      <w:r w:rsidR="007C586F" w:rsidRPr="000A0F4F">
        <w:t> 470 156,9</w:t>
      </w:r>
      <w:r w:rsidR="001960D7" w:rsidRPr="000A0F4F">
        <w:t xml:space="preserve"> тыс.руб., что составляет </w:t>
      </w:r>
      <w:r w:rsidR="007C586F" w:rsidRPr="000A0F4F">
        <w:t>2</w:t>
      </w:r>
      <w:r w:rsidR="00BD51A9" w:rsidRPr="000A0F4F">
        <w:t>7</w:t>
      </w:r>
      <w:r w:rsidR="001960D7" w:rsidRPr="000A0F4F">
        <w:t>%, в т</w:t>
      </w:r>
      <w:r w:rsidRPr="000A0F4F">
        <w:t xml:space="preserve">ом числе на реализацию муниципальных программ </w:t>
      </w:r>
      <w:r w:rsidR="001960D7" w:rsidRPr="000A0F4F">
        <w:t xml:space="preserve">направлено </w:t>
      </w:r>
      <w:r w:rsidRPr="000A0F4F">
        <w:t xml:space="preserve"> </w:t>
      </w:r>
      <w:r w:rsidRPr="000A0F4F">
        <w:rPr>
          <w:bCs/>
        </w:rPr>
        <w:t>–</w:t>
      </w:r>
      <w:r w:rsidRPr="000A0F4F">
        <w:t xml:space="preserve"> </w:t>
      </w:r>
      <w:r w:rsidR="007C586F" w:rsidRPr="000A0F4F">
        <w:t>383880,1</w:t>
      </w:r>
      <w:r w:rsidR="00345BC2" w:rsidRPr="000A0F4F">
        <w:t xml:space="preserve"> </w:t>
      </w:r>
      <w:r w:rsidRPr="000A0F4F">
        <w:t>тыс. руб.</w:t>
      </w:r>
      <w:r w:rsidR="0057457F" w:rsidRPr="000A0F4F">
        <w:t xml:space="preserve"> </w:t>
      </w:r>
      <w:r w:rsidR="00826CB9" w:rsidRPr="000A0F4F">
        <w:t xml:space="preserve">или </w:t>
      </w:r>
      <w:r w:rsidR="007C586F" w:rsidRPr="000A0F4F">
        <w:t>27,6</w:t>
      </w:r>
      <w:r w:rsidR="00826CB9" w:rsidRPr="000A0F4F">
        <w:t>% от годовых ассигнований и 9</w:t>
      </w:r>
      <w:r w:rsidR="007C586F" w:rsidRPr="000A0F4F">
        <w:t>6</w:t>
      </w:r>
      <w:r w:rsidR="00826CB9" w:rsidRPr="000A0F4F">
        <w:t xml:space="preserve">% от всех расходов бюджета муниципального района. </w:t>
      </w:r>
      <w:proofErr w:type="spellStart"/>
      <w:r w:rsidR="00826CB9" w:rsidRPr="000A0F4F">
        <w:t>Н</w:t>
      </w:r>
      <w:r w:rsidRPr="000A0F4F">
        <w:t>епрограммные</w:t>
      </w:r>
      <w:proofErr w:type="spellEnd"/>
      <w:r w:rsidRPr="000A0F4F">
        <w:t xml:space="preserve"> расходы </w:t>
      </w:r>
      <w:r w:rsidR="00826CB9" w:rsidRPr="000A0F4F">
        <w:t xml:space="preserve">составили – </w:t>
      </w:r>
      <w:r w:rsidR="007C586F" w:rsidRPr="000A0F4F">
        <w:t>17594,3</w:t>
      </w:r>
      <w:r w:rsidR="000D1EE6" w:rsidRPr="000A0F4F">
        <w:t xml:space="preserve"> </w:t>
      </w:r>
      <w:r w:rsidRPr="000A0F4F">
        <w:t>тыс</w:t>
      </w:r>
      <w:proofErr w:type="gramStart"/>
      <w:r w:rsidRPr="000A0F4F">
        <w:t>.р</w:t>
      </w:r>
      <w:proofErr w:type="gramEnd"/>
      <w:r w:rsidRPr="000A0F4F">
        <w:t>уб.</w:t>
      </w:r>
      <w:r w:rsidR="002B2FA6" w:rsidRPr="000A0F4F">
        <w:t xml:space="preserve">, что составляет </w:t>
      </w:r>
      <w:r w:rsidR="007C586F" w:rsidRPr="000A0F4F">
        <w:t>23</w:t>
      </w:r>
      <w:r w:rsidR="002B2FA6" w:rsidRPr="000A0F4F">
        <w:t xml:space="preserve">% от </w:t>
      </w:r>
      <w:r w:rsidR="00826CB9" w:rsidRPr="000A0F4F">
        <w:t xml:space="preserve">годовых </w:t>
      </w:r>
      <w:r w:rsidR="00335F84" w:rsidRPr="000A0F4F">
        <w:t>ассигнований.</w:t>
      </w:r>
    </w:p>
    <w:p w:rsidR="00826CB9" w:rsidRPr="000A0F4F" w:rsidRDefault="00826CB9" w:rsidP="0025753F">
      <w:pPr>
        <w:ind w:firstLine="720"/>
        <w:jc w:val="both"/>
      </w:pPr>
    </w:p>
    <w:p w:rsidR="008B593A" w:rsidRPr="000A0F4F" w:rsidRDefault="009C6BB5" w:rsidP="0025753F">
      <w:pPr>
        <w:pStyle w:val="2"/>
        <w:jc w:val="center"/>
        <w:rPr>
          <w:i/>
          <w:sz w:val="24"/>
          <w:szCs w:val="24"/>
        </w:rPr>
      </w:pPr>
      <w:r w:rsidRPr="000A0F4F">
        <w:rPr>
          <w:i/>
          <w:sz w:val="24"/>
          <w:szCs w:val="24"/>
        </w:rPr>
        <w:t>Расходы в разрезе м</w:t>
      </w:r>
      <w:r w:rsidR="008B593A" w:rsidRPr="000A0F4F">
        <w:rPr>
          <w:i/>
          <w:sz w:val="24"/>
          <w:szCs w:val="24"/>
        </w:rPr>
        <w:t>униципальны</w:t>
      </w:r>
      <w:r w:rsidRPr="000A0F4F">
        <w:rPr>
          <w:i/>
          <w:sz w:val="24"/>
          <w:szCs w:val="24"/>
        </w:rPr>
        <w:t>х</w:t>
      </w:r>
      <w:r w:rsidR="008B593A" w:rsidRPr="000A0F4F">
        <w:rPr>
          <w:i/>
          <w:sz w:val="24"/>
          <w:szCs w:val="24"/>
        </w:rPr>
        <w:t xml:space="preserve"> программ</w:t>
      </w:r>
    </w:p>
    <w:p w:rsidR="000B2261" w:rsidRPr="000A0F4F" w:rsidRDefault="000B2261" w:rsidP="0025753F">
      <w:pPr>
        <w:jc w:val="center"/>
      </w:pPr>
    </w:p>
    <w:p w:rsidR="00583C21" w:rsidRPr="000A0F4F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0A0F4F">
        <w:rPr>
          <w:sz w:val="24"/>
          <w:szCs w:val="24"/>
        </w:rPr>
        <w:t>Муниципальная программа</w:t>
      </w:r>
    </w:p>
    <w:p w:rsidR="00583C21" w:rsidRPr="000A0F4F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0A0F4F">
        <w:rPr>
          <w:sz w:val="24"/>
          <w:szCs w:val="24"/>
        </w:rPr>
        <w:t xml:space="preserve">«Развитие образования в </w:t>
      </w:r>
      <w:proofErr w:type="gramStart"/>
      <w:r w:rsidRPr="000A0F4F">
        <w:rPr>
          <w:sz w:val="24"/>
          <w:szCs w:val="24"/>
        </w:rPr>
        <w:t>Гаврилов-Ямском</w:t>
      </w:r>
      <w:proofErr w:type="gramEnd"/>
      <w:r w:rsidRPr="000A0F4F">
        <w:rPr>
          <w:sz w:val="24"/>
          <w:szCs w:val="24"/>
        </w:rPr>
        <w:t xml:space="preserve">  муниципальном районе»</w:t>
      </w:r>
    </w:p>
    <w:p w:rsidR="00583C21" w:rsidRPr="000A0F4F" w:rsidRDefault="00583C21" w:rsidP="00583C21">
      <w:pPr>
        <w:jc w:val="both"/>
      </w:pPr>
    </w:p>
    <w:p w:rsidR="00F473F6" w:rsidRPr="000A0F4F" w:rsidRDefault="00F473F6" w:rsidP="00F473F6">
      <w:pPr>
        <w:ind w:firstLine="708"/>
        <w:jc w:val="both"/>
        <w:rPr>
          <w:u w:val="single"/>
        </w:rPr>
      </w:pPr>
      <w:r w:rsidRPr="000A0F4F">
        <w:rPr>
          <w:u w:val="single"/>
        </w:rPr>
        <w:t>Цель муниципальной программы:</w:t>
      </w:r>
    </w:p>
    <w:p w:rsidR="00F473F6" w:rsidRPr="000A0F4F" w:rsidRDefault="00F473F6" w:rsidP="00F473F6">
      <w:pPr>
        <w:ind w:firstLine="708"/>
        <w:jc w:val="both"/>
      </w:pPr>
      <w:r w:rsidRPr="000A0F4F">
        <w:t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охрану семьи и детства, организацию отдыха и оздоровления.</w:t>
      </w:r>
    </w:p>
    <w:p w:rsidR="00F473F6" w:rsidRPr="000A0F4F" w:rsidRDefault="00F473F6" w:rsidP="00F473F6">
      <w:pPr>
        <w:ind w:firstLine="708"/>
        <w:jc w:val="both"/>
      </w:pPr>
      <w:r w:rsidRPr="000A0F4F">
        <w:rPr>
          <w:u w:val="single"/>
        </w:rPr>
        <w:t xml:space="preserve">В бюджете Гаврилов-Ямского муниципального района на решение задач  муниципальной программы в 2025 году предусмотрено </w:t>
      </w:r>
      <w:r w:rsidRPr="000A0F4F">
        <w:rPr>
          <w:b/>
          <w:u w:val="single"/>
        </w:rPr>
        <w:t xml:space="preserve">858 339,5 </w:t>
      </w:r>
      <w:r w:rsidRPr="000A0F4F">
        <w:rPr>
          <w:u w:val="single"/>
        </w:rPr>
        <w:t>тыс</w:t>
      </w:r>
      <w:proofErr w:type="gramStart"/>
      <w:r w:rsidRPr="000A0F4F">
        <w:rPr>
          <w:u w:val="single"/>
        </w:rPr>
        <w:t>.р</w:t>
      </w:r>
      <w:proofErr w:type="gramEnd"/>
      <w:r w:rsidRPr="000A0F4F">
        <w:rPr>
          <w:u w:val="single"/>
        </w:rPr>
        <w:t>уб.</w:t>
      </w:r>
      <w:r w:rsidRPr="000A0F4F">
        <w:t xml:space="preserve">, за первый квартал 2025 года исполнено </w:t>
      </w:r>
      <w:r w:rsidRPr="000A0F4F">
        <w:rPr>
          <w:b/>
        </w:rPr>
        <w:t>207 643,3</w:t>
      </w:r>
      <w:r w:rsidRPr="000A0F4F">
        <w:t xml:space="preserve"> тыс.руб. или 24,2%.</w:t>
      </w:r>
    </w:p>
    <w:p w:rsidR="00F473F6" w:rsidRPr="000A0F4F" w:rsidRDefault="00F473F6" w:rsidP="00F473F6">
      <w:pPr>
        <w:ind w:firstLine="708"/>
        <w:jc w:val="both"/>
      </w:pPr>
    </w:p>
    <w:p w:rsidR="00F473F6" w:rsidRPr="000A0F4F" w:rsidRDefault="00F473F6" w:rsidP="00F473F6">
      <w:pPr>
        <w:ind w:firstLine="708"/>
        <w:jc w:val="both"/>
      </w:pPr>
      <w:r w:rsidRPr="000A0F4F">
        <w:t>В состав Муниципальной программы  входят две подпрограммы в т.ч.:</w:t>
      </w:r>
    </w:p>
    <w:p w:rsidR="00F473F6" w:rsidRPr="000A0F4F" w:rsidRDefault="00F473F6" w:rsidP="00F473F6">
      <w:pPr>
        <w:ind w:firstLine="708"/>
        <w:jc w:val="both"/>
        <w:rPr>
          <w:iCs/>
        </w:rPr>
      </w:pPr>
      <w:r w:rsidRPr="000A0F4F">
        <w:rPr>
          <w:b/>
          <w:i/>
        </w:rPr>
        <w:t>Муниципальная</w:t>
      </w:r>
      <w:r w:rsidRPr="000A0F4F">
        <w:rPr>
          <w:b/>
          <w:i/>
          <w:iCs/>
        </w:rPr>
        <w:t xml:space="preserve"> целевая программа «Развитие образования Гаврилов-Ямского муниципального района»</w:t>
      </w:r>
      <w:r w:rsidRPr="000A0F4F">
        <w:rPr>
          <w:iCs/>
        </w:rPr>
        <w:t xml:space="preserve"> </w:t>
      </w:r>
    </w:p>
    <w:p w:rsidR="00F473F6" w:rsidRPr="000A0F4F" w:rsidRDefault="00F473F6" w:rsidP="00F473F6">
      <w:pPr>
        <w:ind w:firstLine="708"/>
        <w:jc w:val="both"/>
        <w:rPr>
          <w:iCs/>
        </w:rPr>
      </w:pPr>
      <w:r w:rsidRPr="000A0F4F">
        <w:rPr>
          <w:iCs/>
        </w:rPr>
        <w:t xml:space="preserve">Объем ассигнований </w:t>
      </w:r>
      <w:r w:rsidRPr="000A0F4F">
        <w:t xml:space="preserve">муниципальной </w:t>
      </w:r>
      <w:r w:rsidRPr="000A0F4F">
        <w:rPr>
          <w:iCs/>
        </w:rPr>
        <w:t xml:space="preserve">целевой программы  «Развитие образования…» в 2024 году утвержден в сумме </w:t>
      </w:r>
      <w:r w:rsidRPr="000A0F4F">
        <w:rPr>
          <w:b/>
          <w:u w:val="single"/>
        </w:rPr>
        <w:t xml:space="preserve">858 339,5 </w:t>
      </w:r>
      <w:r w:rsidRPr="000A0F4F">
        <w:rPr>
          <w:b/>
        </w:rPr>
        <w:t xml:space="preserve">  </w:t>
      </w:r>
      <w:r w:rsidRPr="000A0F4F">
        <w:rPr>
          <w:iCs/>
        </w:rPr>
        <w:t>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 xml:space="preserve">уб., исполнение составило </w:t>
      </w:r>
      <w:r w:rsidRPr="000A0F4F">
        <w:rPr>
          <w:b/>
        </w:rPr>
        <w:t>207 643,3</w:t>
      </w:r>
      <w:r w:rsidRPr="000A0F4F">
        <w:t xml:space="preserve"> тыс.руб. или 24,2%</w:t>
      </w:r>
      <w:r w:rsidRPr="000A0F4F">
        <w:rPr>
          <w:iCs/>
        </w:rPr>
        <w:t xml:space="preserve">,  в т.ч. на решение задач программы предусмотрено: </w:t>
      </w:r>
    </w:p>
    <w:p w:rsidR="00F473F6" w:rsidRPr="000A0F4F" w:rsidRDefault="00F473F6" w:rsidP="00F473F6">
      <w:pPr>
        <w:ind w:firstLine="708"/>
        <w:jc w:val="both"/>
        <w:rPr>
          <w:iCs/>
        </w:rPr>
      </w:pPr>
      <w:r w:rsidRPr="000A0F4F">
        <w:rPr>
          <w:i/>
          <w:iCs/>
        </w:rPr>
        <w:t>Задача 1:</w:t>
      </w:r>
      <w:r w:rsidRPr="000A0F4F">
        <w:rPr>
          <w:iCs/>
        </w:rPr>
        <w:t xml:space="preserve"> обеспечение государственных гарантий, прав граждан на образование и социальную поддержку отдельных категорий обучающихся - утверждено 729878,5тыс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>уб., исполнено 192 242,4 тыс.руб. или 26,3%;</w:t>
      </w:r>
    </w:p>
    <w:p w:rsidR="00F473F6" w:rsidRPr="000A0F4F" w:rsidRDefault="00F473F6" w:rsidP="00F473F6">
      <w:pPr>
        <w:ind w:firstLine="708"/>
        <w:jc w:val="both"/>
        <w:rPr>
          <w:iCs/>
        </w:rPr>
      </w:pPr>
      <w:r w:rsidRPr="000A0F4F">
        <w:rPr>
          <w:iCs/>
        </w:rPr>
        <w:t xml:space="preserve">В рамках данной задачи предусмотрено финансовое обеспечение 29 муниципальных учреждений, в т.ч. по обеспечению деятельности дошкольных учреждений, общеобразовательных учреждений, учреждений по  дополнительному образованию детей. </w:t>
      </w:r>
    </w:p>
    <w:p w:rsidR="00F473F6" w:rsidRPr="000A0F4F" w:rsidRDefault="00F473F6" w:rsidP="00F473F6">
      <w:pPr>
        <w:ind w:firstLine="708"/>
        <w:jc w:val="both"/>
        <w:rPr>
          <w:iCs/>
        </w:rPr>
      </w:pPr>
      <w:r w:rsidRPr="000A0F4F"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27 322,3 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>уб., исполнено за отчетный период 7 160,1 тыс.руб. или 26,2%.</w:t>
      </w:r>
    </w:p>
    <w:p w:rsidR="00F473F6" w:rsidRPr="000A0F4F" w:rsidRDefault="00F473F6" w:rsidP="00F473F6">
      <w:pPr>
        <w:ind w:firstLine="708"/>
        <w:jc w:val="both"/>
        <w:rPr>
          <w:iCs/>
        </w:rPr>
      </w:pPr>
      <w:r w:rsidRPr="000A0F4F">
        <w:rPr>
          <w:iCs/>
        </w:rPr>
        <w:t>Учреждениям дополнительного образования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 в бюджете предусмотрено 2743,0тыс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 xml:space="preserve">уб., исполнено 514,8 тыс.руб. или 18,8%, в том числе получателями данной субсидии являются: Московский финансово-промышленный  университет "Синергия", </w:t>
      </w:r>
      <w:proofErr w:type="gramStart"/>
      <w:r w:rsidRPr="000A0F4F">
        <w:rPr>
          <w:iCs/>
        </w:rPr>
        <w:t>ЧУ</w:t>
      </w:r>
      <w:proofErr w:type="gramEnd"/>
      <w:r w:rsidRPr="000A0F4F">
        <w:rPr>
          <w:iCs/>
        </w:rPr>
        <w:t xml:space="preserve"> ДО для детей и взрослых "Лингвист", детский центр "Учим учиться", МОУДО ЦАТ "Перспектива".</w:t>
      </w:r>
    </w:p>
    <w:p w:rsidR="00F473F6" w:rsidRPr="000A0F4F" w:rsidRDefault="00F473F6" w:rsidP="00F473F6">
      <w:pPr>
        <w:ind w:firstLine="708"/>
        <w:jc w:val="both"/>
        <w:rPr>
          <w:iCs/>
        </w:rPr>
      </w:pPr>
      <w:r w:rsidRPr="000A0F4F">
        <w:rPr>
          <w:iCs/>
        </w:rPr>
        <w:t>Одаренным детям за высокие показатели в учебном труде, в творчестве, в спорте предусмотрено в бюджете 138 тыс. руб., перечислены средства в сумме 34,5 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>уб. детям в виде стипендий, исполнение составило 25%.</w:t>
      </w:r>
    </w:p>
    <w:p w:rsidR="00F473F6" w:rsidRPr="000A0F4F" w:rsidRDefault="00F473F6" w:rsidP="00F473F6">
      <w:pPr>
        <w:ind w:firstLine="708"/>
        <w:jc w:val="both"/>
      </w:pPr>
      <w:r w:rsidRPr="000A0F4F">
        <w:rPr>
          <w:i/>
        </w:rPr>
        <w:t>Задача 2:</w:t>
      </w:r>
      <w:r w:rsidRPr="000A0F4F">
        <w:t xml:space="preserve"> организация охраны семьи и детства учреждениями сферы образования - запланировано в 2025 году 33 961,4 тыс</w:t>
      </w:r>
      <w:proofErr w:type="gramStart"/>
      <w:r w:rsidRPr="000A0F4F">
        <w:t>.р</w:t>
      </w:r>
      <w:proofErr w:type="gramEnd"/>
      <w:r w:rsidRPr="000A0F4F">
        <w:t>уб., исполнено 7723,9 тыс.руб. или 22,7%. Для решения данной задачи реализуются мероприятия по обеспечению содержания ребенка в семье опекуна и приемной семье, а также вознаграждение, причитающееся приемному родителю. В рамках данной задачи ведется обеспечение деятельности отдела по опеке и попечительству.</w:t>
      </w:r>
    </w:p>
    <w:p w:rsidR="00F473F6" w:rsidRDefault="00F473F6" w:rsidP="00F473F6">
      <w:pPr>
        <w:ind w:firstLine="708"/>
        <w:jc w:val="both"/>
        <w:rPr>
          <w:bCs/>
        </w:rPr>
      </w:pPr>
      <w:r w:rsidRPr="000A0F4F">
        <w:rPr>
          <w:i/>
        </w:rPr>
        <w:t xml:space="preserve">Задача </w:t>
      </w:r>
      <w:r w:rsidRPr="000A0F4F">
        <w:t>3: организация отдыха и оздоровления детей – в бюджете муниципального района на 2025 год предусмотрено 7038,9 тыс</w:t>
      </w:r>
      <w:proofErr w:type="gramStart"/>
      <w:r w:rsidRPr="000A0F4F">
        <w:t>.р</w:t>
      </w:r>
      <w:proofErr w:type="gramEnd"/>
      <w:r w:rsidRPr="000A0F4F">
        <w:t xml:space="preserve">уб., исполнено в отчетном периоде 0,0%. Средства предусмотрены  для организации отдыха детей во время весенних, летних и осенних каникул. В рамках данной задачи организуются детские лагеря с дневной формой пребывания в каникулярное время в учреждениях образования детей, а так же </w:t>
      </w:r>
      <w:r w:rsidRPr="000A0F4F">
        <w:rPr>
          <w:bCs/>
        </w:rPr>
        <w:t>оплачиваются путевки в организации отдыха детей и их оздоровления</w:t>
      </w:r>
      <w:r w:rsidRPr="000A0F4F">
        <w:t xml:space="preserve">. В марте текущего года был заключен контракт на приобретение путёвок в санаторий «Искра» для 9-ти детей, </w:t>
      </w:r>
      <w:r w:rsidRPr="000A0F4F">
        <w:rPr>
          <w:bCs/>
        </w:rPr>
        <w:t>находящихся в трудной жизненной ситуации, детей погибших сотрудников правоохранительных органов и военнослужащих, безнадзорных детей на сумму 143,0 тыс</w:t>
      </w:r>
      <w:proofErr w:type="gramStart"/>
      <w:r w:rsidRPr="000A0F4F">
        <w:rPr>
          <w:bCs/>
        </w:rPr>
        <w:t>.р</w:t>
      </w:r>
      <w:proofErr w:type="gramEnd"/>
      <w:r w:rsidRPr="000A0F4F">
        <w:rPr>
          <w:bCs/>
        </w:rPr>
        <w:t>уб.</w:t>
      </w:r>
    </w:p>
    <w:p w:rsidR="00F473F6" w:rsidRPr="000A0F4F" w:rsidRDefault="00F473F6" w:rsidP="00F473F6">
      <w:pPr>
        <w:ind w:firstLine="708"/>
        <w:jc w:val="both"/>
      </w:pPr>
      <w:r w:rsidRPr="000A0F4F">
        <w:rPr>
          <w:i/>
        </w:rPr>
        <w:t>Задача Ю</w:t>
      </w:r>
      <w:proofErr w:type="gramStart"/>
      <w:r w:rsidRPr="000A0F4F">
        <w:rPr>
          <w:i/>
        </w:rPr>
        <w:t>4</w:t>
      </w:r>
      <w:proofErr w:type="gramEnd"/>
      <w:r w:rsidRPr="000A0F4F">
        <w:rPr>
          <w:i/>
        </w:rPr>
        <w:t>:</w:t>
      </w:r>
      <w:r w:rsidRPr="000A0F4F">
        <w:t xml:space="preserve"> Региональный проект "Все лучшее детям", в рамках данной задачи реализуется мероприятие по модернизации  школьных систем  образования. В бюджете Гаврилов-Ямского муниципального района  на 2025год предусмотрено 28313,7 тыс</w:t>
      </w:r>
      <w:proofErr w:type="gramStart"/>
      <w:r w:rsidRPr="000A0F4F">
        <w:t>.р</w:t>
      </w:r>
      <w:proofErr w:type="gramEnd"/>
      <w:r w:rsidRPr="000A0F4F">
        <w:t>уб. на капитальный ремонт помещений МОУ средней школы №1 г. Гаврилов-Ям. В отчетном периоде денежные средства не перечисляли, т.к. работы еще не выполнены.</w:t>
      </w:r>
    </w:p>
    <w:p w:rsidR="00F473F6" w:rsidRPr="000A0F4F" w:rsidRDefault="00F473F6" w:rsidP="00F473F6">
      <w:pPr>
        <w:ind w:firstLine="708"/>
        <w:jc w:val="both"/>
      </w:pPr>
      <w:r w:rsidRPr="000A0F4F">
        <w:t>В первом квартале текущего года были заключены контракты по капитальному ремонту системы отопления, электрооборудования и электроосвещения здания МОУ «Средняя школа № 1» на сумму 11 617,6 тыс</w:t>
      </w:r>
      <w:proofErr w:type="gramStart"/>
      <w:r w:rsidRPr="000A0F4F">
        <w:t>.р</w:t>
      </w:r>
      <w:proofErr w:type="gramEnd"/>
      <w:r w:rsidRPr="000A0F4F">
        <w:t>уб.</w:t>
      </w:r>
    </w:p>
    <w:p w:rsidR="00F473F6" w:rsidRPr="000A0F4F" w:rsidRDefault="00F473F6" w:rsidP="00F473F6">
      <w:pPr>
        <w:ind w:firstLine="708"/>
        <w:jc w:val="both"/>
      </w:pPr>
      <w:r w:rsidRPr="000A0F4F">
        <w:rPr>
          <w:i/>
        </w:rPr>
        <w:t>Задача Ю</w:t>
      </w:r>
      <w:proofErr w:type="gramStart"/>
      <w:r w:rsidRPr="000A0F4F">
        <w:rPr>
          <w:i/>
        </w:rPr>
        <w:t>6</w:t>
      </w:r>
      <w:proofErr w:type="gramEnd"/>
      <w:r w:rsidRPr="000A0F4F">
        <w:rPr>
          <w:i/>
        </w:rPr>
        <w:t>:</w:t>
      </w:r>
      <w:r w:rsidRPr="000A0F4F">
        <w:t xml:space="preserve"> Региональный проект "Педагоги и наставники" предусматривает ежемесячное денежное вознаграждение советникам директора по воспитанию и </w:t>
      </w:r>
      <w:r w:rsidRPr="000A0F4F">
        <w:lastRenderedPageBreak/>
        <w:t>взаимодействию с детскими общественными объединениями муниципальных образовательных организаций, обеспечение деятельности советников директора, ежемесячное денежное вознаграждение за классное руководство педагогическим работникам муниципальных образовательных организаций. В бюджете муниципального района на 2025 год предусмотрено 30 611,7 тыс</w:t>
      </w:r>
      <w:proofErr w:type="gramStart"/>
      <w:r w:rsidRPr="000A0F4F">
        <w:t>.р</w:t>
      </w:r>
      <w:proofErr w:type="gramEnd"/>
      <w:r w:rsidRPr="000A0F4F">
        <w:t>уб., исполнено за отчетный период 7 677,0 тыс.руб. или 25,1 %.</w:t>
      </w:r>
    </w:p>
    <w:p w:rsidR="00F473F6" w:rsidRPr="000A0F4F" w:rsidRDefault="00F473F6" w:rsidP="00F473F6">
      <w:pPr>
        <w:ind w:firstLine="708"/>
        <w:jc w:val="both"/>
      </w:pPr>
    </w:p>
    <w:p w:rsidR="00522E2B" w:rsidRPr="000A0F4F" w:rsidRDefault="00522E2B" w:rsidP="00516000">
      <w:pPr>
        <w:pStyle w:val="a5"/>
        <w:jc w:val="center"/>
        <w:rPr>
          <w:b/>
        </w:rPr>
      </w:pPr>
      <w:r w:rsidRPr="000A0F4F">
        <w:rPr>
          <w:b/>
        </w:rPr>
        <w:t>Муниципальная  программа</w:t>
      </w:r>
    </w:p>
    <w:p w:rsidR="00522E2B" w:rsidRPr="000A0F4F" w:rsidRDefault="00522E2B" w:rsidP="00516000">
      <w:pPr>
        <w:pStyle w:val="a5"/>
        <w:jc w:val="center"/>
        <w:rPr>
          <w:b/>
        </w:rPr>
      </w:pPr>
      <w:r w:rsidRPr="000A0F4F">
        <w:rPr>
          <w:b/>
        </w:rPr>
        <w:t>«Социальная  поддержка  населения  Гаврилов-Ямского  муниципального  района»</w:t>
      </w:r>
    </w:p>
    <w:p w:rsidR="00522E2B" w:rsidRPr="000A0F4F" w:rsidRDefault="00522E2B" w:rsidP="00E54646">
      <w:pPr>
        <w:pStyle w:val="a5"/>
        <w:jc w:val="both"/>
        <w:rPr>
          <w:b/>
        </w:rPr>
      </w:pPr>
    </w:p>
    <w:p w:rsidR="00ED4F50" w:rsidRPr="000A0F4F" w:rsidRDefault="00ED4F50" w:rsidP="00546930">
      <w:pPr>
        <w:ind w:firstLine="708"/>
        <w:jc w:val="both"/>
      </w:pPr>
      <w:r w:rsidRPr="000A0F4F">
        <w:t>Целью программы  является  реализация  мер, направленных  на  повышение  благосостояния  населения, снижение бедности  и  неравенства  по  денежным  доходам  населения в  части  исполнения  государственной  поддержки  граждан, нуждающихся в  социальной  защите.</w:t>
      </w:r>
    </w:p>
    <w:p w:rsidR="00ED4F50" w:rsidRPr="000A0F4F" w:rsidRDefault="00ED4F50" w:rsidP="00ED4F50">
      <w:pPr>
        <w:jc w:val="both"/>
        <w:rPr>
          <w:u w:val="single"/>
        </w:rPr>
      </w:pPr>
    </w:p>
    <w:p w:rsidR="00ED4F50" w:rsidRPr="000A0F4F" w:rsidRDefault="00ED4F50" w:rsidP="00ED4F50">
      <w:pPr>
        <w:jc w:val="both"/>
      </w:pPr>
      <w:r w:rsidRPr="000A0F4F">
        <w:t xml:space="preserve">       По данной муниципальной программе на 2025 год предусмотрено годовых  ассигнований  на  сумму 155</w:t>
      </w:r>
      <w:r w:rsidR="00150E0E">
        <w:t xml:space="preserve"> </w:t>
      </w:r>
      <w:r w:rsidRPr="000A0F4F">
        <w:t>836,1 тыс</w:t>
      </w:r>
      <w:proofErr w:type="gramStart"/>
      <w:r w:rsidRPr="000A0F4F">
        <w:t>.р</w:t>
      </w:r>
      <w:proofErr w:type="gramEnd"/>
      <w:r w:rsidRPr="000A0F4F">
        <w:t>уб., исполнено за 1 кв. 2025 года  на  сумму 26</w:t>
      </w:r>
      <w:r w:rsidR="00150E0E">
        <w:t xml:space="preserve"> </w:t>
      </w:r>
      <w:r w:rsidRPr="000A0F4F">
        <w:t>796,0  тыс.руб., что составляет 17%  от  годовых ассигнований. За счет средств федерального  бюджета исполнено 5</w:t>
      </w:r>
      <w:r w:rsidR="00150E0E">
        <w:t xml:space="preserve"> </w:t>
      </w:r>
      <w:r w:rsidRPr="000A0F4F">
        <w:t>653,6 тыс</w:t>
      </w:r>
      <w:proofErr w:type="gramStart"/>
      <w:r w:rsidRPr="000A0F4F">
        <w:t>.р</w:t>
      </w:r>
      <w:proofErr w:type="gramEnd"/>
      <w:r w:rsidRPr="000A0F4F">
        <w:t>уб., при  плане  24</w:t>
      </w:r>
      <w:r w:rsidR="00150E0E">
        <w:t xml:space="preserve"> </w:t>
      </w:r>
      <w:r w:rsidRPr="000A0F4F">
        <w:t>598,0  тыс.руб., что  составляет 23% от годовых ассигнований. За  счет  средств  областного  бюджета  исполнено 21</w:t>
      </w:r>
      <w:r w:rsidR="00150E0E">
        <w:t xml:space="preserve"> </w:t>
      </w:r>
      <w:r w:rsidRPr="000A0F4F">
        <w:t>038,1 тыс</w:t>
      </w:r>
      <w:proofErr w:type="gramStart"/>
      <w:r w:rsidRPr="000A0F4F">
        <w:t>.р</w:t>
      </w:r>
      <w:proofErr w:type="gramEnd"/>
      <w:r w:rsidRPr="000A0F4F">
        <w:t>уб., при плане 130</w:t>
      </w:r>
      <w:r w:rsidR="00150E0E">
        <w:t xml:space="preserve"> </w:t>
      </w:r>
      <w:r w:rsidRPr="000A0F4F">
        <w:t>312,1 тыс.руб., что составляет 16% от годовых  ассигнований. За счет  средств  бюджета муниципального района  исполнено 104,3  тыс</w:t>
      </w:r>
      <w:proofErr w:type="gramStart"/>
      <w:r w:rsidRPr="000A0F4F">
        <w:t>.р</w:t>
      </w:r>
      <w:proofErr w:type="gramEnd"/>
      <w:r w:rsidRPr="000A0F4F">
        <w:t>уб., при плане 926,0 тыс.руб., что  составляет  11% от  годовых  ассигнований.</w:t>
      </w:r>
    </w:p>
    <w:p w:rsidR="00ED4F50" w:rsidRPr="000A0F4F" w:rsidRDefault="00ED4F50" w:rsidP="00ED4F50">
      <w:pPr>
        <w:jc w:val="both"/>
      </w:pPr>
    </w:p>
    <w:p w:rsidR="00ED4F50" w:rsidRPr="000A0F4F" w:rsidRDefault="00ED4F50" w:rsidP="00ED4F50">
      <w:pPr>
        <w:ind w:firstLine="708"/>
        <w:jc w:val="both"/>
      </w:pPr>
      <w:r w:rsidRPr="000A0F4F">
        <w:t>В  состав Муниципальной  программы входят подпрограммы:</w:t>
      </w:r>
    </w:p>
    <w:p w:rsidR="00ED4F50" w:rsidRPr="000A0F4F" w:rsidRDefault="00ED4F50" w:rsidP="00ED4F50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0A0F4F">
        <w:rPr>
          <w:b w:val="0"/>
          <w:sz w:val="24"/>
          <w:szCs w:val="24"/>
        </w:rPr>
        <w:t>Муниципальная  целевая  программа «Социальная поддержка  населения Гаврилов - Ямского  муниципального  района» за 1 квартал  исполнено  на  сумму  26</w:t>
      </w:r>
      <w:r w:rsidR="00EE0750">
        <w:rPr>
          <w:b w:val="0"/>
          <w:sz w:val="24"/>
          <w:szCs w:val="24"/>
        </w:rPr>
        <w:t xml:space="preserve"> </w:t>
      </w:r>
      <w:r w:rsidRPr="000A0F4F">
        <w:rPr>
          <w:b w:val="0"/>
          <w:sz w:val="24"/>
          <w:szCs w:val="24"/>
        </w:rPr>
        <w:t>720,1 тыс</w:t>
      </w:r>
      <w:proofErr w:type="gramStart"/>
      <w:r w:rsidRPr="000A0F4F">
        <w:rPr>
          <w:b w:val="0"/>
          <w:sz w:val="24"/>
          <w:szCs w:val="24"/>
        </w:rPr>
        <w:t>.р</w:t>
      </w:r>
      <w:proofErr w:type="gramEnd"/>
      <w:r w:rsidRPr="000A0F4F">
        <w:rPr>
          <w:b w:val="0"/>
          <w:sz w:val="24"/>
          <w:szCs w:val="24"/>
        </w:rPr>
        <w:t>уб.,  при плане 155</w:t>
      </w:r>
      <w:r w:rsidR="00EE0750">
        <w:rPr>
          <w:b w:val="0"/>
          <w:sz w:val="24"/>
          <w:szCs w:val="24"/>
        </w:rPr>
        <w:t xml:space="preserve"> </w:t>
      </w:r>
      <w:r w:rsidRPr="000A0F4F">
        <w:rPr>
          <w:b w:val="0"/>
          <w:sz w:val="24"/>
          <w:szCs w:val="24"/>
        </w:rPr>
        <w:t>081,0 тыс.руб., что составляет 17,2% от годовых ассигнований. Задолженности по  денежным  выплатам  нет;</w:t>
      </w:r>
    </w:p>
    <w:p w:rsidR="00ED4F50" w:rsidRPr="000A0F4F" w:rsidRDefault="00ED4F50" w:rsidP="00ED4F50">
      <w:pPr>
        <w:numPr>
          <w:ilvl w:val="0"/>
          <w:numId w:val="11"/>
        </w:numPr>
        <w:jc w:val="both"/>
      </w:pPr>
      <w:r w:rsidRPr="000A0F4F">
        <w:t xml:space="preserve">Муниципальная  целевая  программа «Профилактика  безнадзорности, правонарушений и защита  прав  несовершеннолетних в </w:t>
      </w:r>
      <w:proofErr w:type="spellStart"/>
      <w:proofErr w:type="gramStart"/>
      <w:r w:rsidRPr="000A0F4F">
        <w:t>Гаврилов-Ямском</w:t>
      </w:r>
      <w:proofErr w:type="spellEnd"/>
      <w:proofErr w:type="gramEnd"/>
      <w:r w:rsidRPr="000A0F4F">
        <w:t xml:space="preserve"> муниципальном  районе»  запланировано 45,0 тыс. руб. Мероприятия  по программе запланированы на 2,3 квартал.</w:t>
      </w:r>
    </w:p>
    <w:p w:rsidR="00ED4F50" w:rsidRPr="000A0F4F" w:rsidRDefault="00ED4F50" w:rsidP="00ED4F50">
      <w:pPr>
        <w:numPr>
          <w:ilvl w:val="0"/>
          <w:numId w:val="11"/>
        </w:numPr>
        <w:jc w:val="both"/>
      </w:pPr>
      <w:r w:rsidRPr="000A0F4F">
        <w:t xml:space="preserve">Муниципальная целевая программа «Поддержка социально-ориентированных  некоммерческих  организаций в  </w:t>
      </w:r>
      <w:proofErr w:type="spellStart"/>
      <w:r w:rsidRPr="000A0F4F">
        <w:t>Гаврилов-Ямском</w:t>
      </w:r>
      <w:proofErr w:type="spellEnd"/>
      <w:r w:rsidRPr="000A0F4F">
        <w:t xml:space="preserve">  муниципальном  районе»   при  плане  710,0 тыс</w:t>
      </w:r>
      <w:proofErr w:type="gramStart"/>
      <w:r w:rsidRPr="000A0F4F">
        <w:t>.р</w:t>
      </w:r>
      <w:proofErr w:type="gramEnd"/>
      <w:r w:rsidRPr="000A0F4F">
        <w:t xml:space="preserve">уб., профинансировано 76,0 тыс.руб., что составило 11% от годовых  ассигнований. </w:t>
      </w:r>
    </w:p>
    <w:p w:rsidR="00ED4F50" w:rsidRPr="000A0F4F" w:rsidRDefault="00ED4F50" w:rsidP="00ED4F50">
      <w:pPr>
        <w:ind w:left="360"/>
        <w:jc w:val="both"/>
      </w:pPr>
      <w:r w:rsidRPr="000A0F4F">
        <w:t>Мероприятия  по программе запланированы на 2,3 квартал.</w:t>
      </w:r>
    </w:p>
    <w:p w:rsidR="00FA46C3" w:rsidRPr="000A0F4F" w:rsidRDefault="00FA46C3" w:rsidP="00FA46C3">
      <w:pPr>
        <w:jc w:val="both"/>
      </w:pPr>
    </w:p>
    <w:p w:rsidR="00FA46C3" w:rsidRPr="000A0F4F" w:rsidRDefault="00FA46C3" w:rsidP="00C15152">
      <w:pPr>
        <w:ind w:left="2832" w:firstLine="708"/>
        <w:rPr>
          <w:b/>
        </w:rPr>
      </w:pPr>
      <w:r w:rsidRPr="000A0F4F">
        <w:rPr>
          <w:b/>
        </w:rPr>
        <w:t>Муниципальная программа</w:t>
      </w:r>
    </w:p>
    <w:p w:rsidR="00FA46C3" w:rsidRPr="000A0F4F" w:rsidRDefault="00FA46C3" w:rsidP="00FA46C3">
      <w:pPr>
        <w:pStyle w:val="a6"/>
        <w:ind w:left="360"/>
        <w:jc w:val="center"/>
        <w:rPr>
          <w:b/>
        </w:rPr>
      </w:pPr>
      <w:r w:rsidRPr="000A0F4F">
        <w:rPr>
          <w:b/>
        </w:rPr>
        <w:t>«Формирование современной городской среды на территории Гаврилов-Ямского муниципального района»</w:t>
      </w:r>
    </w:p>
    <w:p w:rsidR="00863A48" w:rsidRPr="000A0F4F" w:rsidRDefault="00863A48" w:rsidP="004974C3">
      <w:pPr>
        <w:jc w:val="both"/>
        <w:rPr>
          <w:b/>
        </w:rPr>
      </w:pPr>
    </w:p>
    <w:p w:rsidR="00F473F6" w:rsidRPr="000A0F4F" w:rsidRDefault="00F473F6" w:rsidP="00F473F6">
      <w:pPr>
        <w:ind w:firstLine="708"/>
        <w:jc w:val="both"/>
      </w:pPr>
      <w:r w:rsidRPr="000A0F4F">
        <w:t>Муниципальная программа реализуется в целях обеспечения комплексного развития городской среды, повышения уровня благоустройства территории Гаврилов-Ямского муниципального района, развития благоприятных, комфортных и безопасных условий для проживания. Ответственным исполнителем является Администрация Гаврилов-Ямского муниципального района (отдел ЖКХ и благоустройства).</w:t>
      </w:r>
    </w:p>
    <w:p w:rsidR="00F473F6" w:rsidRPr="000A0F4F" w:rsidRDefault="00F473F6" w:rsidP="00F473F6">
      <w:pPr>
        <w:ind w:firstLine="708"/>
        <w:jc w:val="both"/>
      </w:pPr>
      <w:r w:rsidRPr="000A0F4F">
        <w:rPr>
          <w:iCs/>
        </w:rPr>
        <w:t>Для исполнения целей муниципальной программы разработана подпрограмма</w:t>
      </w:r>
      <w:r w:rsidRPr="000A0F4F">
        <w:rPr>
          <w:b/>
        </w:rPr>
        <w:t xml:space="preserve"> </w:t>
      </w:r>
      <w:r w:rsidRPr="000A0F4F">
        <w:t>«Формирование современной городской среды на территории Гаврилов-Ямского муниципального района», на ее реализацию в бюджете района утверждено 8</w:t>
      </w:r>
      <w:r w:rsidR="00EE0750">
        <w:t xml:space="preserve"> </w:t>
      </w:r>
      <w:r w:rsidRPr="000A0F4F">
        <w:t>410,6 тыс</w:t>
      </w:r>
      <w:proofErr w:type="gramStart"/>
      <w:r w:rsidRPr="000A0F4F">
        <w:t>.р</w:t>
      </w:r>
      <w:proofErr w:type="gramEnd"/>
      <w:r w:rsidRPr="000A0F4F">
        <w:t>уб., денежные средства из бюджета не перечисляли.</w:t>
      </w:r>
    </w:p>
    <w:p w:rsidR="00F473F6" w:rsidRPr="000A0F4F" w:rsidRDefault="00F473F6" w:rsidP="00F473F6">
      <w:pPr>
        <w:ind w:firstLine="708"/>
        <w:jc w:val="both"/>
      </w:pPr>
      <w:r w:rsidRPr="000A0F4F">
        <w:lastRenderedPageBreak/>
        <w:t xml:space="preserve">В рамках исполнения муниципальной целевой программы решается задача </w:t>
      </w:r>
      <w:r w:rsidRPr="000A0F4F">
        <w:rPr>
          <w:u w:val="single"/>
        </w:rPr>
        <w:t>благоустройства дворовых территорий</w:t>
      </w:r>
      <w:r w:rsidRPr="000A0F4F">
        <w:t>. Для реализации данной задачи предусмотрены мероприятия по благоустройству дворовых территорий в Великосельском сельском поселении в д</w:t>
      </w:r>
      <w:proofErr w:type="gramStart"/>
      <w:r w:rsidRPr="000A0F4F">
        <w:t>.П</w:t>
      </w:r>
      <w:proofErr w:type="gramEnd"/>
      <w:r w:rsidRPr="000A0F4F">
        <w:t xml:space="preserve">лотина, в </w:t>
      </w:r>
      <w:proofErr w:type="spellStart"/>
      <w:r w:rsidRPr="000A0F4F">
        <w:t>Шопшинском</w:t>
      </w:r>
      <w:proofErr w:type="spellEnd"/>
      <w:r w:rsidRPr="000A0F4F">
        <w:t xml:space="preserve"> сельском поселении </w:t>
      </w:r>
      <w:proofErr w:type="spellStart"/>
      <w:r w:rsidRPr="000A0F4F">
        <w:t>д.Шалаево</w:t>
      </w:r>
      <w:proofErr w:type="spellEnd"/>
      <w:r w:rsidRPr="000A0F4F">
        <w:t>. На финансирование данных мероприятий в 2025 году запланировано 4210,6 тыс</w:t>
      </w:r>
      <w:proofErr w:type="gramStart"/>
      <w:r w:rsidRPr="000A0F4F">
        <w:t>.р</w:t>
      </w:r>
      <w:proofErr w:type="gramEnd"/>
      <w:r w:rsidRPr="000A0F4F">
        <w:t>уб., расходов денежных средств не совершалось.</w:t>
      </w:r>
    </w:p>
    <w:p w:rsidR="00F473F6" w:rsidRPr="000A0F4F" w:rsidRDefault="00F473F6" w:rsidP="00F473F6">
      <w:pPr>
        <w:ind w:firstLine="708"/>
        <w:jc w:val="both"/>
      </w:pPr>
      <w:r w:rsidRPr="000A0F4F">
        <w:t xml:space="preserve">В рамках решения задачи по </w:t>
      </w:r>
      <w:r w:rsidRPr="000A0F4F">
        <w:rPr>
          <w:u w:val="single"/>
        </w:rPr>
        <w:t>формированию комфортной городской среды</w:t>
      </w:r>
      <w:r w:rsidRPr="000A0F4F">
        <w:t xml:space="preserve"> в 2025 году запланированы мероприятия:</w:t>
      </w:r>
    </w:p>
    <w:p w:rsidR="00F473F6" w:rsidRPr="000A0F4F" w:rsidRDefault="00F473F6" w:rsidP="00F473F6">
      <w:pPr>
        <w:ind w:firstLine="708"/>
        <w:jc w:val="both"/>
      </w:pPr>
      <w:r w:rsidRPr="000A0F4F">
        <w:t>-расходы на финансирование мероприятий по формированию современной городской среды для городского поселения Гаврилов-Ям предусмотрены в сумме 1500,0 тыс</w:t>
      </w:r>
      <w:proofErr w:type="gramStart"/>
      <w:r w:rsidRPr="000A0F4F">
        <w:t>.р</w:t>
      </w:r>
      <w:proofErr w:type="gramEnd"/>
      <w:r w:rsidRPr="000A0F4F">
        <w:t>уб., средства не перечислялись;</w:t>
      </w:r>
    </w:p>
    <w:p w:rsidR="00F473F6" w:rsidRPr="000A0F4F" w:rsidRDefault="00F473F6" w:rsidP="00F473F6">
      <w:pPr>
        <w:ind w:firstLine="708"/>
        <w:jc w:val="both"/>
      </w:pPr>
      <w:r w:rsidRPr="000A0F4F">
        <w:t>-расходы на участие во Всероссийском конкурсе лучших проектов создания комфортной городской среды по включению поселений области в реестр исторических поселений предусмотрены в 2025 году в сумме 1200,0 тыс</w:t>
      </w:r>
      <w:proofErr w:type="gramStart"/>
      <w:r w:rsidRPr="000A0F4F">
        <w:t>.р</w:t>
      </w:r>
      <w:proofErr w:type="gramEnd"/>
      <w:r w:rsidRPr="000A0F4F">
        <w:t>уб. для Великосельского сельского поселения, средства не перечислялись;</w:t>
      </w:r>
    </w:p>
    <w:p w:rsidR="00F473F6" w:rsidRPr="000A0F4F" w:rsidRDefault="00F473F6" w:rsidP="00F473F6">
      <w:pPr>
        <w:ind w:firstLine="708"/>
        <w:jc w:val="both"/>
      </w:pPr>
      <w:r w:rsidRPr="000A0F4F">
        <w:t>-выполнение работ по благоустройству объекта «Гаврилов-Ям. Ось городского развития» в рамках реализации проекта «Создание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среды» - предусмотрено 1500,0 тыс</w:t>
      </w:r>
      <w:proofErr w:type="gramStart"/>
      <w:r w:rsidRPr="000A0F4F">
        <w:t>.р</w:t>
      </w:r>
      <w:proofErr w:type="gramEnd"/>
      <w:r w:rsidRPr="000A0F4F">
        <w:t>уб., средства не перечислялись.</w:t>
      </w:r>
    </w:p>
    <w:p w:rsidR="00FA46C3" w:rsidRPr="000A0F4F" w:rsidRDefault="00FA46C3" w:rsidP="00FA46C3">
      <w:pPr>
        <w:ind w:firstLine="708"/>
        <w:jc w:val="both"/>
      </w:pPr>
    </w:p>
    <w:p w:rsidR="00FB7A62" w:rsidRPr="000A0F4F" w:rsidRDefault="00FB7A62" w:rsidP="00FB7A62">
      <w:pPr>
        <w:pStyle w:val="a5"/>
        <w:jc w:val="center"/>
        <w:rPr>
          <w:b/>
        </w:rPr>
      </w:pPr>
      <w:r w:rsidRPr="000A0F4F">
        <w:rPr>
          <w:b/>
        </w:rPr>
        <w:t>Муниципальная программа</w:t>
      </w:r>
    </w:p>
    <w:p w:rsidR="00FB7A62" w:rsidRPr="000A0F4F" w:rsidRDefault="00FB7A62" w:rsidP="00FB7A62">
      <w:pPr>
        <w:pStyle w:val="a5"/>
        <w:jc w:val="center"/>
        <w:rPr>
          <w:b/>
        </w:rPr>
      </w:pPr>
      <w:r w:rsidRPr="000A0F4F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0A0F4F" w:rsidRDefault="00FB7A62" w:rsidP="00FB7A62">
      <w:pPr>
        <w:pStyle w:val="a5"/>
        <w:jc w:val="both"/>
      </w:pPr>
    </w:p>
    <w:p w:rsidR="000A0F4F" w:rsidRPr="000A0F4F" w:rsidRDefault="000A0F4F" w:rsidP="00546930">
      <w:pPr>
        <w:pStyle w:val="a6"/>
        <w:ind w:left="0" w:firstLine="708"/>
        <w:jc w:val="both"/>
      </w:pPr>
      <w:r w:rsidRPr="000A0F4F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на 2025 год  предусмотрено годовых ассигнований на сумму 195,0 тыс</w:t>
      </w:r>
      <w:proofErr w:type="gramStart"/>
      <w:r w:rsidRPr="000A0F4F">
        <w:t>.р</w:t>
      </w:r>
      <w:proofErr w:type="gramEnd"/>
      <w:r w:rsidRPr="000A0F4F">
        <w:t>уб. (50,0 тыс.руб.– областные средства, 145,0 тыс.руб.- средства муниципального района). Профинансировано за 1 кв. 2025 года – 6,7 тыс</w:t>
      </w:r>
      <w:proofErr w:type="gramStart"/>
      <w:r w:rsidRPr="000A0F4F">
        <w:t>.р</w:t>
      </w:r>
      <w:proofErr w:type="gramEnd"/>
      <w:r w:rsidRPr="000A0F4F">
        <w:t>уб., что составляет 3% от годовых ассигнований.</w:t>
      </w:r>
    </w:p>
    <w:p w:rsidR="000A0F4F" w:rsidRPr="000A0F4F" w:rsidRDefault="000A0F4F" w:rsidP="000A0F4F">
      <w:pPr>
        <w:pStyle w:val="a6"/>
        <w:ind w:left="0"/>
        <w:jc w:val="both"/>
      </w:pPr>
    </w:p>
    <w:p w:rsidR="000A0F4F" w:rsidRPr="000A0F4F" w:rsidRDefault="000A0F4F" w:rsidP="000A0F4F">
      <w:pPr>
        <w:ind w:firstLine="708"/>
        <w:jc w:val="both"/>
      </w:pPr>
      <w:r w:rsidRPr="000A0F4F">
        <w:t>В  состав Муниципальной  программы входят подпрограммы:</w:t>
      </w:r>
    </w:p>
    <w:p w:rsidR="000A0F4F" w:rsidRPr="000A0F4F" w:rsidRDefault="000A0F4F" w:rsidP="000A0F4F">
      <w:pPr>
        <w:ind w:firstLine="708"/>
        <w:jc w:val="both"/>
      </w:pPr>
    </w:p>
    <w:p w:rsidR="000A0F4F" w:rsidRPr="000A0F4F" w:rsidRDefault="000A0F4F" w:rsidP="000A0F4F">
      <w:pPr>
        <w:jc w:val="both"/>
      </w:pPr>
      <w:r w:rsidRPr="000A0F4F">
        <w:t xml:space="preserve">- МЦП «Комплексные меры противодействия злоупотреблению наркотикам и их незаконному обороту в </w:t>
      </w:r>
      <w:proofErr w:type="spellStart"/>
      <w:r w:rsidRPr="000A0F4F">
        <w:t>Гаврилов-Ямском</w:t>
      </w:r>
      <w:proofErr w:type="spellEnd"/>
      <w:r w:rsidRPr="000A0F4F">
        <w:t xml:space="preserve"> муниципальном районе» исполнено  на  сумму  6,7 тыс</w:t>
      </w:r>
      <w:proofErr w:type="gramStart"/>
      <w:r w:rsidRPr="000A0F4F">
        <w:t>.р</w:t>
      </w:r>
      <w:proofErr w:type="gramEnd"/>
      <w:r w:rsidRPr="000A0F4F">
        <w:t>уб.,  при  плане  50,0  тыс.руб., что  составляет 13% от  годовых  ассигнований;</w:t>
      </w:r>
    </w:p>
    <w:p w:rsidR="000A0F4F" w:rsidRPr="000A0F4F" w:rsidRDefault="000A0F4F" w:rsidP="000A0F4F">
      <w:pPr>
        <w:jc w:val="both"/>
      </w:pPr>
      <w:r w:rsidRPr="000A0F4F">
        <w:t xml:space="preserve">- МЦП "Повышение безопасности дорожного движения в </w:t>
      </w:r>
      <w:proofErr w:type="spellStart"/>
      <w:r w:rsidRPr="000A0F4F">
        <w:t>Гаврилов-Ямском</w:t>
      </w:r>
      <w:proofErr w:type="spellEnd"/>
      <w:r w:rsidRPr="000A0F4F">
        <w:t xml:space="preserve"> муниципальном районе" предусмотрено годовых ассигнований на сумму 50,0  тыс</w:t>
      </w:r>
      <w:proofErr w:type="gramStart"/>
      <w:r w:rsidRPr="000A0F4F">
        <w:t>.р</w:t>
      </w:r>
      <w:proofErr w:type="gramEnd"/>
      <w:r w:rsidRPr="000A0F4F">
        <w:t>уб.;</w:t>
      </w:r>
    </w:p>
    <w:p w:rsidR="000A0F4F" w:rsidRPr="000A0F4F" w:rsidRDefault="000A0F4F" w:rsidP="000A0F4F">
      <w:pPr>
        <w:jc w:val="both"/>
      </w:pPr>
      <w:r w:rsidRPr="000A0F4F">
        <w:t xml:space="preserve">- МЦП «Профилактика правонарушений в </w:t>
      </w:r>
      <w:proofErr w:type="spellStart"/>
      <w:r w:rsidRPr="000A0F4F">
        <w:t>Гаврилов-Ямском</w:t>
      </w:r>
      <w:proofErr w:type="spellEnd"/>
      <w:r w:rsidRPr="000A0F4F">
        <w:t xml:space="preserve"> муниципальном районе» предусмотрено годовых ассигнований на сумму 90,0 тыс</w:t>
      </w:r>
      <w:proofErr w:type="gramStart"/>
      <w:r w:rsidRPr="000A0F4F">
        <w:t>.р</w:t>
      </w:r>
      <w:proofErr w:type="gramEnd"/>
      <w:r w:rsidRPr="000A0F4F">
        <w:t>уб. (50,0 тыс.руб. – областные средства; 40,0 тыс.руб.- средства муниципального района);</w:t>
      </w:r>
    </w:p>
    <w:p w:rsidR="000A0F4F" w:rsidRPr="000A0F4F" w:rsidRDefault="000A0F4F" w:rsidP="000A0F4F">
      <w:pPr>
        <w:jc w:val="both"/>
      </w:pPr>
      <w:r w:rsidRPr="000A0F4F">
        <w:t xml:space="preserve"> МЦП "Профилактика терроризма и экстремизма в </w:t>
      </w:r>
      <w:proofErr w:type="spellStart"/>
      <w:r w:rsidRPr="000A0F4F">
        <w:t>Гаврилов-Ямском</w:t>
      </w:r>
      <w:proofErr w:type="spellEnd"/>
      <w:r w:rsidRPr="000A0F4F">
        <w:t xml:space="preserve"> муниципальном районе предусмотрено годовых ассигнований на сумму 5,0 тыс</w:t>
      </w:r>
      <w:proofErr w:type="gramStart"/>
      <w:r w:rsidRPr="000A0F4F">
        <w:t>.р</w:t>
      </w:r>
      <w:proofErr w:type="gramEnd"/>
      <w:r w:rsidRPr="000A0F4F">
        <w:t xml:space="preserve">уб. </w:t>
      </w:r>
    </w:p>
    <w:p w:rsidR="000A0F4F" w:rsidRPr="000A0F4F" w:rsidRDefault="000A0F4F" w:rsidP="000A0F4F">
      <w:pPr>
        <w:jc w:val="both"/>
      </w:pPr>
      <w:r w:rsidRPr="000A0F4F">
        <w:t>Мероприятия по программам запланированы на 2,3 квартал.</w:t>
      </w:r>
    </w:p>
    <w:p w:rsidR="0052695E" w:rsidRPr="000A0F4F" w:rsidRDefault="0052695E" w:rsidP="00CF59CA">
      <w:pPr>
        <w:pStyle w:val="a6"/>
        <w:ind w:left="0"/>
        <w:jc w:val="both"/>
        <w:rPr>
          <w:b/>
          <w:bCs/>
        </w:rPr>
      </w:pPr>
    </w:p>
    <w:p w:rsidR="0000406A" w:rsidRPr="000A0F4F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0A0F4F">
        <w:rPr>
          <w:b/>
          <w:bCs/>
        </w:rPr>
        <w:t xml:space="preserve">Муниципальная программа </w:t>
      </w:r>
    </w:p>
    <w:p w:rsidR="0000406A" w:rsidRPr="000A0F4F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0A0F4F">
        <w:rPr>
          <w:b/>
          <w:bCs/>
        </w:rPr>
        <w:t>«Защита населения и территории Гаврилов-Ямского муниципального района от     чрезвычайных  ситуаций»</w:t>
      </w:r>
    </w:p>
    <w:p w:rsidR="0000406A" w:rsidRPr="000A0F4F" w:rsidRDefault="0000406A" w:rsidP="0000406A">
      <w:pPr>
        <w:keepNext/>
        <w:ind w:firstLine="720"/>
        <w:jc w:val="center"/>
        <w:outlineLvl w:val="1"/>
        <w:rPr>
          <w:u w:val="single"/>
        </w:rPr>
      </w:pPr>
    </w:p>
    <w:p w:rsidR="000A0F4F" w:rsidRPr="000A0F4F" w:rsidRDefault="000A0F4F" w:rsidP="00B614B2">
      <w:pPr>
        <w:pStyle w:val="a6"/>
        <w:ind w:left="0" w:firstLine="708"/>
        <w:jc w:val="both"/>
      </w:pPr>
      <w:r w:rsidRPr="000A0F4F">
        <w:t>По данной муниципальной программе на 2025 год предусмотрены ассигнования в размере 17</w:t>
      </w:r>
      <w:r w:rsidR="00B614B2">
        <w:t xml:space="preserve"> </w:t>
      </w:r>
      <w:r w:rsidRPr="000A0F4F">
        <w:t>748,0 тыс</w:t>
      </w:r>
      <w:proofErr w:type="gramStart"/>
      <w:r w:rsidRPr="000A0F4F">
        <w:t>.р</w:t>
      </w:r>
      <w:proofErr w:type="gramEnd"/>
      <w:r w:rsidRPr="000A0F4F">
        <w:t>уб. (средства муниципального района), профинансировано за 1кв. 2025 года 3</w:t>
      </w:r>
      <w:r w:rsidR="00FD45A6">
        <w:t xml:space="preserve"> </w:t>
      </w:r>
      <w:r w:rsidRPr="000A0F4F">
        <w:t xml:space="preserve">061,1 тыс.руб., что составляет 17%  от годовых ассигнований. </w:t>
      </w:r>
    </w:p>
    <w:p w:rsidR="000A0F4F" w:rsidRPr="000A0F4F" w:rsidRDefault="000A0F4F" w:rsidP="000A0F4F">
      <w:pPr>
        <w:pStyle w:val="a6"/>
        <w:ind w:left="0"/>
        <w:jc w:val="both"/>
      </w:pPr>
    </w:p>
    <w:p w:rsidR="000A0F4F" w:rsidRPr="000A0F4F" w:rsidRDefault="000A0F4F" w:rsidP="000A0F4F">
      <w:pPr>
        <w:ind w:firstLine="708"/>
        <w:jc w:val="both"/>
      </w:pPr>
      <w:r w:rsidRPr="000A0F4F">
        <w:t>В  состав Муниципальной  программы входят подпрограммы:</w:t>
      </w:r>
    </w:p>
    <w:p w:rsidR="000A0F4F" w:rsidRPr="000A0F4F" w:rsidRDefault="000A0F4F" w:rsidP="000A0F4F">
      <w:pPr>
        <w:pStyle w:val="a6"/>
        <w:ind w:left="0"/>
        <w:jc w:val="both"/>
      </w:pPr>
    </w:p>
    <w:p w:rsidR="000A0F4F" w:rsidRPr="000A0F4F" w:rsidRDefault="000A0F4F" w:rsidP="000A0F4F">
      <w:pPr>
        <w:jc w:val="both"/>
      </w:pPr>
      <w:r w:rsidRPr="000A0F4F">
        <w:rPr>
          <w:iCs/>
          <w:color w:val="000000"/>
        </w:rPr>
        <w:t xml:space="preserve">- МЦП "Повышение безопасности жизнедеятельности населения на территории Гаврилов-Ямского муниципального района" </w:t>
      </w:r>
      <w:r w:rsidRPr="000A0F4F">
        <w:t>исполнено за 1 кв. 2025 года   на  сумму  40 тыс</w:t>
      </w:r>
      <w:proofErr w:type="gramStart"/>
      <w:r w:rsidRPr="000A0F4F">
        <w:t>.р</w:t>
      </w:r>
      <w:proofErr w:type="gramEnd"/>
      <w:r w:rsidRPr="000A0F4F">
        <w:t>уб.,  при  плане 1</w:t>
      </w:r>
      <w:r w:rsidR="00FD45A6">
        <w:t xml:space="preserve"> </w:t>
      </w:r>
      <w:r w:rsidRPr="000A0F4F">
        <w:t>220,0 тыс.руб., что составляет 3% от годовых ассигнований. Мероприятия запланированы на 2,3 квартал;</w:t>
      </w:r>
    </w:p>
    <w:p w:rsidR="000A0F4F" w:rsidRPr="000A0F4F" w:rsidRDefault="000A0F4F" w:rsidP="000A0F4F">
      <w:pPr>
        <w:pStyle w:val="a6"/>
        <w:ind w:left="0"/>
        <w:jc w:val="both"/>
        <w:rPr>
          <w:iCs/>
          <w:color w:val="000000"/>
        </w:rPr>
      </w:pPr>
    </w:p>
    <w:p w:rsidR="000A0F4F" w:rsidRPr="000A0F4F" w:rsidRDefault="000A0F4F" w:rsidP="000A0F4F">
      <w:pPr>
        <w:jc w:val="both"/>
      </w:pPr>
      <w:r w:rsidRPr="000A0F4F">
        <w:t>- МЦП «Обеспечение функционирования органа повседневного управления Гаврилов-Ямского муниципального района" исполнено на сумму  3</w:t>
      </w:r>
      <w:r w:rsidR="00FD45A6">
        <w:t xml:space="preserve"> </w:t>
      </w:r>
      <w:r w:rsidRPr="000A0F4F">
        <w:t>021,1 тыс</w:t>
      </w:r>
      <w:proofErr w:type="gramStart"/>
      <w:r w:rsidRPr="000A0F4F">
        <w:t>.р</w:t>
      </w:r>
      <w:proofErr w:type="gramEnd"/>
      <w:r w:rsidRPr="000A0F4F">
        <w:t>уб.,  при  плане 16</w:t>
      </w:r>
      <w:r w:rsidR="00FD45A6">
        <w:t xml:space="preserve"> </w:t>
      </w:r>
      <w:r w:rsidRPr="000A0F4F">
        <w:t>528,0 тыс.руб., что составляет 18,2% от годовых ассигнований. Задолженности  по денежным выплатам нет.</w:t>
      </w:r>
    </w:p>
    <w:p w:rsidR="0000406A" w:rsidRPr="000A0F4F" w:rsidRDefault="0000406A" w:rsidP="0000406A">
      <w:pPr>
        <w:pStyle w:val="a6"/>
        <w:ind w:left="0"/>
        <w:jc w:val="both"/>
      </w:pPr>
    </w:p>
    <w:p w:rsidR="0000406A" w:rsidRPr="000A0F4F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0A0F4F">
        <w:rPr>
          <w:b/>
          <w:bCs/>
        </w:rPr>
        <w:t>Муниципальная программа</w:t>
      </w:r>
    </w:p>
    <w:p w:rsidR="00110657" w:rsidRPr="000A0F4F" w:rsidRDefault="0000406A" w:rsidP="00110657">
      <w:pPr>
        <w:keepNext/>
        <w:ind w:firstLine="720"/>
        <w:jc w:val="center"/>
        <w:outlineLvl w:val="1"/>
        <w:rPr>
          <w:b/>
          <w:bCs/>
        </w:rPr>
      </w:pPr>
      <w:r w:rsidRPr="000A0F4F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0A0F4F">
        <w:rPr>
          <w:b/>
          <w:bCs/>
        </w:rPr>
        <w:t>Гаврилов-Ямском</w:t>
      </w:r>
      <w:proofErr w:type="spellEnd"/>
      <w:proofErr w:type="gramEnd"/>
      <w:r w:rsidRPr="000A0F4F">
        <w:rPr>
          <w:b/>
          <w:bCs/>
        </w:rPr>
        <w:t xml:space="preserve"> муниципальном районе»</w:t>
      </w:r>
    </w:p>
    <w:p w:rsidR="00110657" w:rsidRPr="000A0F4F" w:rsidRDefault="00110657" w:rsidP="00110657">
      <w:pPr>
        <w:keepNext/>
        <w:ind w:firstLine="720"/>
        <w:jc w:val="center"/>
        <w:outlineLvl w:val="1"/>
        <w:rPr>
          <w:b/>
          <w:bCs/>
        </w:rPr>
      </w:pPr>
    </w:p>
    <w:p w:rsidR="00F473F6" w:rsidRPr="000A0F4F" w:rsidRDefault="00F473F6" w:rsidP="00F473F6">
      <w:pPr>
        <w:spacing w:line="240" w:lineRule="atLeast"/>
        <w:ind w:firstLine="708"/>
        <w:jc w:val="both"/>
      </w:pPr>
      <w:r w:rsidRPr="000A0F4F">
        <w:t xml:space="preserve">Муниципальная программа «Развитие культуры и туризма в </w:t>
      </w:r>
      <w:proofErr w:type="spellStart"/>
      <w:proofErr w:type="gramStart"/>
      <w:r w:rsidRPr="000A0F4F">
        <w:t>Гаврилов-Ямском</w:t>
      </w:r>
      <w:proofErr w:type="spellEnd"/>
      <w:proofErr w:type="gramEnd"/>
      <w:r w:rsidRPr="000A0F4F">
        <w:t xml:space="preserve"> муниципальном районе» разработана в целях создания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F473F6" w:rsidRPr="000A0F4F" w:rsidRDefault="00F473F6" w:rsidP="00F473F6">
      <w:pPr>
        <w:spacing w:line="240" w:lineRule="atLeast"/>
        <w:ind w:firstLine="708"/>
        <w:jc w:val="both"/>
      </w:pPr>
      <w:r w:rsidRPr="000A0F4F">
        <w:t xml:space="preserve">Для реализации задач муниципальной программы утверждены подпрограммы </w:t>
      </w:r>
      <w:r w:rsidRPr="000A0F4F">
        <w:rPr>
          <w:i/>
        </w:rPr>
        <w:t>«Возрождение традиционной народной культуры»</w:t>
      </w:r>
      <w:r w:rsidRPr="000A0F4F">
        <w:t xml:space="preserve"> и «</w:t>
      </w:r>
      <w:r w:rsidRPr="000A0F4F">
        <w:rPr>
          <w:i/>
        </w:rPr>
        <w:t>Развитие сферы культуры Гаврилов-Ямского муниципального района</w:t>
      </w:r>
      <w:r w:rsidRPr="000A0F4F">
        <w:t>».</w:t>
      </w:r>
    </w:p>
    <w:p w:rsidR="00F473F6" w:rsidRPr="000A0F4F" w:rsidRDefault="00F473F6" w:rsidP="00F473F6">
      <w:pPr>
        <w:spacing w:line="240" w:lineRule="atLeast"/>
        <w:ind w:firstLine="708"/>
        <w:jc w:val="both"/>
      </w:pPr>
      <w:r w:rsidRPr="000A0F4F">
        <w:t>Для исполнения муниципальной программы в бюджете муниципального района в 2025 году предусмотрено 99</w:t>
      </w:r>
      <w:r w:rsidR="00FD45A6">
        <w:t xml:space="preserve"> </w:t>
      </w:r>
      <w:r w:rsidRPr="000A0F4F">
        <w:t>725,1 тыс</w:t>
      </w:r>
      <w:proofErr w:type="gramStart"/>
      <w:r w:rsidRPr="000A0F4F">
        <w:t>.р</w:t>
      </w:r>
      <w:proofErr w:type="gramEnd"/>
      <w:r w:rsidRPr="000A0F4F">
        <w:t xml:space="preserve">уб., исполнено бюджетных обязательств на сумму </w:t>
      </w:r>
      <w:r w:rsidR="00FD45A6">
        <w:t xml:space="preserve"> </w:t>
      </w:r>
      <w:r w:rsidRPr="000A0F4F">
        <w:t>22</w:t>
      </w:r>
      <w:r w:rsidR="00FD45A6">
        <w:t xml:space="preserve"> </w:t>
      </w:r>
      <w:r w:rsidRPr="000A0F4F">
        <w:t>457,3 тыс.руб. или 22,5%.</w:t>
      </w:r>
    </w:p>
    <w:p w:rsidR="00F473F6" w:rsidRPr="000A0F4F" w:rsidRDefault="00F473F6" w:rsidP="00F473F6">
      <w:pPr>
        <w:spacing w:line="240" w:lineRule="atLeast"/>
        <w:ind w:firstLine="708"/>
        <w:jc w:val="both"/>
        <w:rPr>
          <w:iCs/>
          <w:color w:val="000000"/>
        </w:rPr>
      </w:pPr>
      <w:r w:rsidRPr="000A0F4F">
        <w:t xml:space="preserve">Объем ассигнований для реализации </w:t>
      </w:r>
      <w:r w:rsidRPr="000A0F4F">
        <w:rPr>
          <w:i/>
          <w:iCs/>
          <w:color w:val="000000"/>
        </w:rPr>
        <w:t>МЦП «Возрождение традиционной народной культуры</w:t>
      </w:r>
      <w:r w:rsidRPr="000A0F4F">
        <w:rPr>
          <w:iCs/>
          <w:color w:val="000000"/>
        </w:rPr>
        <w:t>» утвержден в бюджете в сумме 500,0 тыс</w:t>
      </w:r>
      <w:proofErr w:type="gramStart"/>
      <w:r w:rsidRPr="000A0F4F">
        <w:rPr>
          <w:iCs/>
          <w:color w:val="000000"/>
        </w:rPr>
        <w:t>.р</w:t>
      </w:r>
      <w:proofErr w:type="gramEnd"/>
      <w:r w:rsidRPr="000A0F4F">
        <w:rPr>
          <w:iCs/>
          <w:color w:val="000000"/>
        </w:rPr>
        <w:t>уб., бюджетные обязательства исполнены на сумму 450,0 тыс.руб., в т.ч.:</w:t>
      </w:r>
    </w:p>
    <w:p w:rsidR="00F473F6" w:rsidRPr="000A0F4F" w:rsidRDefault="00F473F6" w:rsidP="00F473F6">
      <w:pPr>
        <w:spacing w:line="240" w:lineRule="atLeast"/>
        <w:ind w:firstLine="708"/>
        <w:jc w:val="both"/>
        <w:rPr>
          <w:iCs/>
          <w:color w:val="000000"/>
        </w:rPr>
      </w:pPr>
      <w:r w:rsidRPr="000A0F4F">
        <w:rPr>
          <w:iCs/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деятельность)- утверждено 450,0 тыс</w:t>
      </w:r>
      <w:proofErr w:type="gramStart"/>
      <w:r w:rsidRPr="000A0F4F">
        <w:rPr>
          <w:iCs/>
          <w:color w:val="000000"/>
        </w:rPr>
        <w:t>.р</w:t>
      </w:r>
      <w:proofErr w:type="gramEnd"/>
      <w:r w:rsidRPr="000A0F4F">
        <w:rPr>
          <w:iCs/>
          <w:color w:val="000000"/>
        </w:rPr>
        <w:t>уб., исполнено 100%;</w:t>
      </w:r>
    </w:p>
    <w:p w:rsidR="00F473F6" w:rsidRPr="000A0F4F" w:rsidRDefault="00F473F6" w:rsidP="00F473F6">
      <w:pPr>
        <w:pStyle w:val="a6"/>
        <w:ind w:left="0" w:firstLine="708"/>
        <w:jc w:val="both"/>
        <w:rPr>
          <w:b/>
        </w:rPr>
      </w:pPr>
      <w:r w:rsidRPr="000A0F4F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0A0F4F">
        <w:t xml:space="preserve"> </w:t>
      </w:r>
      <w:r w:rsidRPr="000A0F4F">
        <w:rPr>
          <w:iCs/>
          <w:color w:val="000000"/>
        </w:rPr>
        <w:t>утверждено на  год 50 тыс. руб., расходы в отчетном периоде не осуществляли.</w:t>
      </w:r>
    </w:p>
    <w:p w:rsidR="00F473F6" w:rsidRPr="000A0F4F" w:rsidRDefault="00F473F6" w:rsidP="00F473F6">
      <w:pPr>
        <w:pStyle w:val="a6"/>
        <w:ind w:left="0" w:firstLine="708"/>
        <w:jc w:val="both"/>
      </w:pPr>
      <w:r w:rsidRPr="000A0F4F">
        <w:t xml:space="preserve">Объем ассигнований для исполнения </w:t>
      </w:r>
      <w:r w:rsidRPr="000A0F4F">
        <w:rPr>
          <w:i/>
        </w:rPr>
        <w:t xml:space="preserve">МЦП «Развитие сферы культуры Гаврилов-Ямского муниципального района» </w:t>
      </w:r>
      <w:r w:rsidRPr="000A0F4F">
        <w:t>утвержден в</w:t>
      </w:r>
      <w:r w:rsidRPr="000A0F4F">
        <w:rPr>
          <w:i/>
        </w:rPr>
        <w:t xml:space="preserve"> </w:t>
      </w:r>
      <w:r w:rsidRPr="000A0F4F">
        <w:t>сумме 99 225,1 тыс</w:t>
      </w:r>
      <w:proofErr w:type="gramStart"/>
      <w:r w:rsidRPr="000A0F4F">
        <w:t>.р</w:t>
      </w:r>
      <w:proofErr w:type="gramEnd"/>
      <w:r w:rsidRPr="000A0F4F">
        <w:t>уб., исполнено в первом квартале текущего года 28</w:t>
      </w:r>
      <w:r w:rsidR="00FD45A6">
        <w:t xml:space="preserve"> </w:t>
      </w:r>
      <w:r w:rsidRPr="000A0F4F">
        <w:t>840,3 тыс.руб., в т.ч. для решения задач подпрограммы:</w:t>
      </w:r>
    </w:p>
    <w:p w:rsidR="00F473F6" w:rsidRPr="000A0F4F" w:rsidRDefault="00F473F6" w:rsidP="00F473F6">
      <w:pPr>
        <w:pStyle w:val="a6"/>
        <w:ind w:left="0" w:firstLine="708"/>
        <w:jc w:val="both"/>
      </w:pPr>
      <w:r w:rsidRPr="000A0F4F">
        <w:t xml:space="preserve">- обеспечение деятельности муниципальных бюджетных учреждений – утверждено </w:t>
      </w:r>
      <w:r w:rsidR="00FD45A6">
        <w:t xml:space="preserve"> </w:t>
      </w:r>
      <w:r w:rsidRPr="000A0F4F">
        <w:t>94</w:t>
      </w:r>
      <w:r w:rsidR="00FD45A6">
        <w:t xml:space="preserve"> </w:t>
      </w:r>
      <w:r w:rsidRPr="000A0F4F">
        <w:t>527,3 тыс</w:t>
      </w:r>
      <w:proofErr w:type="gramStart"/>
      <w:r w:rsidRPr="000A0F4F">
        <w:t>.р</w:t>
      </w:r>
      <w:proofErr w:type="gramEnd"/>
      <w:r w:rsidRPr="000A0F4F">
        <w:t>уб., исполнено 27840,3 тыс.руб. или 29,5%; в рамках данной задачи обеспечивается деятельность восьми бюджетных учреждений культуры, дополнительного образования и прочих учреждений;</w:t>
      </w:r>
    </w:p>
    <w:p w:rsidR="00F473F6" w:rsidRPr="000A0F4F" w:rsidRDefault="00F473F6" w:rsidP="00F473F6">
      <w:pPr>
        <w:spacing w:line="240" w:lineRule="atLeast"/>
        <w:jc w:val="both"/>
        <w:rPr>
          <w:iCs/>
        </w:rPr>
      </w:pPr>
      <w:r w:rsidRPr="000A0F4F">
        <w:rPr>
          <w:iCs/>
        </w:rPr>
        <w:tab/>
        <w:t>- организация и проведение районных культурно-массовых мероприятий утверждено 1</w:t>
      </w:r>
      <w:r w:rsidR="00FD45A6">
        <w:rPr>
          <w:iCs/>
        </w:rPr>
        <w:t xml:space="preserve"> </w:t>
      </w:r>
      <w:r w:rsidRPr="000A0F4F">
        <w:rPr>
          <w:iCs/>
        </w:rPr>
        <w:t>762,0 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>уб., исполнено 1 000,0 тыс.руб. или 56,8%</w:t>
      </w:r>
      <w:r w:rsidR="00FD45A6">
        <w:rPr>
          <w:iCs/>
        </w:rPr>
        <w:t xml:space="preserve"> </w:t>
      </w:r>
      <w:r w:rsidRPr="000A0F4F">
        <w:rPr>
          <w:iCs/>
        </w:rPr>
        <w:t>(были проведены мероприятия «</w:t>
      </w:r>
      <w:proofErr w:type="spellStart"/>
      <w:r w:rsidRPr="000A0F4F">
        <w:rPr>
          <w:iCs/>
        </w:rPr>
        <w:t>ЯрЗима</w:t>
      </w:r>
      <w:proofErr w:type="spellEnd"/>
      <w:r w:rsidRPr="000A0F4F">
        <w:rPr>
          <w:iCs/>
        </w:rPr>
        <w:t>»);</w:t>
      </w:r>
    </w:p>
    <w:p w:rsidR="00F473F6" w:rsidRPr="000A0F4F" w:rsidRDefault="00F473F6" w:rsidP="00F473F6">
      <w:pPr>
        <w:spacing w:line="240" w:lineRule="atLeast"/>
        <w:jc w:val="both"/>
        <w:rPr>
          <w:iCs/>
        </w:rPr>
      </w:pPr>
      <w:r w:rsidRPr="000A0F4F">
        <w:rPr>
          <w:iCs/>
        </w:rPr>
        <w:tab/>
        <w:t>- реализация регионального проекта «Семейные ценности и инфраструктура культуры» в бюджете на 2025 год предусмотрено 2</w:t>
      </w:r>
      <w:r w:rsidR="00FD45A6">
        <w:rPr>
          <w:iCs/>
        </w:rPr>
        <w:t xml:space="preserve"> </w:t>
      </w:r>
      <w:r w:rsidRPr="000A0F4F">
        <w:rPr>
          <w:iCs/>
        </w:rPr>
        <w:t>935,8 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>уб. на проведение капитального ремонта библиотеки, расходы в отчетном квартале не осуществлялись.</w:t>
      </w:r>
    </w:p>
    <w:p w:rsidR="00CF59CA" w:rsidRPr="000A0F4F" w:rsidRDefault="00CF59CA" w:rsidP="003120D1">
      <w:pPr>
        <w:rPr>
          <w:iCs/>
        </w:rPr>
      </w:pPr>
    </w:p>
    <w:p w:rsidR="00EA011C" w:rsidRPr="000A0F4F" w:rsidRDefault="00EA011C" w:rsidP="00EA011C">
      <w:pPr>
        <w:ind w:firstLine="709"/>
        <w:jc w:val="center"/>
        <w:rPr>
          <w:b/>
        </w:rPr>
      </w:pPr>
      <w:r w:rsidRPr="000A0F4F">
        <w:rPr>
          <w:b/>
        </w:rPr>
        <w:lastRenderedPageBreak/>
        <w:t>Муниципальная программа</w:t>
      </w:r>
    </w:p>
    <w:p w:rsidR="00EA011C" w:rsidRPr="000A0F4F" w:rsidRDefault="00EA011C" w:rsidP="00EA011C">
      <w:pPr>
        <w:ind w:firstLine="709"/>
        <w:jc w:val="center"/>
        <w:rPr>
          <w:b/>
        </w:rPr>
      </w:pPr>
      <w:r w:rsidRPr="000A0F4F">
        <w:rPr>
          <w:b/>
        </w:rPr>
        <w:t>«Охрана окружающей среды  Гаврилов-Ямского  муниципального района»</w:t>
      </w:r>
    </w:p>
    <w:p w:rsidR="00EA011C" w:rsidRPr="000A0F4F" w:rsidRDefault="00EA011C" w:rsidP="00EA011C">
      <w:pPr>
        <w:ind w:firstLine="567"/>
        <w:jc w:val="both"/>
      </w:pPr>
    </w:p>
    <w:p w:rsidR="00B63931" w:rsidRPr="000A0F4F" w:rsidRDefault="00B63931" w:rsidP="00B63931">
      <w:pPr>
        <w:ind w:firstLine="708"/>
        <w:jc w:val="both"/>
        <w:rPr>
          <w:iCs/>
        </w:rPr>
      </w:pPr>
      <w:r w:rsidRPr="000A0F4F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B63931" w:rsidRPr="000A0F4F" w:rsidRDefault="00B63931" w:rsidP="00B63931">
      <w:pPr>
        <w:ind w:firstLine="708"/>
        <w:jc w:val="both"/>
        <w:rPr>
          <w:iCs/>
        </w:rPr>
      </w:pPr>
      <w:r w:rsidRPr="000A0F4F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B63931" w:rsidRPr="000A0F4F" w:rsidRDefault="00B63931" w:rsidP="00B63931">
      <w:pPr>
        <w:ind w:firstLine="708"/>
        <w:jc w:val="both"/>
        <w:rPr>
          <w:iCs/>
        </w:rPr>
      </w:pPr>
      <w:r w:rsidRPr="000A0F4F">
        <w:rPr>
          <w:iCs/>
        </w:rPr>
        <w:t>На выполнение задач муниципальной целевой программы в бюджете муниципального района в 2025 году предусмотрено 856,8 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>уб. на мероприятия по ликвидации мест несанкционированных свалок, расходов в текущем году не осуществлялось, договоры не заключены.</w:t>
      </w:r>
    </w:p>
    <w:p w:rsidR="00C228D5" w:rsidRPr="000A0F4F" w:rsidRDefault="00C228D5" w:rsidP="00C228D5">
      <w:pPr>
        <w:pStyle w:val="a5"/>
        <w:jc w:val="center"/>
        <w:rPr>
          <w:b/>
        </w:rPr>
      </w:pPr>
      <w:r w:rsidRPr="000A0F4F">
        <w:rPr>
          <w:b/>
        </w:rPr>
        <w:t>Муниципальная  программа</w:t>
      </w:r>
    </w:p>
    <w:p w:rsidR="00C228D5" w:rsidRPr="000A0F4F" w:rsidRDefault="00C228D5" w:rsidP="00C228D5">
      <w:pPr>
        <w:pStyle w:val="a5"/>
        <w:jc w:val="center"/>
        <w:rPr>
          <w:b/>
        </w:rPr>
      </w:pPr>
      <w:r w:rsidRPr="000A0F4F">
        <w:rPr>
          <w:b/>
        </w:rPr>
        <w:t xml:space="preserve">«Развитие  </w:t>
      </w:r>
      <w:proofErr w:type="gramStart"/>
      <w:r w:rsidRPr="000A0F4F">
        <w:rPr>
          <w:b/>
        </w:rPr>
        <w:t>физической</w:t>
      </w:r>
      <w:proofErr w:type="gramEnd"/>
      <w:r w:rsidRPr="000A0F4F">
        <w:rPr>
          <w:b/>
        </w:rPr>
        <w:t xml:space="preserve">  культуры  и  спорта в Гаврилов-Ямском  муниципальном  районе»</w:t>
      </w:r>
    </w:p>
    <w:p w:rsidR="00C228D5" w:rsidRPr="000A0F4F" w:rsidRDefault="00C228D5" w:rsidP="00C228D5">
      <w:pPr>
        <w:pStyle w:val="a5"/>
        <w:jc w:val="both"/>
        <w:rPr>
          <w:b/>
        </w:rPr>
      </w:pPr>
    </w:p>
    <w:p w:rsidR="00ED4F50" w:rsidRPr="000A0F4F" w:rsidRDefault="00B00DD2" w:rsidP="00ED4F50">
      <w:pPr>
        <w:jc w:val="both"/>
      </w:pPr>
      <w:r w:rsidRPr="000A0F4F">
        <w:t xml:space="preserve"> </w:t>
      </w:r>
      <w:r w:rsidRPr="000A0F4F">
        <w:tab/>
      </w:r>
      <w:r w:rsidR="00D85E54" w:rsidRPr="000A0F4F">
        <w:t xml:space="preserve">      </w:t>
      </w:r>
      <w:r w:rsidR="00ED4F50" w:rsidRPr="000A0F4F">
        <w:t>Основной  целью Программы  является  создание  условий для  реализации  права  граждан, проживающих на  территории Гаврилов-Ямского  муниципального  района на  занятия  физической  культурой и  массовым  спортом.</w:t>
      </w:r>
    </w:p>
    <w:p w:rsidR="00ED4F50" w:rsidRPr="000A0F4F" w:rsidRDefault="00ED4F50" w:rsidP="00ED4F50">
      <w:pPr>
        <w:jc w:val="both"/>
      </w:pPr>
      <w:r w:rsidRPr="000A0F4F">
        <w:t xml:space="preserve">         По данной муниципальной программе на 2025 год предусмотрено годовых  ассигнований на сумму 16</w:t>
      </w:r>
      <w:r w:rsidR="00FD45A6">
        <w:t xml:space="preserve"> </w:t>
      </w:r>
      <w:r w:rsidRPr="000A0F4F">
        <w:t>627,9 тыс</w:t>
      </w:r>
      <w:proofErr w:type="gramStart"/>
      <w:r w:rsidRPr="000A0F4F">
        <w:t>.р</w:t>
      </w:r>
      <w:proofErr w:type="gramEnd"/>
      <w:r w:rsidRPr="000A0F4F">
        <w:t>уб. (средства бюджета муниципального района), исполн</w:t>
      </w:r>
      <w:r w:rsidR="00FD45A6">
        <w:t>ено по программе   – 427,0 тыс.</w:t>
      </w:r>
      <w:r w:rsidRPr="000A0F4F">
        <w:t xml:space="preserve">руб., что составляет  3%  от годовых ассигнований. </w:t>
      </w:r>
    </w:p>
    <w:p w:rsidR="00ED4F50" w:rsidRPr="000A0F4F" w:rsidRDefault="00ED4F50" w:rsidP="00ED4F50">
      <w:pPr>
        <w:jc w:val="both"/>
      </w:pPr>
      <w:r w:rsidRPr="000A0F4F">
        <w:t>Денежные средства  предусмотрены  на  проведение спортивных мероприятий   областного, районного и  межмуниципального уровня, обустройство катка.</w:t>
      </w:r>
    </w:p>
    <w:p w:rsidR="00ED4F50" w:rsidRPr="000A0F4F" w:rsidRDefault="00ED4F50" w:rsidP="00ED4F50">
      <w:pPr>
        <w:jc w:val="both"/>
      </w:pPr>
      <w:r w:rsidRPr="000A0F4F">
        <w:t xml:space="preserve">В состав Муниципальной  программы  входит МЦП «Развитие  физической  культуры  и  спорта  </w:t>
      </w:r>
      <w:proofErr w:type="gramStart"/>
      <w:r w:rsidRPr="000A0F4F">
        <w:t>в</w:t>
      </w:r>
      <w:proofErr w:type="gramEnd"/>
      <w:r w:rsidRPr="000A0F4F">
        <w:t xml:space="preserve"> </w:t>
      </w:r>
      <w:proofErr w:type="gramStart"/>
      <w:r w:rsidRPr="000A0F4F">
        <w:t>Гаврилов</w:t>
      </w:r>
      <w:proofErr w:type="gramEnd"/>
      <w:r w:rsidRPr="000A0F4F">
        <w:t xml:space="preserve"> - Ямском  муниципальном  районе». По  данной  программе  предусмотрены  годовые  ассигнования  на  сумму  16627,9  тыс. руб. - средства МР.  Исполнено 427,0 тыс</w:t>
      </w:r>
      <w:proofErr w:type="gramStart"/>
      <w:r w:rsidRPr="000A0F4F">
        <w:t>.р</w:t>
      </w:r>
      <w:proofErr w:type="gramEnd"/>
      <w:r w:rsidRPr="000A0F4F">
        <w:t>уб., что составляет 3% от годовых ассигнований. Мероприятия запланированы на 2 квартал.</w:t>
      </w:r>
    </w:p>
    <w:p w:rsidR="00D85E54" w:rsidRPr="000A0F4F" w:rsidRDefault="00D85E54" w:rsidP="00ED4F50">
      <w:pPr>
        <w:jc w:val="both"/>
        <w:rPr>
          <w:b/>
          <w:bCs/>
        </w:rPr>
      </w:pPr>
    </w:p>
    <w:p w:rsidR="00863A48" w:rsidRPr="000A0F4F" w:rsidRDefault="00863A48" w:rsidP="00D85E54">
      <w:pPr>
        <w:jc w:val="center"/>
        <w:rPr>
          <w:b/>
          <w:bCs/>
        </w:rPr>
      </w:pPr>
      <w:r w:rsidRPr="000A0F4F">
        <w:rPr>
          <w:b/>
          <w:bCs/>
        </w:rPr>
        <w:t>Муниципальная программа</w:t>
      </w:r>
    </w:p>
    <w:p w:rsidR="00863A48" w:rsidRPr="000A0F4F" w:rsidRDefault="00863A48" w:rsidP="00863A48">
      <w:pPr>
        <w:jc w:val="center"/>
        <w:rPr>
          <w:b/>
          <w:bCs/>
        </w:rPr>
      </w:pPr>
      <w:r w:rsidRPr="000A0F4F">
        <w:rPr>
          <w:b/>
          <w:bCs/>
        </w:rPr>
        <w:t>«Обеспечение качественными коммунальными услугами населения</w:t>
      </w:r>
    </w:p>
    <w:p w:rsidR="00863A48" w:rsidRPr="000A0F4F" w:rsidRDefault="00863A48" w:rsidP="00863A48">
      <w:pPr>
        <w:jc w:val="center"/>
        <w:rPr>
          <w:b/>
          <w:bCs/>
        </w:rPr>
      </w:pPr>
      <w:r w:rsidRPr="000A0F4F">
        <w:rPr>
          <w:b/>
          <w:bCs/>
        </w:rPr>
        <w:t>Гаврилов-Ямского муниципального района»</w:t>
      </w:r>
    </w:p>
    <w:p w:rsidR="00863A48" w:rsidRPr="000A0F4F" w:rsidRDefault="00863A48" w:rsidP="00863A48">
      <w:pPr>
        <w:jc w:val="both"/>
        <w:rPr>
          <w:b/>
          <w:bCs/>
        </w:rPr>
      </w:pPr>
    </w:p>
    <w:p w:rsidR="00ED4F50" w:rsidRPr="000A0F4F" w:rsidRDefault="00863A48" w:rsidP="00ED4F50">
      <w:pPr>
        <w:jc w:val="both"/>
      </w:pPr>
      <w:r w:rsidRPr="000A0F4F">
        <w:rPr>
          <w:bCs/>
        </w:rPr>
        <w:t xml:space="preserve"> </w:t>
      </w:r>
      <w:r w:rsidRPr="000A0F4F">
        <w:rPr>
          <w:bCs/>
        </w:rPr>
        <w:tab/>
      </w:r>
      <w:r w:rsidR="00ED4F50" w:rsidRPr="000A0F4F">
        <w:t>Годовые ассигнования по программе на 2025 год  определены в размере  14</w:t>
      </w:r>
      <w:r w:rsidR="00FD45A6">
        <w:t xml:space="preserve"> </w:t>
      </w:r>
      <w:r w:rsidR="00ED4F50" w:rsidRPr="000A0F4F">
        <w:t>741,3</w:t>
      </w:r>
      <w:r w:rsidR="00ED4F50" w:rsidRPr="000A0F4F">
        <w:rPr>
          <w:b/>
        </w:rPr>
        <w:t xml:space="preserve"> </w:t>
      </w:r>
      <w:r w:rsidR="00ED4F50" w:rsidRPr="000A0F4F">
        <w:t>тыс</w:t>
      </w:r>
      <w:proofErr w:type="gramStart"/>
      <w:r w:rsidR="00ED4F50" w:rsidRPr="000A0F4F">
        <w:t>.р</w:t>
      </w:r>
      <w:proofErr w:type="gramEnd"/>
      <w:r w:rsidR="00ED4F50" w:rsidRPr="000A0F4F">
        <w:t>уб. - средства бюджета муниципального района. За 1 кв. 2025 года год денежные средства освоены в размере 2</w:t>
      </w:r>
      <w:r w:rsidR="00FD45A6">
        <w:t xml:space="preserve"> </w:t>
      </w:r>
      <w:r w:rsidR="00ED4F50" w:rsidRPr="000A0F4F">
        <w:t>736,5 тыс. руб., что составило 19 % от  годовых  ассигнований.</w:t>
      </w:r>
    </w:p>
    <w:p w:rsidR="00ED4F50" w:rsidRPr="000A0F4F" w:rsidRDefault="00ED4F50" w:rsidP="00ED4F50">
      <w:pPr>
        <w:jc w:val="both"/>
      </w:pPr>
      <w:r w:rsidRPr="000A0F4F">
        <w:t xml:space="preserve">  В состав муниципальной программы входят 3  подпрограммы:</w:t>
      </w:r>
    </w:p>
    <w:p w:rsidR="00ED4F50" w:rsidRPr="000A0F4F" w:rsidRDefault="00ED4F50" w:rsidP="00ED4F50">
      <w:pPr>
        <w:jc w:val="both"/>
      </w:pPr>
    </w:p>
    <w:p w:rsidR="00ED4F50" w:rsidRPr="000A0F4F" w:rsidRDefault="00ED4F50" w:rsidP="00ED4F50">
      <w:pPr>
        <w:jc w:val="both"/>
      </w:pPr>
      <w:r w:rsidRPr="000A0F4F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4</w:t>
      </w:r>
      <w:r w:rsidR="00FD45A6">
        <w:t xml:space="preserve"> </w:t>
      </w:r>
      <w:r w:rsidRPr="000A0F4F">
        <w:t>723,7</w:t>
      </w:r>
      <w:r w:rsidRPr="000A0F4F">
        <w:rPr>
          <w:b/>
          <w:i/>
        </w:rPr>
        <w:t xml:space="preserve"> </w:t>
      </w:r>
      <w:r w:rsidRPr="000A0F4F">
        <w:t>тыс</w:t>
      </w:r>
      <w:proofErr w:type="gramStart"/>
      <w:r w:rsidRPr="000A0F4F">
        <w:t>.р</w:t>
      </w:r>
      <w:proofErr w:type="gramEnd"/>
      <w:r w:rsidRPr="000A0F4F">
        <w:t>уб. (средства бюджета МР). Профинансировано 163,4 тыс</w:t>
      </w:r>
      <w:proofErr w:type="gramStart"/>
      <w:r w:rsidRPr="000A0F4F">
        <w:t>.р</w:t>
      </w:r>
      <w:proofErr w:type="gramEnd"/>
      <w:r w:rsidRPr="000A0F4F">
        <w:t>уб.,</w:t>
      </w:r>
      <w:r w:rsidRPr="000A0F4F">
        <w:rPr>
          <w:b/>
        </w:rPr>
        <w:t xml:space="preserve"> </w:t>
      </w:r>
      <w:r w:rsidRPr="000A0F4F">
        <w:t xml:space="preserve">что составляет 3% от годовых  ассигнований. </w:t>
      </w:r>
    </w:p>
    <w:p w:rsidR="00ED4F50" w:rsidRPr="000A0F4F" w:rsidRDefault="00ED4F50" w:rsidP="00ED4F50">
      <w:pPr>
        <w:jc w:val="both"/>
      </w:pPr>
      <w:r w:rsidRPr="000A0F4F">
        <w:t>Денежные средства будут  направлены:</w:t>
      </w:r>
    </w:p>
    <w:p w:rsidR="00ED4F50" w:rsidRPr="000A0F4F" w:rsidRDefault="00ED4F50" w:rsidP="00ED4F50">
      <w:pPr>
        <w:jc w:val="both"/>
      </w:pPr>
      <w:r w:rsidRPr="000A0F4F">
        <w:t>- ремонт колодцев – 300,0 тыс</w:t>
      </w:r>
      <w:proofErr w:type="gramStart"/>
      <w:r w:rsidRPr="000A0F4F">
        <w:t>.р</w:t>
      </w:r>
      <w:proofErr w:type="gramEnd"/>
      <w:r w:rsidRPr="000A0F4F">
        <w:t>уб.;</w:t>
      </w:r>
    </w:p>
    <w:p w:rsidR="00ED4F50" w:rsidRPr="000A0F4F" w:rsidRDefault="00ED4F50" w:rsidP="00ED4F50">
      <w:pPr>
        <w:jc w:val="both"/>
      </w:pPr>
      <w:r w:rsidRPr="000A0F4F">
        <w:t>- строительство колодцев -  900,0 тыс</w:t>
      </w:r>
      <w:proofErr w:type="gramStart"/>
      <w:r w:rsidRPr="000A0F4F">
        <w:t>.р</w:t>
      </w:r>
      <w:proofErr w:type="gramEnd"/>
      <w:r w:rsidRPr="000A0F4F">
        <w:t>уб.;</w:t>
      </w:r>
    </w:p>
    <w:p w:rsidR="00ED4F50" w:rsidRPr="000A0F4F" w:rsidRDefault="00ED4F50" w:rsidP="00ED4F50">
      <w:pPr>
        <w:jc w:val="both"/>
      </w:pPr>
      <w:r w:rsidRPr="000A0F4F">
        <w:lastRenderedPageBreak/>
        <w:t xml:space="preserve">- обеспечение качественного улучшения и развития инженерной инфраструктуры городского поселения  (строительство двух канализационных напорных станций ул. Коминтерна и ул. Лесная с подъездными путями и сетями канализации) </w:t>
      </w:r>
      <w:r w:rsidR="00CF1449">
        <w:t>–</w:t>
      </w:r>
      <w:r w:rsidRPr="000A0F4F">
        <w:t xml:space="preserve"> 3</w:t>
      </w:r>
      <w:r w:rsidR="00CF1449">
        <w:t xml:space="preserve"> </w:t>
      </w:r>
      <w:r w:rsidRPr="000A0F4F">
        <w:t>523,7 тыс</w:t>
      </w:r>
      <w:proofErr w:type="gramStart"/>
      <w:r w:rsidRPr="000A0F4F">
        <w:t>.р</w:t>
      </w:r>
      <w:proofErr w:type="gramEnd"/>
      <w:r w:rsidRPr="000A0F4F">
        <w:t>уб.</w:t>
      </w:r>
    </w:p>
    <w:p w:rsidR="00ED4F50" w:rsidRPr="000A0F4F" w:rsidRDefault="00ED4F50" w:rsidP="00ED4F50">
      <w:pPr>
        <w:jc w:val="both"/>
      </w:pPr>
      <w:r w:rsidRPr="000A0F4F">
        <w:t>Мероприятия запланированы на 2,3 квартал.</w:t>
      </w:r>
    </w:p>
    <w:p w:rsidR="00ED4F50" w:rsidRPr="000A0F4F" w:rsidRDefault="00ED4F50" w:rsidP="00ED4F50">
      <w:pPr>
        <w:jc w:val="both"/>
      </w:pPr>
    </w:p>
    <w:p w:rsidR="00ED4F50" w:rsidRPr="000A0F4F" w:rsidRDefault="00ED4F50" w:rsidP="00ED4F50">
      <w:pPr>
        <w:jc w:val="both"/>
      </w:pPr>
      <w:r w:rsidRPr="000A0F4F">
        <w:t xml:space="preserve">  - МЦП "Обеспечение  бесперебойного предоставления коммунальных услуг потребителям" годовые ассигнования определены в размере 3</w:t>
      </w:r>
      <w:r w:rsidR="00CF1449">
        <w:t xml:space="preserve"> </w:t>
      </w:r>
      <w:r w:rsidRPr="000A0F4F">
        <w:t>730,6 тыс</w:t>
      </w:r>
      <w:proofErr w:type="gramStart"/>
      <w:r w:rsidRPr="000A0F4F">
        <w:t>.р</w:t>
      </w:r>
      <w:proofErr w:type="gramEnd"/>
      <w:r w:rsidRPr="000A0F4F">
        <w:t>уб. (средства бюджета муниципального района и средства поселений). Профинансировано за 1 кв. 2025 года 1</w:t>
      </w:r>
      <w:r w:rsidR="00CF1449">
        <w:t xml:space="preserve"> </w:t>
      </w:r>
      <w:r w:rsidRPr="000A0F4F">
        <w:t xml:space="preserve">144,1 тыс. руб., что  составляет 31% от  годовых  ассигнований. </w:t>
      </w:r>
    </w:p>
    <w:p w:rsidR="00ED4F50" w:rsidRPr="000A0F4F" w:rsidRDefault="00ED4F50" w:rsidP="00ED4F50">
      <w:pPr>
        <w:jc w:val="both"/>
      </w:pPr>
    </w:p>
    <w:p w:rsidR="00ED4F50" w:rsidRPr="000A0F4F" w:rsidRDefault="00ED4F50" w:rsidP="00ED4F50">
      <w:pPr>
        <w:jc w:val="both"/>
      </w:pPr>
      <w:r w:rsidRPr="000A0F4F">
        <w:t xml:space="preserve">Денежные средства предусмотрены </w:t>
      </w:r>
      <w:proofErr w:type="gramStart"/>
      <w:r w:rsidRPr="000A0F4F">
        <w:t>на</w:t>
      </w:r>
      <w:proofErr w:type="gramEnd"/>
      <w:r w:rsidRPr="000A0F4F">
        <w:t>:</w:t>
      </w:r>
    </w:p>
    <w:p w:rsidR="00ED4F50" w:rsidRPr="000A0F4F" w:rsidRDefault="00ED4F50" w:rsidP="00ED4F50">
      <w:pPr>
        <w:jc w:val="both"/>
      </w:pPr>
      <w:r w:rsidRPr="000A0F4F">
        <w:t>- субсидию Великосельскому ЖКХ  на частичное возмещение затрат по   обеспечению сельского населения коммунальными услугами  - 2</w:t>
      </w:r>
      <w:r w:rsidR="00CF1449">
        <w:t xml:space="preserve"> </w:t>
      </w:r>
      <w:r w:rsidRPr="000A0F4F">
        <w:t>000,0 тыс</w:t>
      </w:r>
      <w:proofErr w:type="gramStart"/>
      <w:r w:rsidRPr="000A0F4F">
        <w:t>.р</w:t>
      </w:r>
      <w:proofErr w:type="gramEnd"/>
      <w:r w:rsidRPr="000A0F4F">
        <w:t>уб., профинансировано  – 684,2 тыс.руб., что составило 34% от годовых ассигнований;</w:t>
      </w:r>
    </w:p>
    <w:p w:rsidR="00ED4F50" w:rsidRPr="000A0F4F" w:rsidRDefault="00ED4F50" w:rsidP="00ED4F50">
      <w:pPr>
        <w:jc w:val="both"/>
      </w:pPr>
      <w:r w:rsidRPr="000A0F4F">
        <w:t>- расходы на освещение населенных пунктов поселений (техническое обслуживание уличных сетей наружного освещения) в соответствии с заключенными соглашениями о передаче полномочий муниципальному району – 1</w:t>
      </w:r>
      <w:r w:rsidR="00CF1449">
        <w:t xml:space="preserve"> </w:t>
      </w:r>
      <w:r w:rsidRPr="000A0F4F">
        <w:t>730,6 тыс</w:t>
      </w:r>
      <w:proofErr w:type="gramStart"/>
      <w:r w:rsidRPr="000A0F4F">
        <w:t>.р</w:t>
      </w:r>
      <w:proofErr w:type="gramEnd"/>
      <w:r w:rsidRPr="000A0F4F">
        <w:t>уб., профинансировано  – 459,9 тыс.руб., что составило 27% от годовых ассигнований.</w:t>
      </w:r>
    </w:p>
    <w:p w:rsidR="00ED4F50" w:rsidRPr="000A0F4F" w:rsidRDefault="00ED4F50" w:rsidP="00ED4F50">
      <w:pPr>
        <w:jc w:val="both"/>
      </w:pPr>
      <w:r w:rsidRPr="000A0F4F">
        <w:t xml:space="preserve">  </w:t>
      </w:r>
    </w:p>
    <w:p w:rsidR="00ED4F50" w:rsidRPr="000A0F4F" w:rsidRDefault="00ED4F50" w:rsidP="00ED4F50">
      <w:pPr>
        <w:jc w:val="both"/>
      </w:pPr>
      <w:r w:rsidRPr="000A0F4F">
        <w:t>- МЦП «Реализация вопросов в сфере жилищно-коммунального хозяйства» ассигнования предусмотрены в размере 6</w:t>
      </w:r>
      <w:r w:rsidR="00CF1449">
        <w:t xml:space="preserve"> </w:t>
      </w:r>
      <w:r w:rsidRPr="000A0F4F">
        <w:t>287,0 тыс</w:t>
      </w:r>
      <w:proofErr w:type="gramStart"/>
      <w:r w:rsidRPr="000A0F4F">
        <w:t>.р</w:t>
      </w:r>
      <w:proofErr w:type="gramEnd"/>
      <w:r w:rsidRPr="000A0F4F">
        <w:t xml:space="preserve">уб. (средства бюджета МР). Профинансировано - </w:t>
      </w:r>
      <w:r w:rsidR="00CF1449">
        <w:t xml:space="preserve">      </w:t>
      </w:r>
      <w:r w:rsidRPr="000A0F4F">
        <w:t xml:space="preserve"> 1</w:t>
      </w:r>
      <w:r w:rsidR="00CF1449">
        <w:t xml:space="preserve"> </w:t>
      </w:r>
      <w:r w:rsidRPr="000A0F4F">
        <w:t>429,0  тыс</w:t>
      </w:r>
      <w:proofErr w:type="gramStart"/>
      <w:r w:rsidRPr="000A0F4F">
        <w:t>.р</w:t>
      </w:r>
      <w:proofErr w:type="gramEnd"/>
      <w:r w:rsidRPr="000A0F4F">
        <w:t>уб., что составляет 23% от годовых ассигнований. Мероприятия направлены на обеспечение деятельности ЖКХ. Задолженности по выплатам нет.</w:t>
      </w:r>
    </w:p>
    <w:p w:rsidR="00E21191" w:rsidRPr="000A0F4F" w:rsidRDefault="00E21191" w:rsidP="00ED4F50">
      <w:pPr>
        <w:jc w:val="both"/>
        <w:rPr>
          <w:b/>
        </w:rPr>
      </w:pPr>
    </w:p>
    <w:p w:rsidR="00863A48" w:rsidRPr="000A0F4F" w:rsidRDefault="00863A48" w:rsidP="00863A48">
      <w:pPr>
        <w:jc w:val="center"/>
        <w:rPr>
          <w:b/>
        </w:rPr>
      </w:pPr>
      <w:r w:rsidRPr="000A0F4F">
        <w:rPr>
          <w:b/>
        </w:rPr>
        <w:t>Муниципальная программа</w:t>
      </w:r>
    </w:p>
    <w:p w:rsidR="00863A48" w:rsidRPr="000A0F4F" w:rsidRDefault="00863A48" w:rsidP="00863A48">
      <w:pPr>
        <w:jc w:val="center"/>
        <w:rPr>
          <w:b/>
          <w:bCs/>
        </w:rPr>
      </w:pPr>
      <w:r w:rsidRPr="000A0F4F">
        <w:rPr>
          <w:b/>
          <w:bCs/>
        </w:rPr>
        <w:t>«Экономическое развитие и инновационная экономика</w:t>
      </w:r>
    </w:p>
    <w:p w:rsidR="00863A48" w:rsidRPr="000A0F4F" w:rsidRDefault="00863A48" w:rsidP="00863A48">
      <w:pPr>
        <w:jc w:val="center"/>
        <w:rPr>
          <w:b/>
          <w:bCs/>
        </w:rPr>
      </w:pPr>
      <w:r w:rsidRPr="000A0F4F">
        <w:rPr>
          <w:b/>
          <w:bCs/>
        </w:rPr>
        <w:t xml:space="preserve">в </w:t>
      </w:r>
      <w:proofErr w:type="gramStart"/>
      <w:r w:rsidRPr="000A0F4F">
        <w:rPr>
          <w:b/>
          <w:bCs/>
        </w:rPr>
        <w:t>Гаврилов-Ямском</w:t>
      </w:r>
      <w:proofErr w:type="gramEnd"/>
      <w:r w:rsidRPr="000A0F4F">
        <w:rPr>
          <w:b/>
          <w:bCs/>
        </w:rPr>
        <w:t xml:space="preserve"> муниципальном районе»</w:t>
      </w:r>
    </w:p>
    <w:p w:rsidR="00863A48" w:rsidRPr="000A0F4F" w:rsidRDefault="00863A48" w:rsidP="00863A48">
      <w:pPr>
        <w:ind w:firstLine="709"/>
        <w:jc w:val="both"/>
        <w:rPr>
          <w:bCs/>
        </w:rPr>
      </w:pPr>
    </w:p>
    <w:p w:rsidR="000A0F4F" w:rsidRPr="000A0F4F" w:rsidRDefault="000A0F4F" w:rsidP="000A0F4F">
      <w:pPr>
        <w:ind w:firstLine="708"/>
        <w:jc w:val="both"/>
      </w:pPr>
      <w:r w:rsidRPr="000A0F4F">
        <w:t>Ассигнования по данной программе  предусмотрены в размере  20 тыс</w:t>
      </w:r>
      <w:proofErr w:type="gramStart"/>
      <w:r w:rsidRPr="000A0F4F">
        <w:t>.р</w:t>
      </w:r>
      <w:proofErr w:type="gramEnd"/>
      <w:r w:rsidRPr="000A0F4F">
        <w:t>уб.</w:t>
      </w:r>
    </w:p>
    <w:p w:rsidR="000A0F4F" w:rsidRPr="000A0F4F" w:rsidRDefault="000A0F4F" w:rsidP="000A0F4F">
      <w:pPr>
        <w:jc w:val="both"/>
      </w:pPr>
      <w:r w:rsidRPr="000A0F4F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Целью программы является формирование благоприятных условий для развития субъектов малого и среднего предпринимательства.</w:t>
      </w:r>
    </w:p>
    <w:p w:rsidR="000A0F4F" w:rsidRPr="000A0F4F" w:rsidRDefault="000A0F4F" w:rsidP="000A0F4F">
      <w:pPr>
        <w:jc w:val="both"/>
      </w:pPr>
      <w:r w:rsidRPr="000A0F4F">
        <w:t xml:space="preserve"> По данной программе предусмотрены годовые ассигнования на сумму 20,0 тыс</w:t>
      </w:r>
      <w:proofErr w:type="gramStart"/>
      <w:r w:rsidRPr="000A0F4F">
        <w:t>.р</w:t>
      </w:r>
      <w:proofErr w:type="gramEnd"/>
      <w:r w:rsidRPr="000A0F4F">
        <w:t>уб. (средства бюджета МР). Профинансировано за  1 кв. 2025 года 10,2 тыс. руб., что составило 51% от годовых ассигнований.</w:t>
      </w:r>
    </w:p>
    <w:p w:rsidR="00D85E54" w:rsidRPr="000A0F4F" w:rsidRDefault="00D85E54" w:rsidP="00D85E54">
      <w:pPr>
        <w:jc w:val="both"/>
      </w:pPr>
    </w:p>
    <w:p w:rsidR="00F2426C" w:rsidRPr="000A0F4F" w:rsidRDefault="00F2426C" w:rsidP="00F2426C">
      <w:pPr>
        <w:jc w:val="center"/>
        <w:rPr>
          <w:b/>
        </w:rPr>
      </w:pPr>
      <w:r w:rsidRPr="000A0F4F">
        <w:rPr>
          <w:b/>
        </w:rPr>
        <w:t>Муниципальная программа</w:t>
      </w:r>
    </w:p>
    <w:p w:rsidR="00F2426C" w:rsidRPr="000A0F4F" w:rsidRDefault="00F2426C" w:rsidP="00F2426C">
      <w:pPr>
        <w:ind w:firstLine="708"/>
        <w:jc w:val="center"/>
        <w:rPr>
          <w:b/>
        </w:rPr>
      </w:pPr>
      <w:r w:rsidRPr="000A0F4F">
        <w:rPr>
          <w:b/>
        </w:rPr>
        <w:t xml:space="preserve">"Развитие молодежной политики и патриотическое воспитание </w:t>
      </w:r>
    </w:p>
    <w:p w:rsidR="00F2426C" w:rsidRPr="000A0F4F" w:rsidRDefault="00F2426C" w:rsidP="00F2426C">
      <w:pPr>
        <w:ind w:firstLine="708"/>
        <w:jc w:val="center"/>
        <w:rPr>
          <w:b/>
          <w:i/>
          <w:iCs/>
        </w:rPr>
      </w:pPr>
      <w:r w:rsidRPr="000A0F4F">
        <w:rPr>
          <w:b/>
        </w:rPr>
        <w:t xml:space="preserve">в </w:t>
      </w:r>
      <w:proofErr w:type="spellStart"/>
      <w:proofErr w:type="gramStart"/>
      <w:r w:rsidRPr="000A0F4F">
        <w:rPr>
          <w:b/>
        </w:rPr>
        <w:t>Гаврилов-Ямском</w:t>
      </w:r>
      <w:proofErr w:type="spellEnd"/>
      <w:proofErr w:type="gramEnd"/>
      <w:r w:rsidRPr="000A0F4F">
        <w:rPr>
          <w:b/>
        </w:rPr>
        <w:t xml:space="preserve"> муниципальном районе"</w:t>
      </w:r>
    </w:p>
    <w:p w:rsidR="00F2426C" w:rsidRPr="000A0F4F" w:rsidRDefault="00F2426C" w:rsidP="00F2426C">
      <w:pPr>
        <w:ind w:firstLine="708"/>
        <w:jc w:val="both"/>
        <w:rPr>
          <w:b/>
          <w:i/>
          <w:iCs/>
        </w:rPr>
      </w:pPr>
    </w:p>
    <w:p w:rsidR="000A0F4F" w:rsidRPr="000A0F4F" w:rsidRDefault="000A0F4F" w:rsidP="000A0F4F">
      <w:pPr>
        <w:ind w:firstLine="708"/>
        <w:jc w:val="both"/>
      </w:pPr>
      <w:r w:rsidRPr="000A0F4F">
        <w:t>По данной муниципальной программе в 2025 году  ассигнования предусмотрены в размере 7</w:t>
      </w:r>
      <w:r w:rsidR="00EB2118">
        <w:t xml:space="preserve"> </w:t>
      </w:r>
      <w:r w:rsidRPr="000A0F4F">
        <w:t>836,1 тыс</w:t>
      </w:r>
      <w:proofErr w:type="gramStart"/>
      <w:r w:rsidRPr="000A0F4F">
        <w:t>.р</w:t>
      </w:r>
      <w:proofErr w:type="gramEnd"/>
      <w:r w:rsidRPr="000A0F4F">
        <w:t>уб. (3</w:t>
      </w:r>
      <w:r w:rsidR="00EB2118">
        <w:t xml:space="preserve"> </w:t>
      </w:r>
      <w:r w:rsidRPr="000A0F4F">
        <w:t>724,9 тыс. руб. - областные средства, 4</w:t>
      </w:r>
      <w:r w:rsidR="00EB2118">
        <w:t xml:space="preserve"> </w:t>
      </w:r>
      <w:r w:rsidRPr="000A0F4F">
        <w:t>111,2 тыс. руб.- средства муниципального района), профинансировано за 1 кв. 2025 года 2</w:t>
      </w:r>
      <w:r w:rsidR="00EB2118">
        <w:t xml:space="preserve"> </w:t>
      </w:r>
      <w:r w:rsidRPr="000A0F4F">
        <w:t xml:space="preserve">352,5 тыс.руб., что составляет 30% от годовых ассигнований. </w:t>
      </w:r>
    </w:p>
    <w:p w:rsidR="000A0F4F" w:rsidRPr="000A0F4F" w:rsidRDefault="000A0F4F" w:rsidP="000A0F4F">
      <w:pPr>
        <w:ind w:firstLine="708"/>
        <w:jc w:val="both"/>
      </w:pPr>
      <w:r w:rsidRPr="000A0F4F">
        <w:t>В  состав Муниципальной  программы входят подпрограммы:</w:t>
      </w:r>
    </w:p>
    <w:p w:rsidR="000A0F4F" w:rsidRPr="000A0F4F" w:rsidRDefault="000A0F4F" w:rsidP="000A0F4F">
      <w:pPr>
        <w:ind w:firstLine="708"/>
        <w:jc w:val="both"/>
      </w:pPr>
    </w:p>
    <w:p w:rsidR="000A0F4F" w:rsidRPr="000A0F4F" w:rsidRDefault="000A0F4F" w:rsidP="000A0F4F">
      <w:pPr>
        <w:ind w:firstLine="708"/>
        <w:jc w:val="both"/>
      </w:pPr>
      <w:r w:rsidRPr="000A0F4F">
        <w:t>- МЦП "Патриотическое воспитание граждан Российской Федерации, проживающих на территории Гаврилов-Ямского муниципального района" исполнено за 1 кв.  2025 года   на  сумму 101,6 тыс</w:t>
      </w:r>
      <w:proofErr w:type="gramStart"/>
      <w:r w:rsidRPr="000A0F4F">
        <w:t>.р</w:t>
      </w:r>
      <w:proofErr w:type="gramEnd"/>
      <w:r w:rsidRPr="000A0F4F">
        <w:t xml:space="preserve">уб., при плане 310,0 тыс.руб., что составляет 33% от годовых  ассигнований; </w:t>
      </w:r>
    </w:p>
    <w:p w:rsidR="000A0F4F" w:rsidRPr="000A0F4F" w:rsidRDefault="000A0F4F" w:rsidP="000A0F4F">
      <w:pPr>
        <w:ind w:firstLine="708"/>
        <w:jc w:val="both"/>
      </w:pPr>
      <w:r w:rsidRPr="000A0F4F">
        <w:lastRenderedPageBreak/>
        <w:t>МЦП «Молодежь» исполнено за 1 кв. 2025 года  на  сумму  11,9 тыс</w:t>
      </w:r>
      <w:proofErr w:type="gramStart"/>
      <w:r w:rsidRPr="000A0F4F">
        <w:t>.р</w:t>
      </w:r>
      <w:proofErr w:type="gramEnd"/>
      <w:r w:rsidRPr="000A0F4F">
        <w:t>уб.,  при  плане  100,0  тыс. руб., что  составляет 12% от  годовых  ассигнований;</w:t>
      </w:r>
    </w:p>
    <w:p w:rsidR="000A0F4F" w:rsidRPr="000A0F4F" w:rsidRDefault="000A0F4F" w:rsidP="000A0F4F">
      <w:pPr>
        <w:ind w:firstLine="708"/>
        <w:jc w:val="both"/>
      </w:pPr>
      <w:r w:rsidRPr="000A0F4F">
        <w:t xml:space="preserve">МЦП "Реализация молодежной политики в </w:t>
      </w:r>
      <w:proofErr w:type="spellStart"/>
      <w:r w:rsidRPr="000A0F4F">
        <w:t>Гаврилов-Ямском</w:t>
      </w:r>
      <w:proofErr w:type="spellEnd"/>
      <w:r w:rsidRPr="000A0F4F">
        <w:t xml:space="preserve"> муниципальном районе" исполнено за 1 кв. 2025 года на  сумму  2</w:t>
      </w:r>
      <w:r w:rsidR="00EB2118">
        <w:t xml:space="preserve"> </w:t>
      </w:r>
      <w:r w:rsidRPr="000A0F4F">
        <w:t>239,1 тыс</w:t>
      </w:r>
      <w:proofErr w:type="gramStart"/>
      <w:r w:rsidRPr="000A0F4F">
        <w:t>.р</w:t>
      </w:r>
      <w:proofErr w:type="gramEnd"/>
      <w:r w:rsidRPr="000A0F4F">
        <w:t>уб.,  при  плане  7</w:t>
      </w:r>
      <w:r w:rsidR="00EB2118">
        <w:t xml:space="preserve"> </w:t>
      </w:r>
      <w:r w:rsidRPr="000A0F4F">
        <w:t xml:space="preserve">426,1  тыс.руб., что  составляет 30% от  годовых  ассигнований. В том числе: </w:t>
      </w:r>
    </w:p>
    <w:p w:rsidR="000A0F4F" w:rsidRPr="000A0F4F" w:rsidRDefault="000A0F4F" w:rsidP="000A0F4F">
      <w:pPr>
        <w:ind w:firstLine="708"/>
        <w:jc w:val="both"/>
      </w:pPr>
      <w:r w:rsidRPr="000A0F4F">
        <w:t>- обеспечение деятельности МУ "Молодежный центр" профинансировано 2</w:t>
      </w:r>
      <w:r w:rsidR="00EB2118">
        <w:t xml:space="preserve"> </w:t>
      </w:r>
      <w:r w:rsidRPr="000A0F4F">
        <w:t>239,1 тыс. руб., при плане на 2025 год 4</w:t>
      </w:r>
      <w:r w:rsidR="00EB2118">
        <w:t xml:space="preserve"> </w:t>
      </w:r>
      <w:r w:rsidRPr="000A0F4F">
        <w:t>969,1 тыс</w:t>
      </w:r>
      <w:proofErr w:type="gramStart"/>
      <w:r w:rsidRPr="000A0F4F">
        <w:t>.р</w:t>
      </w:r>
      <w:proofErr w:type="gramEnd"/>
      <w:r w:rsidRPr="000A0F4F">
        <w:t>уб. (45%);</w:t>
      </w:r>
    </w:p>
    <w:p w:rsidR="000A0F4F" w:rsidRPr="000A0F4F" w:rsidRDefault="000A0F4F" w:rsidP="000A0F4F">
      <w:pPr>
        <w:ind w:firstLine="708"/>
        <w:jc w:val="both"/>
      </w:pPr>
      <w:r w:rsidRPr="000A0F4F">
        <w:t>- субсидия на обеспечение трудоустройства несовершеннолетних граждан на временные рабочие места при утвержденных годовых ассигнованиях 555,1 тыс</w:t>
      </w:r>
      <w:proofErr w:type="gramStart"/>
      <w:r w:rsidRPr="000A0F4F">
        <w:t>.р</w:t>
      </w:r>
      <w:proofErr w:type="gramEnd"/>
      <w:r w:rsidRPr="000A0F4F">
        <w:t xml:space="preserve">уб.;  </w:t>
      </w:r>
    </w:p>
    <w:p w:rsidR="000A0F4F" w:rsidRPr="000A0F4F" w:rsidRDefault="000A0F4F" w:rsidP="000A0F4F">
      <w:pPr>
        <w:ind w:firstLine="708"/>
        <w:jc w:val="both"/>
        <w:rPr>
          <w:iCs/>
          <w:color w:val="000000"/>
        </w:rPr>
      </w:pPr>
      <w:r w:rsidRPr="000A0F4F">
        <w:t xml:space="preserve"> </w:t>
      </w:r>
      <w:r w:rsidRPr="000A0F4F">
        <w:rPr>
          <w:iCs/>
          <w:color w:val="000000"/>
        </w:rPr>
        <w:t>- субсидия</w:t>
      </w:r>
      <w:r w:rsidRPr="000A0F4F">
        <w:rPr>
          <w:iCs/>
          <w:color w:val="000000"/>
        </w:rPr>
        <w:tab/>
        <w:t xml:space="preserve">на осуществление деятельности в сфере молодежной политики социальными учреждениями молодежи </w:t>
      </w:r>
      <w:r w:rsidRPr="000A0F4F">
        <w:t>при утвержденных годовых ассигнованиях 1</w:t>
      </w:r>
      <w:r w:rsidR="00EB2118">
        <w:t xml:space="preserve"> </w:t>
      </w:r>
      <w:r w:rsidRPr="000A0F4F">
        <w:t>901,9 тыс</w:t>
      </w:r>
      <w:proofErr w:type="gramStart"/>
      <w:r w:rsidRPr="000A0F4F">
        <w:t>.р</w:t>
      </w:r>
      <w:proofErr w:type="gramEnd"/>
      <w:r w:rsidRPr="000A0F4F">
        <w:t>уб. Мероприятия запланированы на 2,3 квартал.</w:t>
      </w:r>
    </w:p>
    <w:p w:rsidR="000A0F4F" w:rsidRPr="000A0F4F" w:rsidRDefault="000A0F4F" w:rsidP="000A0F4F">
      <w:pPr>
        <w:jc w:val="both"/>
        <w:rPr>
          <w:iCs/>
          <w:color w:val="000000"/>
        </w:rPr>
      </w:pPr>
    </w:p>
    <w:p w:rsidR="003120D1" w:rsidRPr="000A0F4F" w:rsidRDefault="003120D1" w:rsidP="003120D1">
      <w:pPr>
        <w:ind w:firstLine="708"/>
        <w:jc w:val="both"/>
      </w:pPr>
      <w:r w:rsidRPr="000A0F4F">
        <w:t>По данной муниципальной программе годовые ассигнования предусмотрены в размере 7</w:t>
      </w:r>
      <w:r w:rsidR="00EB2118">
        <w:t xml:space="preserve"> </w:t>
      </w:r>
      <w:r w:rsidRPr="000A0F4F">
        <w:t>284,3 тыс</w:t>
      </w:r>
      <w:proofErr w:type="gramStart"/>
      <w:r w:rsidRPr="000A0F4F">
        <w:t>.р</w:t>
      </w:r>
      <w:proofErr w:type="gramEnd"/>
      <w:r w:rsidRPr="000A0F4F">
        <w:t>уб., финансирование за отчетный период составили 6</w:t>
      </w:r>
      <w:r w:rsidR="00EB2118">
        <w:t xml:space="preserve"> </w:t>
      </w:r>
      <w:r w:rsidRPr="000A0F4F">
        <w:t xml:space="preserve">033,9 тыс.руб., что составляет 82,8% исполнения. </w:t>
      </w:r>
    </w:p>
    <w:p w:rsidR="003120D1" w:rsidRPr="000A0F4F" w:rsidRDefault="003120D1" w:rsidP="003120D1">
      <w:pPr>
        <w:ind w:firstLine="708"/>
        <w:jc w:val="both"/>
      </w:pPr>
      <w:r w:rsidRPr="000A0F4F">
        <w:t>Расходы направлены на реализацию:</w:t>
      </w:r>
    </w:p>
    <w:p w:rsidR="003120D1" w:rsidRPr="000A0F4F" w:rsidRDefault="003120D1" w:rsidP="003120D1">
      <w:pPr>
        <w:ind w:firstLine="708"/>
        <w:jc w:val="both"/>
      </w:pPr>
      <w:r w:rsidRPr="000A0F4F">
        <w:t xml:space="preserve">- </w:t>
      </w:r>
      <w:r w:rsidRPr="000A0F4F">
        <w:rPr>
          <w:b/>
        </w:rPr>
        <w:t xml:space="preserve">МЦП </w:t>
      </w:r>
      <w:r w:rsidRPr="000A0F4F">
        <w:t>"</w:t>
      </w:r>
      <w:r w:rsidRPr="000A0F4F">
        <w:rPr>
          <w:b/>
        </w:rPr>
        <w:t>Патриотическое воспитание граждан Российской Федерации, проживающих на территории Гаврилов-Ямского муниципального района"</w:t>
      </w:r>
      <w:r w:rsidRPr="000A0F4F">
        <w:t xml:space="preserve"> 436,1тыс</w:t>
      </w:r>
      <w:proofErr w:type="gramStart"/>
      <w:r w:rsidRPr="000A0F4F">
        <w:t>.р</w:t>
      </w:r>
      <w:proofErr w:type="gramEnd"/>
      <w:r w:rsidRPr="000A0F4F">
        <w:t>уб., при утвержденных годовых ассигнованиях 505 тыс.руб</w:t>
      </w:r>
      <w:r w:rsidR="00CF59CA" w:rsidRPr="000A0F4F">
        <w:t>.,</w:t>
      </w:r>
      <w:r w:rsidRPr="000A0F4F">
        <w:t xml:space="preserve"> что составляет 86,3%  исполнения.</w:t>
      </w:r>
    </w:p>
    <w:p w:rsidR="003120D1" w:rsidRPr="000A0F4F" w:rsidRDefault="003120D1" w:rsidP="003120D1">
      <w:pPr>
        <w:ind w:firstLine="708"/>
        <w:jc w:val="both"/>
      </w:pPr>
      <w:r w:rsidRPr="000A0F4F">
        <w:rPr>
          <w:b/>
        </w:rPr>
        <w:t xml:space="preserve">МЦП «Молодежь» </w:t>
      </w:r>
      <w:r w:rsidRPr="000A0F4F">
        <w:t>81,6 тыс</w:t>
      </w:r>
      <w:proofErr w:type="gramStart"/>
      <w:r w:rsidRPr="000A0F4F">
        <w:t>.р</w:t>
      </w:r>
      <w:proofErr w:type="gramEnd"/>
      <w:r w:rsidRPr="000A0F4F">
        <w:t>уб., при утвержденных годовых ассигнованиях 100 тыс.руб</w:t>
      </w:r>
      <w:r w:rsidR="00EB2118">
        <w:t>.,</w:t>
      </w:r>
      <w:r w:rsidRPr="000A0F4F">
        <w:t xml:space="preserve"> что составляет 81,6%  исполнения.</w:t>
      </w:r>
    </w:p>
    <w:p w:rsidR="003120D1" w:rsidRPr="000A0F4F" w:rsidRDefault="003120D1" w:rsidP="003120D1">
      <w:pPr>
        <w:ind w:firstLine="708"/>
        <w:jc w:val="both"/>
      </w:pPr>
      <w:r w:rsidRPr="000A0F4F">
        <w:rPr>
          <w:b/>
        </w:rPr>
        <w:t xml:space="preserve">МЦП "Реализация  молодежной политики в </w:t>
      </w:r>
      <w:proofErr w:type="spellStart"/>
      <w:r w:rsidRPr="000A0F4F">
        <w:rPr>
          <w:b/>
        </w:rPr>
        <w:t>Гаврилов-Ямском</w:t>
      </w:r>
      <w:proofErr w:type="spellEnd"/>
      <w:r w:rsidRPr="000A0F4F">
        <w:rPr>
          <w:b/>
        </w:rPr>
        <w:t xml:space="preserve"> муниципальном районе" </w:t>
      </w:r>
      <w:r w:rsidRPr="000A0F4F">
        <w:t>5</w:t>
      </w:r>
      <w:r w:rsidR="00EB2118">
        <w:t xml:space="preserve"> </w:t>
      </w:r>
      <w:r w:rsidRPr="000A0F4F">
        <w:t>516,2 тыс</w:t>
      </w:r>
      <w:proofErr w:type="gramStart"/>
      <w:r w:rsidRPr="000A0F4F">
        <w:t>.р</w:t>
      </w:r>
      <w:proofErr w:type="gramEnd"/>
      <w:r w:rsidRPr="000A0F4F">
        <w:t>уб., при утвержденных годовых ассигнованиях 6</w:t>
      </w:r>
      <w:r w:rsidR="00EB2118">
        <w:t xml:space="preserve"> </w:t>
      </w:r>
      <w:r w:rsidRPr="000A0F4F">
        <w:t>679,3 тыс.руб</w:t>
      </w:r>
      <w:r w:rsidR="00CF59CA" w:rsidRPr="000A0F4F">
        <w:t>.,</w:t>
      </w:r>
      <w:r w:rsidRPr="000A0F4F">
        <w:t xml:space="preserve"> что составляет 82,5%  исполнения. </w:t>
      </w:r>
    </w:p>
    <w:p w:rsidR="003120D1" w:rsidRPr="000A0F4F" w:rsidRDefault="003120D1" w:rsidP="003120D1">
      <w:pPr>
        <w:ind w:firstLine="708"/>
        <w:jc w:val="both"/>
      </w:pPr>
      <w:r w:rsidRPr="000A0F4F">
        <w:rPr>
          <w:b/>
        </w:rPr>
        <w:t xml:space="preserve">В том числе </w:t>
      </w:r>
      <w:proofErr w:type="gramStart"/>
      <w:r w:rsidRPr="000A0F4F">
        <w:rPr>
          <w:b/>
        </w:rPr>
        <w:t>на</w:t>
      </w:r>
      <w:proofErr w:type="gramEnd"/>
      <w:r w:rsidRPr="000A0F4F">
        <w:rPr>
          <w:b/>
        </w:rPr>
        <w:t>:</w:t>
      </w:r>
      <w:r w:rsidRPr="000A0F4F">
        <w:t xml:space="preserve"> </w:t>
      </w:r>
    </w:p>
    <w:p w:rsidR="003120D1" w:rsidRPr="000A0F4F" w:rsidRDefault="003120D1" w:rsidP="003120D1">
      <w:pPr>
        <w:ind w:firstLine="708"/>
        <w:jc w:val="both"/>
      </w:pPr>
      <w:r w:rsidRPr="000A0F4F">
        <w:t>Обеспечение деятельности МУ "Молодежный центр" 3</w:t>
      </w:r>
      <w:r w:rsidR="00EB2118">
        <w:t xml:space="preserve"> </w:t>
      </w:r>
      <w:r w:rsidRPr="000A0F4F">
        <w:t>662 тыс</w:t>
      </w:r>
      <w:proofErr w:type="gramStart"/>
      <w:r w:rsidRPr="000A0F4F">
        <w:t>.р</w:t>
      </w:r>
      <w:proofErr w:type="gramEnd"/>
      <w:r w:rsidRPr="000A0F4F">
        <w:t>уб., при плане на 2024 год 4</w:t>
      </w:r>
      <w:r w:rsidR="00EB2118">
        <w:t xml:space="preserve"> </w:t>
      </w:r>
      <w:r w:rsidRPr="000A0F4F">
        <w:t>324тыс.руб. (84,6%);</w:t>
      </w:r>
    </w:p>
    <w:p w:rsidR="003120D1" w:rsidRPr="000A0F4F" w:rsidRDefault="003120D1" w:rsidP="003120D1">
      <w:pPr>
        <w:ind w:firstLine="708"/>
        <w:jc w:val="both"/>
      </w:pPr>
      <w:r w:rsidRPr="000A0F4F">
        <w:t>- субсидия на обеспечение трудоустройства несовершеннолетних граждан на временные рабочие места при утвержденных годовых ассигнованиях 350,7 тыс</w:t>
      </w:r>
      <w:proofErr w:type="gramStart"/>
      <w:r w:rsidRPr="000A0F4F">
        <w:t>.р</w:t>
      </w:r>
      <w:proofErr w:type="gramEnd"/>
      <w:r w:rsidRPr="000A0F4F">
        <w:t>уб., в том числе:</w:t>
      </w:r>
    </w:p>
    <w:p w:rsidR="003120D1" w:rsidRPr="000A0F4F" w:rsidRDefault="003120D1" w:rsidP="003120D1">
      <w:pPr>
        <w:pStyle w:val="a5"/>
        <w:jc w:val="both"/>
        <w:rPr>
          <w:i/>
          <w:iCs/>
          <w:color w:val="000000"/>
        </w:rPr>
      </w:pPr>
      <w:r w:rsidRPr="000A0F4F">
        <w:rPr>
          <w:i/>
          <w:iCs/>
          <w:color w:val="000000"/>
        </w:rPr>
        <w:t>- средства областного бюджета 333,2</w:t>
      </w:r>
      <w:r w:rsidR="00EB2118">
        <w:rPr>
          <w:i/>
          <w:iCs/>
          <w:color w:val="000000"/>
        </w:rPr>
        <w:t xml:space="preserve"> </w:t>
      </w:r>
      <w:r w:rsidRPr="000A0F4F">
        <w:rPr>
          <w:i/>
          <w:iCs/>
          <w:color w:val="000000"/>
        </w:rPr>
        <w:t>тыс</w:t>
      </w:r>
      <w:proofErr w:type="gramStart"/>
      <w:r w:rsidRPr="000A0F4F">
        <w:rPr>
          <w:i/>
          <w:iCs/>
          <w:color w:val="000000"/>
        </w:rPr>
        <w:t>.р</w:t>
      </w:r>
      <w:proofErr w:type="gramEnd"/>
      <w:r w:rsidRPr="000A0F4F">
        <w:rPr>
          <w:i/>
          <w:iCs/>
          <w:color w:val="000000"/>
        </w:rPr>
        <w:t>уб.;</w:t>
      </w:r>
    </w:p>
    <w:p w:rsidR="003120D1" w:rsidRPr="000A0F4F" w:rsidRDefault="003120D1" w:rsidP="003120D1">
      <w:pPr>
        <w:pStyle w:val="a5"/>
        <w:jc w:val="both"/>
        <w:rPr>
          <w:i/>
          <w:iCs/>
          <w:color w:val="000000"/>
        </w:rPr>
      </w:pPr>
      <w:r w:rsidRPr="000A0F4F">
        <w:rPr>
          <w:i/>
          <w:iCs/>
          <w:color w:val="000000"/>
        </w:rPr>
        <w:t>- средства местного бюджета 17,5</w:t>
      </w:r>
      <w:r w:rsidR="00EB2118">
        <w:rPr>
          <w:i/>
          <w:iCs/>
          <w:color w:val="000000"/>
        </w:rPr>
        <w:t xml:space="preserve"> </w:t>
      </w:r>
      <w:r w:rsidRPr="000A0F4F">
        <w:rPr>
          <w:i/>
          <w:iCs/>
          <w:color w:val="000000"/>
        </w:rPr>
        <w:t>тыс</w:t>
      </w:r>
      <w:proofErr w:type="gramStart"/>
      <w:r w:rsidRPr="000A0F4F">
        <w:rPr>
          <w:i/>
          <w:iCs/>
          <w:color w:val="000000"/>
        </w:rPr>
        <w:t>.р</w:t>
      </w:r>
      <w:proofErr w:type="gramEnd"/>
      <w:r w:rsidRPr="000A0F4F">
        <w:rPr>
          <w:i/>
          <w:iCs/>
          <w:color w:val="000000"/>
        </w:rPr>
        <w:t>уб.</w:t>
      </w:r>
    </w:p>
    <w:p w:rsidR="003120D1" w:rsidRPr="000A0F4F" w:rsidRDefault="003120D1" w:rsidP="003120D1">
      <w:pPr>
        <w:jc w:val="both"/>
        <w:rPr>
          <w:iCs/>
          <w:color w:val="000000"/>
        </w:rPr>
      </w:pPr>
      <w:r w:rsidRPr="000A0F4F">
        <w:rPr>
          <w:iCs/>
          <w:color w:val="000000"/>
        </w:rPr>
        <w:t>исполнение 100%.</w:t>
      </w:r>
    </w:p>
    <w:p w:rsidR="003120D1" w:rsidRPr="000A0F4F" w:rsidRDefault="003120D1" w:rsidP="003120D1">
      <w:pPr>
        <w:tabs>
          <w:tab w:val="left" w:pos="851"/>
        </w:tabs>
        <w:jc w:val="both"/>
        <w:rPr>
          <w:iCs/>
          <w:color w:val="000000"/>
        </w:rPr>
      </w:pPr>
      <w:r w:rsidRPr="000A0F4F">
        <w:rPr>
          <w:iCs/>
          <w:color w:val="000000"/>
        </w:rPr>
        <w:t xml:space="preserve">              - субсидия</w:t>
      </w:r>
      <w:r w:rsidRPr="000A0F4F">
        <w:rPr>
          <w:iCs/>
          <w:color w:val="000000"/>
        </w:rPr>
        <w:tab/>
        <w:t>на осуществление деятельности в сфере молодежной политики социальными учреждениями молодежи 1</w:t>
      </w:r>
      <w:r w:rsidR="00EB2118">
        <w:rPr>
          <w:iCs/>
          <w:color w:val="000000"/>
        </w:rPr>
        <w:t xml:space="preserve"> </w:t>
      </w:r>
      <w:r w:rsidRPr="000A0F4F">
        <w:rPr>
          <w:iCs/>
          <w:color w:val="000000"/>
        </w:rPr>
        <w:t>503,5 тыс</w:t>
      </w:r>
      <w:proofErr w:type="gramStart"/>
      <w:r w:rsidRPr="000A0F4F">
        <w:rPr>
          <w:iCs/>
          <w:color w:val="000000"/>
        </w:rPr>
        <w:t>.р</w:t>
      </w:r>
      <w:proofErr w:type="gramEnd"/>
      <w:r w:rsidRPr="000A0F4F">
        <w:rPr>
          <w:iCs/>
          <w:color w:val="000000"/>
        </w:rPr>
        <w:t>уб., при утвержденных годовых ассигнованиях 2</w:t>
      </w:r>
      <w:r w:rsidR="00EB2118">
        <w:rPr>
          <w:iCs/>
          <w:color w:val="000000"/>
        </w:rPr>
        <w:t xml:space="preserve"> </w:t>
      </w:r>
      <w:r w:rsidRPr="000A0F4F">
        <w:rPr>
          <w:iCs/>
          <w:color w:val="000000"/>
        </w:rPr>
        <w:t>004,6 тыс.руб., в том числе:</w:t>
      </w:r>
    </w:p>
    <w:p w:rsidR="003120D1" w:rsidRPr="000A0F4F" w:rsidRDefault="003120D1" w:rsidP="003120D1">
      <w:pPr>
        <w:jc w:val="both"/>
        <w:rPr>
          <w:i/>
          <w:iCs/>
          <w:color w:val="000000"/>
        </w:rPr>
      </w:pPr>
      <w:r w:rsidRPr="000A0F4F">
        <w:rPr>
          <w:i/>
          <w:iCs/>
          <w:color w:val="000000"/>
        </w:rPr>
        <w:t>- средства областного бюджета 2</w:t>
      </w:r>
      <w:r w:rsidR="00EB2118">
        <w:rPr>
          <w:i/>
          <w:iCs/>
          <w:color w:val="000000"/>
        </w:rPr>
        <w:t xml:space="preserve"> </w:t>
      </w:r>
      <w:r w:rsidRPr="000A0F4F">
        <w:rPr>
          <w:i/>
          <w:iCs/>
          <w:color w:val="000000"/>
        </w:rPr>
        <w:t>004,6</w:t>
      </w:r>
      <w:r w:rsidR="00EB2118">
        <w:rPr>
          <w:i/>
          <w:iCs/>
          <w:color w:val="000000"/>
        </w:rPr>
        <w:t xml:space="preserve"> </w:t>
      </w:r>
      <w:r w:rsidRPr="000A0F4F">
        <w:rPr>
          <w:i/>
          <w:iCs/>
          <w:color w:val="000000"/>
        </w:rPr>
        <w:t>тыс</w:t>
      </w:r>
      <w:proofErr w:type="gramStart"/>
      <w:r w:rsidRPr="000A0F4F">
        <w:rPr>
          <w:i/>
          <w:iCs/>
          <w:color w:val="000000"/>
        </w:rPr>
        <w:t>.р</w:t>
      </w:r>
      <w:proofErr w:type="gramEnd"/>
      <w:r w:rsidRPr="000A0F4F">
        <w:rPr>
          <w:i/>
          <w:iCs/>
          <w:color w:val="000000"/>
        </w:rPr>
        <w:t>уб.;</w:t>
      </w:r>
    </w:p>
    <w:p w:rsidR="003120D1" w:rsidRPr="000A0F4F" w:rsidRDefault="003120D1" w:rsidP="003120D1">
      <w:pPr>
        <w:jc w:val="both"/>
        <w:rPr>
          <w:iCs/>
          <w:color w:val="000000"/>
        </w:rPr>
      </w:pPr>
      <w:r w:rsidRPr="000A0F4F">
        <w:rPr>
          <w:iCs/>
          <w:color w:val="000000"/>
        </w:rPr>
        <w:t>Исполнение 75</w:t>
      </w:r>
      <w:bookmarkStart w:id="2" w:name="_GoBack"/>
      <w:bookmarkEnd w:id="2"/>
      <w:r w:rsidRPr="000A0F4F">
        <w:rPr>
          <w:iCs/>
          <w:color w:val="000000"/>
        </w:rPr>
        <w:t>%</w:t>
      </w:r>
      <w:r w:rsidR="0052695E" w:rsidRPr="000A0F4F">
        <w:rPr>
          <w:iCs/>
          <w:color w:val="000000"/>
        </w:rPr>
        <w:t>.</w:t>
      </w:r>
    </w:p>
    <w:p w:rsidR="00583C21" w:rsidRPr="000A0F4F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0A0F4F" w:rsidRDefault="00EA0E4C" w:rsidP="00EA0E4C">
      <w:pPr>
        <w:pStyle w:val="a5"/>
        <w:jc w:val="center"/>
        <w:rPr>
          <w:b/>
        </w:rPr>
      </w:pPr>
      <w:r w:rsidRPr="000A0F4F">
        <w:rPr>
          <w:b/>
        </w:rPr>
        <w:t>Муниципальная  программа</w:t>
      </w:r>
    </w:p>
    <w:p w:rsidR="00EA0E4C" w:rsidRPr="000A0F4F" w:rsidRDefault="00EA0E4C" w:rsidP="00EA0E4C">
      <w:pPr>
        <w:pStyle w:val="a5"/>
        <w:jc w:val="center"/>
        <w:rPr>
          <w:b/>
        </w:rPr>
      </w:pPr>
      <w:r w:rsidRPr="000A0F4F">
        <w:rPr>
          <w:b/>
        </w:rPr>
        <w:t xml:space="preserve">«Информационное общество  в  </w:t>
      </w:r>
      <w:proofErr w:type="gramStart"/>
      <w:r w:rsidRPr="000A0F4F">
        <w:rPr>
          <w:b/>
        </w:rPr>
        <w:t>Гаврилов-Ямском</w:t>
      </w:r>
      <w:proofErr w:type="gramEnd"/>
      <w:r w:rsidRPr="000A0F4F">
        <w:rPr>
          <w:b/>
        </w:rPr>
        <w:t xml:space="preserve">  муниципальном  районе»</w:t>
      </w:r>
    </w:p>
    <w:p w:rsidR="00EA0E4C" w:rsidRPr="000A0F4F" w:rsidRDefault="00EA0E4C" w:rsidP="00EA0E4C">
      <w:pPr>
        <w:pStyle w:val="a5"/>
        <w:jc w:val="center"/>
        <w:rPr>
          <w:b/>
        </w:rPr>
      </w:pPr>
    </w:p>
    <w:p w:rsidR="000A0F4F" w:rsidRPr="000A0F4F" w:rsidRDefault="000A0F4F" w:rsidP="00546930">
      <w:pPr>
        <w:ind w:firstLine="708"/>
        <w:jc w:val="both"/>
      </w:pPr>
      <w:r w:rsidRPr="000A0F4F">
        <w:t>В  состав муниципальной  программы  входит муниципальная  целевая программа  «Развитие средств  массовой  информации  на  территории  Гаврилов-Ямского  муниципального  района».</w:t>
      </w:r>
    </w:p>
    <w:p w:rsidR="000A0F4F" w:rsidRPr="000A0F4F" w:rsidRDefault="000A0F4F" w:rsidP="000A0F4F">
      <w:pPr>
        <w:jc w:val="both"/>
      </w:pPr>
      <w:r w:rsidRPr="000A0F4F">
        <w:t xml:space="preserve">МАУ «Редакции районной газеты «Гаврилов – </w:t>
      </w:r>
      <w:proofErr w:type="spellStart"/>
      <w:r w:rsidRPr="000A0F4F">
        <w:t>Ямский</w:t>
      </w:r>
      <w:proofErr w:type="spellEnd"/>
      <w:r w:rsidRPr="000A0F4F">
        <w:t xml:space="preserve">  вестник» и местного телевещания» выделяется субсидия на выполнение муниципального задания.</w:t>
      </w:r>
    </w:p>
    <w:p w:rsidR="000A0F4F" w:rsidRPr="000A0F4F" w:rsidRDefault="000A0F4F" w:rsidP="000A0F4F">
      <w:pPr>
        <w:jc w:val="both"/>
      </w:pPr>
      <w:r w:rsidRPr="000A0F4F">
        <w:t>Годовые ассигнования предусмотрены  2</w:t>
      </w:r>
      <w:r w:rsidR="00EB2118">
        <w:t xml:space="preserve"> </w:t>
      </w:r>
      <w:r w:rsidRPr="000A0F4F">
        <w:t>255,0  тыс</w:t>
      </w:r>
      <w:proofErr w:type="gramStart"/>
      <w:r w:rsidRPr="000A0F4F">
        <w:t>.р</w:t>
      </w:r>
      <w:proofErr w:type="gramEnd"/>
      <w:r w:rsidRPr="000A0F4F">
        <w:t>уб. ( средства МР). Профинансировано –551,3 тыс</w:t>
      </w:r>
      <w:proofErr w:type="gramStart"/>
      <w:r w:rsidRPr="000A0F4F">
        <w:t>.р</w:t>
      </w:r>
      <w:proofErr w:type="gramEnd"/>
      <w:r w:rsidRPr="000A0F4F">
        <w:t xml:space="preserve">уб., что составляет 24% годовых ассигнований. Денежные средства перечислены в соответствии с графиком финансирования субсидии, </w:t>
      </w:r>
      <w:proofErr w:type="gramStart"/>
      <w:r w:rsidRPr="000A0F4F">
        <w:t>согласно</w:t>
      </w:r>
      <w:proofErr w:type="gramEnd"/>
      <w:r w:rsidRPr="000A0F4F">
        <w:t xml:space="preserve"> настоящего Соглашения.</w:t>
      </w:r>
    </w:p>
    <w:p w:rsidR="00122589" w:rsidRPr="000A0F4F" w:rsidRDefault="00122589" w:rsidP="00C450C0">
      <w:pPr>
        <w:ind w:left="709"/>
        <w:jc w:val="center"/>
        <w:rPr>
          <w:b/>
        </w:rPr>
      </w:pPr>
    </w:p>
    <w:p w:rsidR="00C450C0" w:rsidRPr="000A0F4F" w:rsidRDefault="00C450C0" w:rsidP="00C450C0">
      <w:pPr>
        <w:ind w:left="709"/>
        <w:jc w:val="center"/>
        <w:rPr>
          <w:b/>
        </w:rPr>
      </w:pPr>
      <w:r w:rsidRPr="000A0F4F">
        <w:rPr>
          <w:b/>
        </w:rPr>
        <w:t>Муниципальная программа</w:t>
      </w:r>
    </w:p>
    <w:p w:rsidR="00C450C0" w:rsidRPr="000A0F4F" w:rsidRDefault="00C450C0" w:rsidP="00C450C0">
      <w:pPr>
        <w:jc w:val="center"/>
        <w:rPr>
          <w:b/>
        </w:rPr>
      </w:pPr>
      <w:r w:rsidRPr="000A0F4F">
        <w:rPr>
          <w:b/>
        </w:rPr>
        <w:t xml:space="preserve">«Развитие дорожного хозяйства и транспорта в </w:t>
      </w:r>
      <w:proofErr w:type="gramStart"/>
      <w:r w:rsidRPr="000A0F4F">
        <w:rPr>
          <w:b/>
        </w:rPr>
        <w:t>Гаврилов-Ямском</w:t>
      </w:r>
      <w:proofErr w:type="gramEnd"/>
      <w:r w:rsidRPr="000A0F4F">
        <w:rPr>
          <w:b/>
        </w:rPr>
        <w:t xml:space="preserve">  муниципальном районе»</w:t>
      </w:r>
    </w:p>
    <w:p w:rsidR="00C450C0" w:rsidRPr="000A0F4F" w:rsidRDefault="00C450C0" w:rsidP="00C450C0">
      <w:pPr>
        <w:ind w:left="709"/>
        <w:jc w:val="both"/>
        <w:rPr>
          <w:b/>
        </w:rPr>
      </w:pPr>
    </w:p>
    <w:p w:rsidR="00B63931" w:rsidRPr="000A0F4F" w:rsidRDefault="00B63931" w:rsidP="00B63931">
      <w:pPr>
        <w:ind w:firstLine="708"/>
        <w:jc w:val="both"/>
      </w:pPr>
      <w:r w:rsidRPr="000A0F4F">
        <w:t>На реализацию муниципальной программы в бюджете на 2025 год предусмотрено 197 223,7 тыс. руб., исполнение за отчетный период составило 116</w:t>
      </w:r>
      <w:r w:rsidR="00EB2118">
        <w:t xml:space="preserve"> </w:t>
      </w:r>
      <w:r w:rsidRPr="000A0F4F">
        <w:t>975,0тыс</w:t>
      </w:r>
      <w:proofErr w:type="gramStart"/>
      <w:r w:rsidRPr="000A0F4F">
        <w:t>.р</w:t>
      </w:r>
      <w:proofErr w:type="gramEnd"/>
      <w:r w:rsidRPr="000A0F4F">
        <w:t>уб. или 59,3%.</w:t>
      </w:r>
    </w:p>
    <w:p w:rsidR="00B63931" w:rsidRPr="000A0F4F" w:rsidRDefault="00B63931" w:rsidP="00B63931">
      <w:pPr>
        <w:ind w:firstLine="708"/>
        <w:jc w:val="both"/>
      </w:pPr>
      <w:r w:rsidRPr="000A0F4F">
        <w:t>В состав муниципальной программы входят следующие подпрограммы:</w:t>
      </w:r>
    </w:p>
    <w:p w:rsidR="00B63931" w:rsidRPr="000A0F4F" w:rsidRDefault="00B63931" w:rsidP="00B63931">
      <w:pPr>
        <w:ind w:firstLine="708"/>
        <w:jc w:val="both"/>
      </w:pPr>
      <w:r w:rsidRPr="000A0F4F">
        <w:t>1.МЦП "Развитие сети автомобильных дорог общего пользования местного значения Гаврилов-Ямского муниципального района".  На 2025 год ассигнования предусмотрены в размере  175 201,3 тыс</w:t>
      </w:r>
      <w:proofErr w:type="gramStart"/>
      <w:r w:rsidRPr="000A0F4F">
        <w:t>.р</w:t>
      </w:r>
      <w:proofErr w:type="gramEnd"/>
      <w:r w:rsidRPr="000A0F4F">
        <w:t xml:space="preserve">уб. (исполнено 112 652,2 тыс.руб. или 64,3%). </w:t>
      </w:r>
    </w:p>
    <w:p w:rsidR="00B63931" w:rsidRPr="000A0F4F" w:rsidRDefault="00B63931" w:rsidP="00B63931">
      <w:pPr>
        <w:ind w:firstLine="708"/>
        <w:jc w:val="both"/>
      </w:pPr>
      <w:r w:rsidRPr="000A0F4F">
        <w:t>На исполнение переданных полномочий района сельским поселениям на содержание дорог в бюджете муниципального района на 2025 год предусмотрено 14</w:t>
      </w:r>
      <w:r w:rsidR="009265E0">
        <w:t xml:space="preserve"> </w:t>
      </w:r>
      <w:r w:rsidRPr="000A0F4F">
        <w:t>128,2 тыс</w:t>
      </w:r>
      <w:proofErr w:type="gramStart"/>
      <w:r w:rsidRPr="000A0F4F">
        <w:t>.р</w:t>
      </w:r>
      <w:proofErr w:type="gramEnd"/>
      <w:r w:rsidRPr="000A0F4F">
        <w:t>уб., из них перечислено в бюджеты поселений  1</w:t>
      </w:r>
      <w:r w:rsidR="009265E0">
        <w:t xml:space="preserve"> </w:t>
      </w:r>
      <w:r w:rsidRPr="000A0F4F">
        <w:t>055,4 тыс.руб. или 7,5%.</w:t>
      </w:r>
    </w:p>
    <w:p w:rsidR="00B63931" w:rsidRPr="000A0F4F" w:rsidRDefault="00B63931" w:rsidP="00B63931">
      <w:pPr>
        <w:ind w:firstLine="708"/>
        <w:jc w:val="both"/>
      </w:pPr>
      <w:r w:rsidRPr="000A0F4F">
        <w:t xml:space="preserve">На </w:t>
      </w:r>
      <w:r w:rsidRPr="000A0F4F">
        <w:rPr>
          <w:bCs/>
        </w:rPr>
        <w:t xml:space="preserve">ремонт автомобильных дорог общего пользования местного значения «с. </w:t>
      </w:r>
      <w:proofErr w:type="spellStart"/>
      <w:r w:rsidRPr="000A0F4F">
        <w:rPr>
          <w:bCs/>
        </w:rPr>
        <w:t>Заячий-Холм</w:t>
      </w:r>
      <w:proofErr w:type="spellEnd"/>
      <w:r w:rsidRPr="000A0F4F">
        <w:rPr>
          <w:bCs/>
        </w:rPr>
        <w:t xml:space="preserve"> – д. Даниловка», «д. Даниловка – д. </w:t>
      </w:r>
      <w:proofErr w:type="spellStart"/>
      <w:r w:rsidRPr="000A0F4F">
        <w:rPr>
          <w:bCs/>
        </w:rPr>
        <w:t>Смалево</w:t>
      </w:r>
      <w:proofErr w:type="spellEnd"/>
      <w:r w:rsidRPr="000A0F4F">
        <w:rPr>
          <w:bCs/>
        </w:rPr>
        <w:t>», «</w:t>
      </w:r>
      <w:proofErr w:type="spellStart"/>
      <w:r w:rsidRPr="000A0F4F">
        <w:rPr>
          <w:bCs/>
        </w:rPr>
        <w:t>Смалево</w:t>
      </w:r>
      <w:proofErr w:type="spellEnd"/>
      <w:r w:rsidRPr="000A0F4F">
        <w:rPr>
          <w:bCs/>
        </w:rPr>
        <w:t xml:space="preserve"> – СНТ «Весна-2» подъезд к ПДК «</w:t>
      </w:r>
      <w:proofErr w:type="spellStart"/>
      <w:r w:rsidRPr="000A0F4F">
        <w:rPr>
          <w:bCs/>
        </w:rPr>
        <w:t>Смалево</w:t>
      </w:r>
      <w:proofErr w:type="spellEnd"/>
      <w:r w:rsidRPr="000A0F4F">
        <w:rPr>
          <w:bCs/>
        </w:rPr>
        <w:t xml:space="preserve">» и участка улично-дорожной сети с. </w:t>
      </w:r>
      <w:proofErr w:type="spellStart"/>
      <w:r w:rsidRPr="000A0F4F">
        <w:rPr>
          <w:bCs/>
        </w:rPr>
        <w:t>Заячий-Холм</w:t>
      </w:r>
      <w:proofErr w:type="spellEnd"/>
      <w:r w:rsidRPr="000A0F4F">
        <w:rPr>
          <w:bCs/>
        </w:rPr>
        <w:t xml:space="preserve"> ул. Центральная Заячье-Холмского сельского поселения, Гаврилов-Ямского муниципального района, Ярославской области в первом квартале 2025 года в рамках заключенного контракта от 16.08.2024 №50  было перечислено 111 475,8 тыс</w:t>
      </w:r>
      <w:proofErr w:type="gramStart"/>
      <w:r w:rsidRPr="000A0F4F">
        <w:rPr>
          <w:bCs/>
        </w:rPr>
        <w:t>.р</w:t>
      </w:r>
      <w:proofErr w:type="gramEnd"/>
      <w:r w:rsidRPr="000A0F4F">
        <w:rPr>
          <w:bCs/>
        </w:rPr>
        <w:t>уб.</w:t>
      </w:r>
    </w:p>
    <w:p w:rsidR="00B63931" w:rsidRPr="000A0F4F" w:rsidRDefault="00B63931" w:rsidP="00B63931">
      <w:pPr>
        <w:ind w:firstLine="708"/>
        <w:jc w:val="both"/>
      </w:pPr>
    </w:p>
    <w:p w:rsidR="00B63931" w:rsidRPr="000A0F4F" w:rsidRDefault="00B63931" w:rsidP="00B63931">
      <w:pPr>
        <w:ind w:firstLine="708"/>
        <w:jc w:val="both"/>
      </w:pPr>
      <w:r w:rsidRPr="000A0F4F">
        <w:t>2.МЦ "Развитие автомобильного пассажирского транспорта общего пользования на территории Гаврилов-Ямского муниципального района". В бюджете на 2025 год предусмотрено 22</w:t>
      </w:r>
      <w:r w:rsidR="009265E0">
        <w:t xml:space="preserve"> </w:t>
      </w:r>
      <w:r w:rsidRPr="000A0F4F">
        <w:t>022,4 тыс</w:t>
      </w:r>
      <w:proofErr w:type="gramStart"/>
      <w:r w:rsidRPr="000A0F4F">
        <w:t>.р</w:t>
      </w:r>
      <w:proofErr w:type="gramEnd"/>
      <w:r w:rsidRPr="000A0F4F">
        <w:t>уб., в том числе средства областного бюджета 2</w:t>
      </w:r>
      <w:r w:rsidR="009265E0">
        <w:t xml:space="preserve"> </w:t>
      </w:r>
      <w:r w:rsidRPr="000A0F4F">
        <w:t xml:space="preserve">407,2.руб. </w:t>
      </w:r>
    </w:p>
    <w:p w:rsidR="00B63931" w:rsidRPr="000A0F4F" w:rsidRDefault="00B63931" w:rsidP="00B63931">
      <w:pPr>
        <w:ind w:firstLine="708"/>
        <w:jc w:val="both"/>
      </w:pPr>
      <w:r w:rsidRPr="000A0F4F">
        <w:t>Выполнение за отчетный период составило 4</w:t>
      </w:r>
      <w:r w:rsidR="009265E0">
        <w:t xml:space="preserve"> </w:t>
      </w:r>
      <w:r w:rsidRPr="000A0F4F">
        <w:t xml:space="preserve">322,8 </w:t>
      </w:r>
      <w:r w:rsidRPr="000A0F4F">
        <w:rPr>
          <w:i/>
        </w:rPr>
        <w:t>тыс</w:t>
      </w:r>
      <w:proofErr w:type="gramStart"/>
      <w:r w:rsidRPr="000A0F4F">
        <w:rPr>
          <w:i/>
        </w:rPr>
        <w:t>.р</w:t>
      </w:r>
      <w:proofErr w:type="gramEnd"/>
      <w:r w:rsidRPr="000A0F4F">
        <w:rPr>
          <w:i/>
        </w:rPr>
        <w:t>уб</w:t>
      </w:r>
      <w:r w:rsidRPr="000A0F4F">
        <w:t>. (19,6%), в том числе:</w:t>
      </w:r>
    </w:p>
    <w:p w:rsidR="00B63931" w:rsidRPr="000A0F4F" w:rsidRDefault="00B63931" w:rsidP="00B63931">
      <w:pPr>
        <w:ind w:firstLine="708"/>
        <w:jc w:val="both"/>
      </w:pPr>
      <w:r w:rsidRPr="000A0F4F">
        <w:t>-</w:t>
      </w:r>
      <w:r w:rsidR="009265E0">
        <w:t xml:space="preserve"> </w:t>
      </w:r>
      <w:r w:rsidRPr="000A0F4F">
        <w:t xml:space="preserve">за </w:t>
      </w:r>
      <w:r w:rsidRPr="000A0F4F">
        <w:rPr>
          <w:color w:val="000000"/>
        </w:rPr>
        <w:t xml:space="preserve">работы, связанные с осуществлением регулярных перевозок </w:t>
      </w:r>
      <w:r w:rsidRPr="000A0F4F">
        <w:rPr>
          <w:color w:val="000000"/>
        </w:rPr>
        <w:br/>
        <w:t>по регулируемым тарифам 3</w:t>
      </w:r>
      <w:r w:rsidR="009265E0">
        <w:rPr>
          <w:color w:val="000000"/>
        </w:rPr>
        <w:t xml:space="preserve"> </w:t>
      </w:r>
      <w:r w:rsidRPr="000A0F4F">
        <w:rPr>
          <w:color w:val="000000"/>
        </w:rPr>
        <w:t>877,1 тыс</w:t>
      </w:r>
      <w:proofErr w:type="gramStart"/>
      <w:r w:rsidRPr="000A0F4F">
        <w:rPr>
          <w:color w:val="000000"/>
        </w:rPr>
        <w:t>.р</w:t>
      </w:r>
      <w:proofErr w:type="gramEnd"/>
      <w:r w:rsidRPr="000A0F4F">
        <w:rPr>
          <w:color w:val="000000"/>
        </w:rPr>
        <w:t>уб. или 19,8%</w:t>
      </w:r>
      <w:r w:rsidRPr="000A0F4F">
        <w:t>. Денежные средства перечисляются в соответствии с заключенными муниципальными контрактами согласно актов выполненных работ;</w:t>
      </w:r>
    </w:p>
    <w:p w:rsidR="00B63931" w:rsidRPr="000A0F4F" w:rsidRDefault="00B63931" w:rsidP="00B63931">
      <w:pPr>
        <w:ind w:firstLine="708"/>
        <w:jc w:val="both"/>
      </w:pPr>
      <w:r w:rsidRPr="000A0F4F">
        <w:t xml:space="preserve">- </w:t>
      </w:r>
      <w:r w:rsidRPr="000A0F4F">
        <w:rPr>
          <w:color w:val="000000"/>
        </w:rPr>
        <w:t xml:space="preserve">АО "Ярославское АТП" за услуги по освобождению от оплаты стоимости проезда в транспорте общего пользования на внутри муниципальных, межмуниципальных регулярных маршрутах пригородного сообщения Гаврилов-Ямского муниципального района - детям из многодетных семей, </w:t>
      </w:r>
      <w:proofErr w:type="gramStart"/>
      <w:r w:rsidRPr="000A0F4F">
        <w:rPr>
          <w:color w:val="000000"/>
        </w:rPr>
        <w:t>со</w:t>
      </w:r>
      <w:r w:rsidRPr="000A0F4F">
        <w:t>гласно статьи</w:t>
      </w:r>
      <w:proofErr w:type="gramEnd"/>
      <w:r w:rsidRPr="000A0F4F">
        <w:t xml:space="preserve"> 58 Социального кодекса Ярославской области</w:t>
      </w:r>
      <w:r w:rsidRPr="000A0F4F">
        <w:rPr>
          <w:color w:val="000000"/>
        </w:rPr>
        <w:t xml:space="preserve"> перечислено </w:t>
      </w:r>
      <w:r w:rsidRPr="000A0F4F">
        <w:rPr>
          <w:b/>
        </w:rPr>
        <w:t>445,7 тыс. руб. или 18,5% от</w:t>
      </w:r>
      <w:r w:rsidRPr="000A0F4F">
        <w:t xml:space="preserve"> утвержденной на 2025 год суммы.</w:t>
      </w:r>
      <w:r w:rsidRPr="000A0F4F">
        <w:rPr>
          <w:b/>
        </w:rPr>
        <w:t xml:space="preserve"> </w:t>
      </w:r>
      <w:r w:rsidRPr="000A0F4F">
        <w:t>Финансирование производится в соответствии с фактическими затратами перевозчика на основании актов выполненных работ.</w:t>
      </w:r>
    </w:p>
    <w:p w:rsidR="00906285" w:rsidRPr="000A0F4F" w:rsidRDefault="00906285" w:rsidP="00906285">
      <w:pPr>
        <w:ind w:firstLine="708"/>
        <w:jc w:val="both"/>
        <w:rPr>
          <w:i/>
        </w:rPr>
      </w:pPr>
    </w:p>
    <w:p w:rsidR="00EA0E4C" w:rsidRPr="000A0F4F" w:rsidRDefault="00EA0E4C" w:rsidP="00906285">
      <w:pPr>
        <w:ind w:firstLine="708"/>
        <w:jc w:val="center"/>
        <w:rPr>
          <w:i/>
        </w:rPr>
      </w:pPr>
      <w:r w:rsidRPr="000A0F4F">
        <w:rPr>
          <w:b/>
        </w:rPr>
        <w:t>Муниципальная  программа</w:t>
      </w:r>
    </w:p>
    <w:p w:rsidR="00EA0E4C" w:rsidRPr="000A0F4F" w:rsidRDefault="00EA0E4C" w:rsidP="00906285">
      <w:pPr>
        <w:pStyle w:val="a5"/>
        <w:jc w:val="center"/>
        <w:rPr>
          <w:b/>
        </w:rPr>
      </w:pPr>
      <w:r w:rsidRPr="000A0F4F">
        <w:rPr>
          <w:b/>
        </w:rPr>
        <w:t xml:space="preserve">«Развитие сельского  хозяйства в  </w:t>
      </w:r>
      <w:proofErr w:type="gramStart"/>
      <w:r w:rsidRPr="000A0F4F">
        <w:rPr>
          <w:b/>
        </w:rPr>
        <w:t>Гаврилов-Ямском</w:t>
      </w:r>
      <w:proofErr w:type="gramEnd"/>
      <w:r w:rsidRPr="000A0F4F">
        <w:rPr>
          <w:b/>
        </w:rPr>
        <w:t xml:space="preserve">  муниципальном  районе»</w:t>
      </w:r>
    </w:p>
    <w:p w:rsidR="00EA0E4C" w:rsidRPr="000A0F4F" w:rsidRDefault="00EA0E4C" w:rsidP="00EA0E4C">
      <w:pPr>
        <w:pStyle w:val="a5"/>
        <w:jc w:val="center"/>
        <w:rPr>
          <w:b/>
        </w:rPr>
      </w:pPr>
    </w:p>
    <w:p w:rsidR="000A0F4F" w:rsidRPr="000A0F4F" w:rsidRDefault="000A0F4F" w:rsidP="00546930">
      <w:pPr>
        <w:ind w:firstLine="708"/>
        <w:jc w:val="both"/>
      </w:pPr>
      <w:r w:rsidRPr="000A0F4F">
        <w:t>По данной  программе на 20</w:t>
      </w:r>
      <w:r w:rsidR="00546930">
        <w:t>25</w:t>
      </w:r>
      <w:r w:rsidRPr="000A0F4F">
        <w:t xml:space="preserve"> год предусмотрены  годовые ассигнования  в  размере  1</w:t>
      </w:r>
      <w:r w:rsidR="009265E0">
        <w:t xml:space="preserve"> </w:t>
      </w:r>
      <w:r w:rsidRPr="000A0F4F">
        <w:t>439,6 тыс. руб.</w:t>
      </w:r>
    </w:p>
    <w:p w:rsidR="000A0F4F" w:rsidRPr="000A0F4F" w:rsidRDefault="000A0F4F" w:rsidP="000A0F4F">
      <w:pPr>
        <w:jc w:val="both"/>
      </w:pPr>
      <w:r w:rsidRPr="000A0F4F">
        <w:t xml:space="preserve"> В состав Муниципальной программы входит МЦП «Развитие агропромышленного  комплекса</w:t>
      </w:r>
      <w:r w:rsidR="009265E0">
        <w:t xml:space="preserve"> Гаврилов-Ямского </w:t>
      </w:r>
      <w:r w:rsidRPr="000A0F4F">
        <w:t>муниципального района». По данной программе  предусмотрены  годовые  ассигнования на  сумму 1</w:t>
      </w:r>
      <w:r w:rsidR="009265E0">
        <w:t xml:space="preserve"> </w:t>
      </w:r>
      <w:r w:rsidRPr="000A0F4F">
        <w:t>439,6 тыс</w:t>
      </w:r>
      <w:proofErr w:type="gramStart"/>
      <w:r w:rsidRPr="000A0F4F">
        <w:t>.р</w:t>
      </w:r>
      <w:proofErr w:type="gramEnd"/>
      <w:r w:rsidRPr="000A0F4F">
        <w:t>уб. (1</w:t>
      </w:r>
      <w:r w:rsidR="009265E0">
        <w:t xml:space="preserve"> </w:t>
      </w:r>
      <w:r w:rsidRPr="000A0F4F">
        <w:t>429,6  тыс.руб. - областные средства; 10,0 тыс.руб.–средства бюджета муниципального района). Мероприятия запланированы на 2 квартал.</w:t>
      </w:r>
    </w:p>
    <w:p w:rsidR="000A0F4F" w:rsidRPr="000A0F4F" w:rsidRDefault="000A0F4F" w:rsidP="000A0F4F">
      <w:pPr>
        <w:jc w:val="both"/>
      </w:pPr>
      <w:r w:rsidRPr="000A0F4F">
        <w:t>Денежные  средства предусмотрены:</w:t>
      </w:r>
    </w:p>
    <w:p w:rsidR="000A0F4F" w:rsidRPr="000A0F4F" w:rsidRDefault="000A0F4F" w:rsidP="000A0F4F">
      <w:pPr>
        <w:jc w:val="both"/>
      </w:pPr>
      <w:r w:rsidRPr="000A0F4F">
        <w:t xml:space="preserve">- на организацию мероприятий, при осуществлении деятельности по обращению с животными без владельцев; </w:t>
      </w:r>
    </w:p>
    <w:p w:rsidR="000A0F4F" w:rsidRPr="000A0F4F" w:rsidRDefault="000A0F4F" w:rsidP="000A0F4F">
      <w:pPr>
        <w:jc w:val="both"/>
      </w:pPr>
      <w:r w:rsidRPr="000A0F4F">
        <w:t xml:space="preserve"> - на организацию мероприятий по уничтожению борщевика Сосновского;</w:t>
      </w:r>
    </w:p>
    <w:p w:rsidR="000A0F4F" w:rsidRPr="000A0F4F" w:rsidRDefault="000A0F4F" w:rsidP="000A0F4F">
      <w:pPr>
        <w:jc w:val="both"/>
      </w:pPr>
      <w:r w:rsidRPr="000A0F4F">
        <w:t xml:space="preserve">- на проведение программных мероприятий. </w:t>
      </w:r>
    </w:p>
    <w:p w:rsidR="00D85E54" w:rsidRPr="000A0F4F" w:rsidRDefault="00D85E54" w:rsidP="00D85E54">
      <w:pPr>
        <w:jc w:val="both"/>
      </w:pPr>
    </w:p>
    <w:p w:rsidR="00C450C0" w:rsidRPr="000A0F4F" w:rsidRDefault="00C450C0" w:rsidP="00C450C0">
      <w:pPr>
        <w:ind w:firstLine="708"/>
        <w:jc w:val="center"/>
        <w:rPr>
          <w:b/>
        </w:rPr>
      </w:pPr>
      <w:r w:rsidRPr="000A0F4F">
        <w:rPr>
          <w:b/>
        </w:rPr>
        <w:t>Муниципальная программа</w:t>
      </w:r>
    </w:p>
    <w:p w:rsidR="00C450C0" w:rsidRPr="000A0F4F" w:rsidRDefault="00C450C0" w:rsidP="00C450C0">
      <w:pPr>
        <w:ind w:firstLine="707"/>
        <w:jc w:val="center"/>
        <w:rPr>
          <w:b/>
        </w:rPr>
      </w:pPr>
      <w:r w:rsidRPr="000A0F4F">
        <w:rPr>
          <w:b/>
        </w:rPr>
        <w:t>«</w:t>
      </w:r>
      <w:proofErr w:type="spellStart"/>
      <w:r w:rsidRPr="000A0F4F">
        <w:rPr>
          <w:b/>
        </w:rPr>
        <w:t>Энергоэффективность</w:t>
      </w:r>
      <w:proofErr w:type="spellEnd"/>
      <w:r w:rsidRPr="000A0F4F">
        <w:rPr>
          <w:b/>
        </w:rPr>
        <w:t xml:space="preserve"> в </w:t>
      </w:r>
      <w:proofErr w:type="spellStart"/>
      <w:proofErr w:type="gramStart"/>
      <w:r w:rsidRPr="000A0F4F">
        <w:rPr>
          <w:b/>
        </w:rPr>
        <w:t>Гаврилов-Ямском</w:t>
      </w:r>
      <w:proofErr w:type="spellEnd"/>
      <w:proofErr w:type="gramEnd"/>
      <w:r w:rsidRPr="000A0F4F">
        <w:rPr>
          <w:b/>
        </w:rPr>
        <w:t xml:space="preserve"> муниципальном районе»</w:t>
      </w:r>
    </w:p>
    <w:p w:rsidR="00C450C0" w:rsidRPr="000A0F4F" w:rsidRDefault="00C450C0" w:rsidP="00C450C0">
      <w:pPr>
        <w:ind w:left="709" w:firstLine="709"/>
        <w:jc w:val="center"/>
        <w:rPr>
          <w:b/>
        </w:rPr>
      </w:pPr>
    </w:p>
    <w:p w:rsidR="000A0F4F" w:rsidRPr="000A0F4F" w:rsidRDefault="000A0F4F" w:rsidP="000A0F4F">
      <w:pPr>
        <w:spacing w:line="240" w:lineRule="atLeast"/>
        <w:ind w:firstLine="707"/>
        <w:jc w:val="both"/>
        <w:rPr>
          <w:iCs/>
        </w:rPr>
      </w:pPr>
      <w:r w:rsidRPr="000A0F4F">
        <w:rPr>
          <w:iCs/>
        </w:rPr>
        <w:t>По данной муниципальной программе годовые ассигнования предусмотрены в размере 100,0 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>уб. (средства муниципального района).</w:t>
      </w:r>
    </w:p>
    <w:p w:rsidR="000A0F4F" w:rsidRPr="000A0F4F" w:rsidRDefault="000A0F4F" w:rsidP="000A0F4F">
      <w:pPr>
        <w:ind w:firstLine="707"/>
        <w:jc w:val="both"/>
      </w:pPr>
      <w:r w:rsidRPr="000A0F4F">
        <w:rPr>
          <w:iCs/>
        </w:rPr>
        <w:t>В МП «</w:t>
      </w:r>
      <w:proofErr w:type="spellStart"/>
      <w:r w:rsidRPr="000A0F4F">
        <w:t>Энергоэффективность</w:t>
      </w:r>
      <w:proofErr w:type="spellEnd"/>
      <w:r w:rsidRPr="000A0F4F">
        <w:t xml:space="preserve"> в </w:t>
      </w:r>
      <w:proofErr w:type="spellStart"/>
      <w:proofErr w:type="gramStart"/>
      <w:r w:rsidRPr="000A0F4F">
        <w:t>Гаврилов-Ямском</w:t>
      </w:r>
      <w:proofErr w:type="spellEnd"/>
      <w:proofErr w:type="gramEnd"/>
      <w:r w:rsidRPr="000A0F4F">
        <w:t xml:space="preserve"> муниципальном районе» входит</w:t>
      </w:r>
    </w:p>
    <w:p w:rsidR="000A0F4F" w:rsidRPr="000A0F4F" w:rsidRDefault="000A0F4F" w:rsidP="000A0F4F">
      <w:pPr>
        <w:jc w:val="both"/>
      </w:pPr>
      <w:r w:rsidRPr="000A0F4F">
        <w:rPr>
          <w:iCs/>
        </w:rPr>
        <w:t xml:space="preserve"> МЦП "Энергосбережение в </w:t>
      </w:r>
      <w:proofErr w:type="spellStart"/>
      <w:proofErr w:type="gramStart"/>
      <w:r w:rsidRPr="000A0F4F">
        <w:rPr>
          <w:iCs/>
        </w:rPr>
        <w:t>Гаврилов-Ямском</w:t>
      </w:r>
      <w:proofErr w:type="spellEnd"/>
      <w:proofErr w:type="gramEnd"/>
      <w:r w:rsidRPr="000A0F4F">
        <w:rPr>
          <w:iCs/>
        </w:rPr>
        <w:t xml:space="preserve"> муниципальном районе". По программе на 2025 год предусмотрены годовые ассигнования 100,0 тыс</w:t>
      </w:r>
      <w:proofErr w:type="gramStart"/>
      <w:r w:rsidRPr="000A0F4F">
        <w:rPr>
          <w:iCs/>
        </w:rPr>
        <w:t>.р</w:t>
      </w:r>
      <w:proofErr w:type="gramEnd"/>
      <w:r w:rsidRPr="000A0F4F">
        <w:rPr>
          <w:iCs/>
        </w:rPr>
        <w:t>уб. Мероприятия запланированы на 2,3 квартал.</w:t>
      </w:r>
    </w:p>
    <w:p w:rsidR="003120D1" w:rsidRPr="000A0F4F" w:rsidRDefault="003120D1" w:rsidP="003120D1">
      <w:pPr>
        <w:ind w:firstLine="708"/>
        <w:jc w:val="center"/>
        <w:rPr>
          <w:b/>
        </w:rPr>
      </w:pPr>
    </w:p>
    <w:p w:rsidR="00C450C0" w:rsidRPr="000A0F4F" w:rsidRDefault="00C450C0" w:rsidP="00C450C0">
      <w:pPr>
        <w:ind w:firstLine="708"/>
        <w:jc w:val="center"/>
        <w:rPr>
          <w:b/>
        </w:rPr>
      </w:pPr>
      <w:r w:rsidRPr="000A0F4F">
        <w:rPr>
          <w:b/>
        </w:rPr>
        <w:t>Муниципальная программа</w:t>
      </w:r>
    </w:p>
    <w:p w:rsidR="00C450C0" w:rsidRPr="000A0F4F" w:rsidRDefault="00C450C0" w:rsidP="00C450C0">
      <w:pPr>
        <w:jc w:val="center"/>
        <w:rPr>
          <w:b/>
        </w:rPr>
      </w:pPr>
      <w:r w:rsidRPr="000A0F4F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0A0F4F">
        <w:rPr>
          <w:b/>
        </w:rPr>
        <w:t xml:space="preserve"> Ярославской области</w:t>
      </w:r>
    </w:p>
    <w:p w:rsidR="00C450C0" w:rsidRPr="000A0F4F" w:rsidRDefault="00C450C0" w:rsidP="00C450C0">
      <w:pPr>
        <w:jc w:val="center"/>
        <w:rPr>
          <w:b/>
        </w:rPr>
      </w:pPr>
    </w:p>
    <w:p w:rsidR="00B63931" w:rsidRPr="000A0F4F" w:rsidRDefault="00B63931" w:rsidP="00B63931">
      <w:pPr>
        <w:ind w:firstLine="708"/>
        <w:jc w:val="both"/>
      </w:pPr>
      <w:r w:rsidRPr="000A0F4F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B63931" w:rsidRPr="000A0F4F" w:rsidRDefault="00B63931" w:rsidP="00B63931">
      <w:pPr>
        <w:ind w:firstLine="708"/>
        <w:jc w:val="both"/>
      </w:pPr>
      <w:r w:rsidRPr="000A0F4F"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В бюджете на 2025 год для реализации задач подпрограммы предусмотрено</w:t>
      </w:r>
      <w:r w:rsidRPr="000A0F4F">
        <w:rPr>
          <w:b/>
        </w:rPr>
        <w:t xml:space="preserve"> 8</w:t>
      </w:r>
      <w:r w:rsidR="009265E0">
        <w:rPr>
          <w:b/>
        </w:rPr>
        <w:t xml:space="preserve"> </w:t>
      </w:r>
      <w:r w:rsidRPr="000A0F4F">
        <w:rPr>
          <w:b/>
        </w:rPr>
        <w:t>649,1 тыс</w:t>
      </w:r>
      <w:proofErr w:type="gramStart"/>
      <w:r w:rsidRPr="000A0F4F">
        <w:rPr>
          <w:b/>
        </w:rPr>
        <w:t>.р</w:t>
      </w:r>
      <w:proofErr w:type="gramEnd"/>
      <w:r w:rsidRPr="000A0F4F">
        <w:rPr>
          <w:b/>
        </w:rPr>
        <w:t>уб</w:t>
      </w:r>
      <w:r w:rsidRPr="000A0F4F">
        <w:t>. (в т.ч. на приобретение основных средств 5</w:t>
      </w:r>
      <w:r w:rsidR="009265E0">
        <w:t xml:space="preserve"> </w:t>
      </w:r>
      <w:r w:rsidRPr="000A0F4F">
        <w:t>420,0тыс.руб.), исполнено за отчетный период 2</w:t>
      </w:r>
      <w:r w:rsidR="009265E0">
        <w:t xml:space="preserve"> </w:t>
      </w:r>
      <w:r w:rsidRPr="000A0F4F">
        <w:t>61,7 тыс.руб. или 3,0%.</w:t>
      </w:r>
    </w:p>
    <w:p w:rsidR="00B63931" w:rsidRPr="000A0F4F" w:rsidRDefault="00B63931" w:rsidP="00B63931">
      <w:pPr>
        <w:ind w:firstLine="708"/>
        <w:jc w:val="both"/>
      </w:pPr>
      <w:r w:rsidRPr="000A0F4F">
        <w:t>Для решения задачи по управлению и распоряжению муниципальным имуществом Гаврилов-Ямского муниципального района на 2025 год предусмотрено 7</w:t>
      </w:r>
      <w:r w:rsidR="009265E0">
        <w:t xml:space="preserve"> </w:t>
      </w:r>
      <w:r w:rsidRPr="000A0F4F">
        <w:t>720,0 тыс</w:t>
      </w:r>
      <w:proofErr w:type="gramStart"/>
      <w:r w:rsidRPr="000A0F4F">
        <w:t>.р</w:t>
      </w:r>
      <w:proofErr w:type="gramEnd"/>
      <w:r w:rsidRPr="000A0F4F">
        <w:t>уб., исполнено 261,7 тыс.руб. или 3,4%.</w:t>
      </w:r>
    </w:p>
    <w:p w:rsidR="00B63931" w:rsidRPr="000A0F4F" w:rsidRDefault="00B63931" w:rsidP="00B63931">
      <w:pPr>
        <w:ind w:firstLine="708"/>
        <w:jc w:val="both"/>
      </w:pPr>
      <w:r w:rsidRPr="000A0F4F">
        <w:t>Актуализация градостроительной документации Гаврилов-Ямского муниципального района предусматривает 300,0 тыс</w:t>
      </w:r>
      <w:proofErr w:type="gramStart"/>
      <w:r w:rsidRPr="000A0F4F">
        <w:t>.р</w:t>
      </w:r>
      <w:proofErr w:type="gramEnd"/>
      <w:r w:rsidRPr="000A0F4F">
        <w:t>уб. на год, расходов не осуществлялось.</w:t>
      </w:r>
    </w:p>
    <w:p w:rsidR="00B63931" w:rsidRPr="000A0F4F" w:rsidRDefault="00B63931" w:rsidP="00B63931">
      <w:pPr>
        <w:ind w:firstLine="708"/>
        <w:jc w:val="both"/>
      </w:pPr>
      <w:r w:rsidRPr="000A0F4F">
        <w:t xml:space="preserve">На устранение негативного воздействия скотомогильников (биометрических </w:t>
      </w:r>
      <w:r w:rsidR="000A0F4F">
        <w:t>я</w:t>
      </w:r>
      <w:r w:rsidRPr="000A0F4F">
        <w:t>м) на окружающую среду запланировано 629,1 тыс</w:t>
      </w:r>
      <w:proofErr w:type="gramStart"/>
      <w:r w:rsidRPr="000A0F4F">
        <w:t>.р</w:t>
      </w:r>
      <w:proofErr w:type="gramEnd"/>
      <w:r w:rsidRPr="000A0F4F">
        <w:t>уб. за счет средств из областного бюджета, в отчетном периоде расходов не осуществлялось.</w:t>
      </w:r>
    </w:p>
    <w:p w:rsidR="00FA46C3" w:rsidRPr="000A0F4F" w:rsidRDefault="00FA46C3" w:rsidP="00FA46C3">
      <w:pPr>
        <w:ind w:firstLine="708"/>
        <w:jc w:val="both"/>
      </w:pPr>
    </w:p>
    <w:p w:rsidR="00686617" w:rsidRPr="000A0F4F" w:rsidRDefault="00686617" w:rsidP="00686617">
      <w:pPr>
        <w:jc w:val="center"/>
        <w:rPr>
          <w:b/>
        </w:rPr>
      </w:pPr>
      <w:r w:rsidRPr="000A0F4F">
        <w:rPr>
          <w:b/>
        </w:rPr>
        <w:t>Муниципальная программа</w:t>
      </w:r>
    </w:p>
    <w:p w:rsidR="00686617" w:rsidRPr="000A0F4F" w:rsidRDefault="00686617" w:rsidP="00686617">
      <w:pPr>
        <w:jc w:val="center"/>
        <w:rPr>
          <w:b/>
        </w:rPr>
      </w:pPr>
      <w:r w:rsidRPr="000A0F4F">
        <w:rPr>
          <w:b/>
        </w:rPr>
        <w:t xml:space="preserve">«Создание условий для </w:t>
      </w:r>
      <w:proofErr w:type="gramStart"/>
      <w:r w:rsidRPr="000A0F4F">
        <w:rPr>
          <w:b/>
        </w:rPr>
        <w:t>эффективного</w:t>
      </w:r>
      <w:proofErr w:type="gramEnd"/>
      <w:r w:rsidRPr="000A0F4F">
        <w:rPr>
          <w:b/>
        </w:rPr>
        <w:t xml:space="preserve"> управления муниципальными финансами в </w:t>
      </w:r>
      <w:proofErr w:type="spellStart"/>
      <w:r w:rsidRPr="000A0F4F">
        <w:rPr>
          <w:b/>
        </w:rPr>
        <w:t>Гаврилов-Ямском</w:t>
      </w:r>
      <w:proofErr w:type="spellEnd"/>
      <w:r w:rsidRPr="000A0F4F">
        <w:rPr>
          <w:b/>
        </w:rPr>
        <w:t xml:space="preserve"> муниципальном районе»</w:t>
      </w:r>
    </w:p>
    <w:p w:rsidR="00686617" w:rsidRPr="000A0F4F" w:rsidRDefault="00686617" w:rsidP="00686617">
      <w:pPr>
        <w:ind w:firstLine="720"/>
        <w:jc w:val="both"/>
      </w:pPr>
    </w:p>
    <w:p w:rsidR="00B63931" w:rsidRPr="000A0F4F" w:rsidRDefault="00B63931" w:rsidP="00B63931">
      <w:pPr>
        <w:ind w:firstLine="709"/>
        <w:jc w:val="both"/>
      </w:pPr>
      <w:r w:rsidRPr="000A0F4F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0A0F4F">
        <w:rPr>
          <w:b/>
        </w:rPr>
        <w:t>на 2025 год предусмотрено 2604,0 тыс</w:t>
      </w:r>
      <w:proofErr w:type="gramStart"/>
      <w:r w:rsidRPr="000A0F4F">
        <w:rPr>
          <w:b/>
        </w:rPr>
        <w:t>.р</w:t>
      </w:r>
      <w:proofErr w:type="gramEnd"/>
      <w:r w:rsidRPr="000A0F4F">
        <w:rPr>
          <w:b/>
        </w:rPr>
        <w:t>уб</w:t>
      </w:r>
      <w:r w:rsidRPr="000A0F4F">
        <w:t>., исполнено 601,6 тыс. руб. или 23,1%</w:t>
      </w:r>
    </w:p>
    <w:p w:rsidR="00B63931" w:rsidRPr="000A0F4F" w:rsidRDefault="00B63931" w:rsidP="00B63931">
      <w:pPr>
        <w:ind w:firstLine="709"/>
        <w:jc w:val="both"/>
        <w:rPr>
          <w:i/>
        </w:rPr>
      </w:pPr>
      <w:r w:rsidRPr="000A0F4F">
        <w:t xml:space="preserve"> В состав данной муниципальной программы входят две подпрограммы</w:t>
      </w:r>
      <w:r w:rsidRPr="000A0F4F">
        <w:rPr>
          <w:i/>
        </w:rPr>
        <w:t>:</w:t>
      </w:r>
    </w:p>
    <w:p w:rsidR="00B63931" w:rsidRPr="000A0F4F" w:rsidRDefault="00B63931" w:rsidP="00B63931">
      <w:pPr>
        <w:ind w:firstLine="709"/>
        <w:jc w:val="both"/>
      </w:pPr>
      <w:r w:rsidRPr="000A0F4F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B63931" w:rsidRPr="000A0F4F" w:rsidRDefault="00B63931" w:rsidP="00B63931">
      <w:pPr>
        <w:ind w:firstLine="709"/>
        <w:jc w:val="both"/>
      </w:pPr>
      <w:r w:rsidRPr="000A0F4F">
        <w:t>-муниципальная целевая программа «Эффективное управление муниципальными финансами Гаврилов-Ямского муниципального района».</w:t>
      </w:r>
    </w:p>
    <w:p w:rsidR="00B63931" w:rsidRPr="000A0F4F" w:rsidRDefault="00B63931" w:rsidP="00B63931">
      <w:pPr>
        <w:ind w:firstLine="709"/>
        <w:jc w:val="both"/>
      </w:pPr>
      <w:r w:rsidRPr="000A0F4F">
        <w:t>Муниципальная целевая программа "</w:t>
      </w:r>
      <w:r w:rsidRPr="000A0F4F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0A0F4F">
        <w:t xml:space="preserve"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</w:t>
      </w:r>
      <w:r w:rsidRPr="000A0F4F">
        <w:lastRenderedPageBreak/>
        <w:t>В 2025 году для перечисления дотации поселениям муниципального района на выравнивание бюджетной обеспеченности в бюджете муниципального районо утверждено 197,0 тыс</w:t>
      </w:r>
      <w:proofErr w:type="gramStart"/>
      <w:r w:rsidRPr="000A0F4F">
        <w:t>.р</w:t>
      </w:r>
      <w:proofErr w:type="gramEnd"/>
      <w:r w:rsidRPr="000A0F4F">
        <w:t>уб., за отчетный период поселениям перечислено 49,3 тыс.руб. или 25%.</w:t>
      </w:r>
    </w:p>
    <w:p w:rsidR="00B63931" w:rsidRPr="000A0F4F" w:rsidRDefault="00B63931" w:rsidP="00B63931">
      <w:pPr>
        <w:ind w:firstLine="708"/>
        <w:jc w:val="both"/>
      </w:pPr>
      <w:r w:rsidRPr="000A0F4F">
        <w:t xml:space="preserve">Муниципальная целевая программа «Эффективное управление муниципальными финансами Гаврилов-Ямского муниципального района»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0A0F4F">
        <w:t>Гаврилов-Ямском</w:t>
      </w:r>
      <w:proofErr w:type="spellEnd"/>
      <w:proofErr w:type="gramEnd"/>
      <w:r w:rsidRPr="000A0F4F">
        <w:t xml:space="preserve"> муниципальном районе. На реализацию программы предусмотрено 2</w:t>
      </w:r>
      <w:r w:rsidR="009265E0">
        <w:t xml:space="preserve"> </w:t>
      </w:r>
      <w:r w:rsidRPr="000A0F4F">
        <w:t>407,0 тыс</w:t>
      </w:r>
      <w:proofErr w:type="gramStart"/>
      <w:r w:rsidRPr="000A0F4F">
        <w:t>.р</w:t>
      </w:r>
      <w:proofErr w:type="gramEnd"/>
      <w:r w:rsidRPr="000A0F4F">
        <w:t xml:space="preserve">уб., исполнено 552,4 тыс.руб. или 22,9% (техническое сопровождение автоматизированных информационных систем и программного обеспечения, применяемых в бюджетном процессе). </w:t>
      </w:r>
    </w:p>
    <w:p w:rsidR="00780C27" w:rsidRPr="000A0F4F" w:rsidRDefault="00780C27" w:rsidP="00780C27">
      <w:pPr>
        <w:pStyle w:val="a5"/>
        <w:jc w:val="both"/>
      </w:pPr>
    </w:p>
    <w:bookmarkEnd w:id="1"/>
    <w:p w:rsidR="00EF5298" w:rsidRPr="000A0F4F" w:rsidRDefault="00EF5298" w:rsidP="00EF5298">
      <w:pPr>
        <w:pStyle w:val="a5"/>
        <w:jc w:val="center"/>
        <w:rPr>
          <w:b/>
        </w:rPr>
      </w:pPr>
      <w:r w:rsidRPr="000A0F4F">
        <w:rPr>
          <w:b/>
        </w:rPr>
        <w:t>Непрограммные расходы</w:t>
      </w:r>
    </w:p>
    <w:p w:rsidR="00EF5298" w:rsidRPr="000A0F4F" w:rsidRDefault="00EF5298" w:rsidP="00EF5298">
      <w:pPr>
        <w:pStyle w:val="a5"/>
        <w:jc w:val="both"/>
      </w:pPr>
    </w:p>
    <w:p w:rsidR="00B63931" w:rsidRPr="000A0F4F" w:rsidRDefault="00B63931" w:rsidP="00B63931">
      <w:pPr>
        <w:ind w:firstLine="708"/>
        <w:jc w:val="both"/>
      </w:pPr>
      <w:r w:rsidRPr="000A0F4F">
        <w:t xml:space="preserve">На 2025 год </w:t>
      </w:r>
      <w:proofErr w:type="spellStart"/>
      <w:r w:rsidRPr="000A0F4F">
        <w:t>непрограммные</w:t>
      </w:r>
      <w:proofErr w:type="spellEnd"/>
      <w:r w:rsidRPr="000A0F4F">
        <w:t xml:space="preserve"> расходы предусмотрены в сумме 77</w:t>
      </w:r>
      <w:r w:rsidR="009265E0">
        <w:t xml:space="preserve"> </w:t>
      </w:r>
      <w:r w:rsidRPr="000A0F4F">
        <w:t>549,1 тыс</w:t>
      </w:r>
      <w:proofErr w:type="gramStart"/>
      <w:r w:rsidRPr="000A0F4F">
        <w:t>.р</w:t>
      </w:r>
      <w:proofErr w:type="gramEnd"/>
      <w:r w:rsidRPr="000A0F4F">
        <w:t>уб. исполнено 17</w:t>
      </w:r>
      <w:r w:rsidR="009265E0">
        <w:t xml:space="preserve"> </w:t>
      </w:r>
      <w:r w:rsidRPr="000A0F4F">
        <w:t>594,3 тыс.руб. или 22,7%. На содержание органов местного самоуправления, финансируемых за счет собственных средств бюджета муниципального района, утверждено 60</w:t>
      </w:r>
      <w:r w:rsidR="009265E0">
        <w:t xml:space="preserve"> </w:t>
      </w:r>
      <w:r w:rsidRPr="000A0F4F">
        <w:t>049,0 тыс.руб., исполнено 11</w:t>
      </w:r>
      <w:r w:rsidR="009265E0">
        <w:t xml:space="preserve"> </w:t>
      </w:r>
      <w:r w:rsidRPr="000A0F4F">
        <w:t>054,8 тыс.руб. или 18,4%.</w:t>
      </w:r>
    </w:p>
    <w:p w:rsidR="00B63931" w:rsidRPr="000A0F4F" w:rsidRDefault="00B63931" w:rsidP="00B63931">
      <w:pPr>
        <w:ind w:firstLine="708"/>
        <w:jc w:val="both"/>
      </w:pPr>
      <w:r w:rsidRPr="000A0F4F">
        <w:t>На содержание контрольно-счетной комиссии муниципального района предусмотрено 1</w:t>
      </w:r>
      <w:r w:rsidR="009265E0">
        <w:t xml:space="preserve"> </w:t>
      </w:r>
      <w:r w:rsidRPr="000A0F4F">
        <w:t>409,0 тыс</w:t>
      </w:r>
      <w:proofErr w:type="gramStart"/>
      <w:r w:rsidRPr="000A0F4F">
        <w:t>.р</w:t>
      </w:r>
      <w:proofErr w:type="gramEnd"/>
      <w:r w:rsidRPr="000A0F4F">
        <w:t xml:space="preserve">уб., исполнено 325,7 тыс.руб. или 23,1%. </w:t>
      </w:r>
    </w:p>
    <w:p w:rsidR="00B63931" w:rsidRPr="000A0F4F" w:rsidRDefault="00B63931" w:rsidP="00B63931">
      <w:pPr>
        <w:ind w:firstLine="708"/>
        <w:jc w:val="both"/>
      </w:pPr>
      <w:r w:rsidRPr="000A0F4F"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0A0F4F">
        <w:rPr>
          <w:u w:val="single"/>
        </w:rPr>
        <w:t>непрограммным</w:t>
      </w:r>
      <w:proofErr w:type="spellEnd"/>
      <w:r w:rsidRPr="000A0F4F">
        <w:rPr>
          <w:u w:val="single"/>
        </w:rPr>
        <w:t xml:space="preserve"> расходам</w:t>
      </w:r>
      <w:r w:rsidRPr="000A0F4F">
        <w:t xml:space="preserve"> утверждено всего</w:t>
      </w:r>
      <w:r w:rsidR="009265E0">
        <w:t xml:space="preserve"> </w:t>
      </w:r>
      <w:r w:rsidRPr="000A0F4F">
        <w:t>4</w:t>
      </w:r>
      <w:r w:rsidR="009265E0">
        <w:t xml:space="preserve"> </w:t>
      </w:r>
      <w:r w:rsidRPr="000A0F4F">
        <w:t>003,4</w:t>
      </w:r>
      <w:r w:rsidR="009265E0">
        <w:t xml:space="preserve"> </w:t>
      </w:r>
      <w:r w:rsidRPr="000A0F4F">
        <w:t>тыс</w:t>
      </w:r>
      <w:proofErr w:type="gramStart"/>
      <w:r w:rsidRPr="000A0F4F">
        <w:t>.р</w:t>
      </w:r>
      <w:proofErr w:type="gramEnd"/>
      <w:r w:rsidRPr="000A0F4F">
        <w:t xml:space="preserve">уб., исполнено 670,7 тыс.руб. или 16,8%, в т.ч. </w:t>
      </w:r>
    </w:p>
    <w:p w:rsidR="00B63931" w:rsidRPr="000A0F4F" w:rsidRDefault="00B63931" w:rsidP="00B63931">
      <w:pPr>
        <w:ind w:firstLine="708"/>
        <w:jc w:val="both"/>
      </w:pPr>
      <w:r w:rsidRPr="000A0F4F">
        <w:t>на о</w:t>
      </w:r>
      <w:r w:rsidRPr="000A0F4F">
        <w:rPr>
          <w:spacing w:val="1"/>
        </w:rPr>
        <w:t xml:space="preserve">существление полномочий </w:t>
      </w:r>
      <w:r w:rsidRPr="000A0F4F">
        <w:rPr>
          <w:spacing w:val="1"/>
          <w:u w:val="single"/>
        </w:rPr>
        <w:t>Российской Федерации</w:t>
      </w:r>
      <w:r w:rsidRPr="000A0F4F">
        <w:rPr>
          <w:spacing w:val="1"/>
        </w:rPr>
        <w:t xml:space="preserve"> по государственной регистрации актов гражданского состояния утверждено 2</w:t>
      </w:r>
      <w:r w:rsidR="009265E0">
        <w:rPr>
          <w:spacing w:val="1"/>
        </w:rPr>
        <w:t xml:space="preserve"> </w:t>
      </w:r>
      <w:r w:rsidRPr="000A0F4F">
        <w:rPr>
          <w:spacing w:val="1"/>
        </w:rPr>
        <w:t>087,9 тыс</w:t>
      </w:r>
      <w:proofErr w:type="gramStart"/>
      <w:r w:rsidRPr="000A0F4F">
        <w:rPr>
          <w:spacing w:val="1"/>
        </w:rPr>
        <w:t>.р</w:t>
      </w:r>
      <w:proofErr w:type="gramEnd"/>
      <w:r w:rsidRPr="000A0F4F">
        <w:rPr>
          <w:spacing w:val="1"/>
        </w:rPr>
        <w:t xml:space="preserve">уб., исполнено 363,5 тыс.руб. или 17,4%;  на </w:t>
      </w:r>
      <w:r w:rsidRPr="000A0F4F"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1,8  тыс.руб., исполнено 0%; </w:t>
      </w:r>
    </w:p>
    <w:p w:rsidR="00B63931" w:rsidRPr="000A0F4F" w:rsidRDefault="00B63931" w:rsidP="00B63931">
      <w:pPr>
        <w:autoSpaceDE w:val="0"/>
        <w:autoSpaceDN w:val="0"/>
        <w:adjustRightInd w:val="0"/>
        <w:ind w:firstLine="708"/>
        <w:jc w:val="both"/>
      </w:pPr>
      <w:r w:rsidRPr="000A0F4F">
        <w:rPr>
          <w:spacing w:val="1"/>
        </w:rPr>
        <w:t xml:space="preserve">на осуществление </w:t>
      </w:r>
      <w:r w:rsidRPr="000A0F4F">
        <w:t xml:space="preserve">государственных полномочий </w:t>
      </w:r>
      <w:r w:rsidRPr="000A0F4F">
        <w:rPr>
          <w:u w:val="single"/>
        </w:rPr>
        <w:t>Ярославской области</w:t>
      </w:r>
      <w:r w:rsidRPr="000A0F4F">
        <w:t xml:space="preserve"> в бюджете Гаврилов-Ямского муниципального района утверждено 1</w:t>
      </w:r>
      <w:r w:rsidR="009265E0">
        <w:t xml:space="preserve"> </w:t>
      </w:r>
      <w:r w:rsidRPr="000A0F4F">
        <w:t>913,7 тыс</w:t>
      </w:r>
      <w:proofErr w:type="gramStart"/>
      <w:r w:rsidRPr="000A0F4F">
        <w:t>.р</w:t>
      </w:r>
      <w:proofErr w:type="gramEnd"/>
      <w:r w:rsidRPr="000A0F4F">
        <w:t>уб., исполнено 307,2 тыс.руб. или 16,1% (</w:t>
      </w:r>
      <w:r w:rsidRPr="000A0F4F">
        <w:rPr>
          <w:spacing w:val="1"/>
        </w:rPr>
        <w:t>профилактика безнадзорности, правонарушений несовершеннолетних и защита их прав;</w:t>
      </w:r>
      <w:r w:rsidRPr="000A0F4F">
        <w:t xml:space="preserve"> реализация отдельных полномочий в сфере законодательства об административных правонарушениях).</w:t>
      </w:r>
    </w:p>
    <w:p w:rsidR="00B63931" w:rsidRPr="000A0F4F" w:rsidRDefault="00B63931" w:rsidP="00EF5298">
      <w:pPr>
        <w:pStyle w:val="a5"/>
        <w:jc w:val="center"/>
        <w:rPr>
          <w:b/>
          <w:spacing w:val="1"/>
        </w:rPr>
      </w:pPr>
    </w:p>
    <w:p w:rsidR="00EF5298" w:rsidRPr="000A0F4F" w:rsidRDefault="00EF5298" w:rsidP="00EF5298">
      <w:pPr>
        <w:pStyle w:val="a5"/>
        <w:jc w:val="center"/>
        <w:rPr>
          <w:b/>
          <w:spacing w:val="1"/>
        </w:rPr>
      </w:pPr>
      <w:r w:rsidRPr="000A0F4F">
        <w:rPr>
          <w:b/>
          <w:spacing w:val="1"/>
        </w:rPr>
        <w:t>Резервный фонд</w:t>
      </w:r>
    </w:p>
    <w:p w:rsidR="00EF5298" w:rsidRPr="000A0F4F" w:rsidRDefault="00EF5298" w:rsidP="00EF5298">
      <w:pPr>
        <w:pStyle w:val="a5"/>
        <w:jc w:val="both"/>
        <w:rPr>
          <w:spacing w:val="1"/>
        </w:rPr>
      </w:pPr>
    </w:p>
    <w:p w:rsidR="003F2733" w:rsidRPr="000A0F4F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0F4F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</w:t>
      </w:r>
      <w:r w:rsidR="00B63931" w:rsidRPr="000A0F4F">
        <w:rPr>
          <w:rFonts w:ascii="Times New Roman" w:hAnsi="Times New Roman" w:cs="Times New Roman"/>
          <w:sz w:val="24"/>
          <w:szCs w:val="24"/>
        </w:rPr>
        <w:t>400</w:t>
      </w:r>
      <w:r w:rsidR="008759EE" w:rsidRPr="000A0F4F">
        <w:rPr>
          <w:rFonts w:ascii="Times New Roman" w:hAnsi="Times New Roman" w:cs="Times New Roman"/>
          <w:sz w:val="24"/>
          <w:szCs w:val="24"/>
        </w:rPr>
        <w:t>,0</w:t>
      </w:r>
      <w:r w:rsidRPr="000A0F4F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0A0F4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A0F4F">
        <w:rPr>
          <w:rFonts w:ascii="Times New Roman" w:hAnsi="Times New Roman" w:cs="Times New Roman"/>
          <w:sz w:val="24"/>
          <w:szCs w:val="24"/>
        </w:rPr>
        <w:t xml:space="preserve">уб., за </w:t>
      </w:r>
      <w:r w:rsidR="00B63931" w:rsidRPr="000A0F4F">
        <w:rPr>
          <w:rFonts w:ascii="Times New Roman" w:hAnsi="Times New Roman" w:cs="Times New Roman"/>
          <w:sz w:val="24"/>
          <w:szCs w:val="24"/>
        </w:rPr>
        <w:t xml:space="preserve">1 квартал </w:t>
      </w:r>
      <w:r w:rsidR="003F2733" w:rsidRPr="000A0F4F">
        <w:rPr>
          <w:rFonts w:ascii="Times New Roman" w:hAnsi="Times New Roman" w:cs="Times New Roman"/>
          <w:sz w:val="24"/>
          <w:szCs w:val="24"/>
        </w:rPr>
        <w:t>исполнен</w:t>
      </w:r>
      <w:r w:rsidR="00B63931" w:rsidRPr="000A0F4F">
        <w:rPr>
          <w:rFonts w:ascii="Times New Roman" w:hAnsi="Times New Roman" w:cs="Times New Roman"/>
          <w:sz w:val="24"/>
          <w:szCs w:val="24"/>
        </w:rPr>
        <w:t>ия расходов не было</w:t>
      </w:r>
      <w:r w:rsidR="002562D8" w:rsidRPr="000A0F4F">
        <w:rPr>
          <w:rFonts w:ascii="Times New Roman" w:hAnsi="Times New Roman" w:cs="Times New Roman"/>
          <w:sz w:val="24"/>
          <w:szCs w:val="24"/>
        </w:rPr>
        <w:t>.</w:t>
      </w:r>
    </w:p>
    <w:p w:rsidR="008B593A" w:rsidRPr="000A0F4F" w:rsidRDefault="008B593A" w:rsidP="0080530D">
      <w:pPr>
        <w:pStyle w:val="a5"/>
        <w:ind w:firstLine="708"/>
        <w:jc w:val="both"/>
      </w:pPr>
    </w:p>
    <w:sectPr w:rsidR="008B593A" w:rsidRPr="000A0F4F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21B" w:rsidRDefault="00A2021B" w:rsidP="008B593A">
      <w:r>
        <w:separator/>
      </w:r>
    </w:p>
  </w:endnote>
  <w:endnote w:type="continuationSeparator" w:id="0">
    <w:p w:rsidR="00A2021B" w:rsidRDefault="00A2021B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21B" w:rsidRDefault="00A2021B" w:rsidP="008B593A">
      <w:r>
        <w:separator/>
      </w:r>
    </w:p>
  </w:footnote>
  <w:footnote w:type="continuationSeparator" w:id="0">
    <w:p w:rsidR="00A2021B" w:rsidRDefault="00A2021B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4D5CE3">
    <w:pPr>
      <w:pStyle w:val="a3"/>
      <w:jc w:val="center"/>
    </w:pPr>
    <w:fldSimple w:instr=" PAGE   \* MERGEFORMAT ">
      <w:r w:rsidR="00336EBE">
        <w:rPr>
          <w:noProof/>
        </w:rPr>
        <w:t>12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6A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77AE8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0F4F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1EE6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65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0E0E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0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026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BDF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6E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3AA7"/>
    <w:rsid w:val="00254B0C"/>
    <w:rsid w:val="00255613"/>
    <w:rsid w:val="00255869"/>
    <w:rsid w:val="00255BFE"/>
    <w:rsid w:val="002560AD"/>
    <w:rsid w:val="002562D8"/>
    <w:rsid w:val="00256AC9"/>
    <w:rsid w:val="0025753F"/>
    <w:rsid w:val="00260488"/>
    <w:rsid w:val="00260685"/>
    <w:rsid w:val="00260972"/>
    <w:rsid w:val="00260F68"/>
    <w:rsid w:val="002614F5"/>
    <w:rsid w:val="00261683"/>
    <w:rsid w:val="0026169A"/>
    <w:rsid w:val="00261A4A"/>
    <w:rsid w:val="00261DF9"/>
    <w:rsid w:val="00261E21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2FA6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5C48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0D1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31A"/>
    <w:rsid w:val="0033352F"/>
    <w:rsid w:val="00333AC1"/>
    <w:rsid w:val="00334489"/>
    <w:rsid w:val="003350B6"/>
    <w:rsid w:val="00335445"/>
    <w:rsid w:val="00335E06"/>
    <w:rsid w:val="00335F84"/>
    <w:rsid w:val="00336A6D"/>
    <w:rsid w:val="00336EBE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4645"/>
    <w:rsid w:val="003A49FE"/>
    <w:rsid w:val="003A5821"/>
    <w:rsid w:val="003A5C40"/>
    <w:rsid w:val="003A5EC0"/>
    <w:rsid w:val="003A6146"/>
    <w:rsid w:val="003A6406"/>
    <w:rsid w:val="003A6639"/>
    <w:rsid w:val="003A67FD"/>
    <w:rsid w:val="003A6828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0AAE"/>
    <w:rsid w:val="003F126D"/>
    <w:rsid w:val="003F1B58"/>
    <w:rsid w:val="003F250C"/>
    <w:rsid w:val="003F2733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385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5CE3"/>
    <w:rsid w:val="004D6284"/>
    <w:rsid w:val="004D64F2"/>
    <w:rsid w:val="004D675D"/>
    <w:rsid w:val="004D6D93"/>
    <w:rsid w:val="004D6DDA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95E"/>
    <w:rsid w:val="00526B46"/>
    <w:rsid w:val="00526DB0"/>
    <w:rsid w:val="00527A26"/>
    <w:rsid w:val="00527DC8"/>
    <w:rsid w:val="0053028C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930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0C0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95F"/>
    <w:rsid w:val="00660CBF"/>
    <w:rsid w:val="00660D33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5739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A61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D9B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8DD"/>
    <w:rsid w:val="00777BAC"/>
    <w:rsid w:val="00777FF0"/>
    <w:rsid w:val="0078006A"/>
    <w:rsid w:val="0078015C"/>
    <w:rsid w:val="00780509"/>
    <w:rsid w:val="00780A75"/>
    <w:rsid w:val="00780C27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86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3E2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9EE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5E15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96A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0DCF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65E0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2E6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8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21B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4D0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4B2"/>
    <w:rsid w:val="00B61A39"/>
    <w:rsid w:val="00B62863"/>
    <w:rsid w:val="00B62DC0"/>
    <w:rsid w:val="00B62F59"/>
    <w:rsid w:val="00B6306A"/>
    <w:rsid w:val="00B63811"/>
    <w:rsid w:val="00B63857"/>
    <w:rsid w:val="00B6393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6F"/>
    <w:rsid w:val="00B71AAD"/>
    <w:rsid w:val="00B72638"/>
    <w:rsid w:val="00B727DB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0C67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2DF5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1A9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06B3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152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7BB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97"/>
    <w:rsid w:val="00CD2346"/>
    <w:rsid w:val="00CD2694"/>
    <w:rsid w:val="00CD2D53"/>
    <w:rsid w:val="00CD3462"/>
    <w:rsid w:val="00CD4029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9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59CA"/>
    <w:rsid w:val="00CF692E"/>
    <w:rsid w:val="00CF6C5D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493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5E54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1191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46A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6FE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118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4F50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0750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787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3F6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53B"/>
    <w:rsid w:val="00FA389D"/>
    <w:rsid w:val="00FA3D26"/>
    <w:rsid w:val="00FA3F66"/>
    <w:rsid w:val="00FA3F96"/>
    <w:rsid w:val="00FA46C3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2103"/>
    <w:rsid w:val="00FD210A"/>
    <w:rsid w:val="00FD216B"/>
    <w:rsid w:val="00FD262A"/>
    <w:rsid w:val="00FD2776"/>
    <w:rsid w:val="00FD395F"/>
    <w:rsid w:val="00FD45A6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3CA837-073E-475D-A014-563FB472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5387</Words>
  <Characters>30709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А.И.</dc:creator>
  <cp:lastModifiedBy>Пользователь Windows</cp:lastModifiedBy>
  <cp:revision>4</cp:revision>
  <cp:lastPrinted>2025-04-22T08:02:00Z</cp:lastPrinted>
  <dcterms:created xsi:type="dcterms:W3CDTF">2025-04-15T07:00:00Z</dcterms:created>
  <dcterms:modified xsi:type="dcterms:W3CDTF">2025-04-22T08:04:00Z</dcterms:modified>
</cp:coreProperties>
</file>