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9B7" w:rsidRPr="007842F1" w:rsidRDefault="00E859B7" w:rsidP="00435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77E" w:rsidRPr="007842F1" w:rsidRDefault="00F3677E" w:rsidP="00435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2F1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F3677E" w:rsidRPr="007842F1" w:rsidRDefault="00F3677E" w:rsidP="00435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2F1">
        <w:rPr>
          <w:rFonts w:ascii="Times New Roman" w:hAnsi="Times New Roman" w:cs="Times New Roman"/>
          <w:b/>
          <w:sz w:val="28"/>
          <w:szCs w:val="28"/>
        </w:rPr>
        <w:t>Главы Гаврилов-Ямского муниципального района о работе Администрации</w:t>
      </w:r>
      <w:r w:rsidR="00E859B7" w:rsidRPr="007842F1">
        <w:rPr>
          <w:rFonts w:ascii="Times New Roman" w:hAnsi="Times New Roman" w:cs="Times New Roman"/>
          <w:b/>
          <w:sz w:val="28"/>
          <w:szCs w:val="28"/>
        </w:rPr>
        <w:t xml:space="preserve"> Гаврилов-Ямского</w:t>
      </w:r>
      <w:r w:rsidRPr="007842F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за 20</w:t>
      </w:r>
      <w:r w:rsidR="00AD649C" w:rsidRPr="007842F1">
        <w:rPr>
          <w:rFonts w:ascii="Times New Roman" w:hAnsi="Times New Roman" w:cs="Times New Roman"/>
          <w:b/>
          <w:sz w:val="28"/>
          <w:szCs w:val="28"/>
        </w:rPr>
        <w:t>2</w:t>
      </w:r>
      <w:r w:rsidR="00CA36B7">
        <w:rPr>
          <w:rFonts w:ascii="Times New Roman" w:hAnsi="Times New Roman" w:cs="Times New Roman"/>
          <w:b/>
          <w:sz w:val="28"/>
          <w:szCs w:val="28"/>
        </w:rPr>
        <w:t>3</w:t>
      </w:r>
      <w:r w:rsidRPr="007842F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3677E" w:rsidRPr="007842F1" w:rsidRDefault="00F3677E" w:rsidP="00435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77E" w:rsidRPr="007842F1" w:rsidRDefault="004353C5" w:rsidP="004353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2F1">
        <w:rPr>
          <w:rFonts w:ascii="Times New Roman" w:hAnsi="Times New Roman" w:cs="Times New Roman"/>
          <w:sz w:val="28"/>
          <w:szCs w:val="28"/>
        </w:rPr>
        <w:t xml:space="preserve">Настоящий отчет представлен в </w:t>
      </w:r>
      <w:r w:rsidR="00F3677E" w:rsidRPr="007842F1">
        <w:rPr>
          <w:rFonts w:ascii="Times New Roman" w:hAnsi="Times New Roman" w:cs="Times New Roman"/>
          <w:sz w:val="28"/>
          <w:szCs w:val="28"/>
        </w:rPr>
        <w:t xml:space="preserve">соответствии с Уставом Гаврилов-Ямского </w:t>
      </w:r>
      <w:r w:rsidR="009560C3" w:rsidRPr="007842F1">
        <w:rPr>
          <w:rFonts w:ascii="Times New Roman" w:hAnsi="Times New Roman" w:cs="Times New Roman"/>
          <w:sz w:val="28"/>
          <w:szCs w:val="28"/>
        </w:rPr>
        <w:t>м</w:t>
      </w:r>
      <w:r w:rsidR="00F3677E" w:rsidRPr="007842F1"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="007A5B69" w:rsidRPr="007842F1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7842F1">
        <w:rPr>
          <w:rFonts w:ascii="Times New Roman" w:hAnsi="Times New Roman" w:cs="Times New Roman"/>
          <w:sz w:val="28"/>
          <w:szCs w:val="28"/>
        </w:rPr>
        <w:t>.</w:t>
      </w:r>
      <w:r w:rsidR="00F3677E" w:rsidRPr="00784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F98" w:rsidRPr="007842F1" w:rsidRDefault="004A13FE" w:rsidP="004353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2F1">
        <w:rPr>
          <w:rFonts w:ascii="Times New Roman" w:hAnsi="Times New Roman" w:cs="Times New Roman"/>
          <w:sz w:val="28"/>
          <w:szCs w:val="28"/>
        </w:rPr>
        <w:t>Деятельность Главы Гаврилов-Ямского муниципального района и Администрации в отчетном периоде строилась  по направлениям, определенным</w:t>
      </w:r>
      <w:r w:rsidR="00817132" w:rsidRPr="007842F1">
        <w:rPr>
          <w:rFonts w:ascii="Times New Roman" w:hAnsi="Times New Roman" w:cs="Times New Roman"/>
          <w:sz w:val="28"/>
          <w:szCs w:val="28"/>
        </w:rPr>
        <w:t>и</w:t>
      </w:r>
      <w:r w:rsidRPr="007842F1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0E007C" w:rsidRPr="007842F1">
        <w:rPr>
          <w:rFonts w:ascii="Times New Roman" w:hAnsi="Times New Roman" w:cs="Times New Roman"/>
          <w:sz w:val="28"/>
          <w:szCs w:val="28"/>
        </w:rPr>
        <w:t>ями</w:t>
      </w:r>
      <w:r w:rsidR="003B21F3">
        <w:rPr>
          <w:rFonts w:ascii="Times New Roman" w:hAnsi="Times New Roman" w:cs="Times New Roman"/>
          <w:sz w:val="28"/>
          <w:szCs w:val="28"/>
        </w:rPr>
        <w:t>,</w:t>
      </w:r>
      <w:r w:rsidR="000E007C" w:rsidRPr="007842F1">
        <w:rPr>
          <w:rFonts w:ascii="Times New Roman" w:hAnsi="Times New Roman" w:cs="Times New Roman"/>
          <w:sz w:val="28"/>
          <w:szCs w:val="28"/>
        </w:rPr>
        <w:t xml:space="preserve"> предусмотренными статей 15 Ф</w:t>
      </w:r>
      <w:r w:rsidRPr="007842F1">
        <w:rPr>
          <w:rFonts w:ascii="Times New Roman" w:hAnsi="Times New Roman" w:cs="Times New Roman"/>
          <w:sz w:val="28"/>
          <w:szCs w:val="28"/>
        </w:rPr>
        <w:t xml:space="preserve">едерального закона </w:t>
      </w:r>
      <w:r w:rsidR="00817132" w:rsidRPr="007842F1">
        <w:rPr>
          <w:rFonts w:ascii="Times New Roman" w:hAnsi="Times New Roman" w:cs="Times New Roman"/>
          <w:sz w:val="28"/>
          <w:szCs w:val="28"/>
        </w:rPr>
        <w:t>от 06.10.2003 №</w:t>
      </w:r>
      <w:r w:rsidR="00A446DD" w:rsidRPr="007842F1">
        <w:rPr>
          <w:rFonts w:ascii="Times New Roman" w:hAnsi="Times New Roman" w:cs="Times New Roman"/>
          <w:sz w:val="28"/>
          <w:szCs w:val="28"/>
        </w:rPr>
        <w:t xml:space="preserve"> 131-ФЗ «</w:t>
      </w:r>
      <w:r w:rsidR="000E007C" w:rsidRPr="007842F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446DD" w:rsidRPr="007842F1">
        <w:rPr>
          <w:rFonts w:ascii="Times New Roman" w:hAnsi="Times New Roman" w:cs="Times New Roman"/>
          <w:sz w:val="28"/>
          <w:szCs w:val="28"/>
        </w:rPr>
        <w:t>»</w:t>
      </w:r>
      <w:r w:rsidR="000E007C" w:rsidRPr="007842F1">
        <w:rPr>
          <w:rFonts w:ascii="Times New Roman" w:hAnsi="Times New Roman" w:cs="Times New Roman"/>
          <w:sz w:val="28"/>
          <w:szCs w:val="28"/>
        </w:rPr>
        <w:t xml:space="preserve">, </w:t>
      </w:r>
      <w:r w:rsidR="003B21F3">
        <w:rPr>
          <w:rFonts w:ascii="Times New Roman" w:hAnsi="Times New Roman" w:cs="Times New Roman"/>
          <w:sz w:val="28"/>
          <w:szCs w:val="28"/>
        </w:rPr>
        <w:t xml:space="preserve">Уставом, </w:t>
      </w:r>
      <w:r w:rsidR="00D9300D" w:rsidRPr="007842F1">
        <w:rPr>
          <w:rFonts w:ascii="Times New Roman" w:hAnsi="Times New Roman" w:cs="Times New Roman"/>
          <w:sz w:val="28"/>
          <w:szCs w:val="28"/>
        </w:rPr>
        <w:t>С</w:t>
      </w:r>
      <w:r w:rsidRPr="007842F1">
        <w:rPr>
          <w:rFonts w:ascii="Times New Roman" w:hAnsi="Times New Roman" w:cs="Times New Roman"/>
          <w:sz w:val="28"/>
          <w:szCs w:val="28"/>
        </w:rPr>
        <w:t xml:space="preserve">тратегией социально-экономического развития </w:t>
      </w:r>
      <w:r w:rsidR="003B21F3">
        <w:rPr>
          <w:rFonts w:ascii="Times New Roman" w:hAnsi="Times New Roman" w:cs="Times New Roman"/>
          <w:sz w:val="28"/>
          <w:szCs w:val="28"/>
        </w:rPr>
        <w:t xml:space="preserve">и Комплексным планом развития </w:t>
      </w:r>
      <w:r w:rsidRPr="007842F1">
        <w:rPr>
          <w:rFonts w:ascii="Times New Roman" w:hAnsi="Times New Roman" w:cs="Times New Roman"/>
          <w:sz w:val="28"/>
          <w:szCs w:val="28"/>
        </w:rPr>
        <w:t>Гаврилов</w:t>
      </w:r>
      <w:r w:rsidR="00E77117" w:rsidRPr="007842F1">
        <w:rPr>
          <w:rFonts w:ascii="Times New Roman" w:hAnsi="Times New Roman" w:cs="Times New Roman"/>
          <w:sz w:val="28"/>
          <w:szCs w:val="28"/>
        </w:rPr>
        <w:t>-Ямского муниципального района</w:t>
      </w:r>
      <w:r w:rsidR="00DE4F98" w:rsidRPr="007842F1">
        <w:rPr>
          <w:rFonts w:ascii="Times New Roman" w:hAnsi="Times New Roman" w:cs="Times New Roman"/>
          <w:sz w:val="28"/>
          <w:szCs w:val="28"/>
        </w:rPr>
        <w:t xml:space="preserve">, </w:t>
      </w:r>
      <w:r w:rsidR="00817132" w:rsidRPr="007842F1">
        <w:rPr>
          <w:rFonts w:ascii="Times New Roman" w:hAnsi="Times New Roman" w:cs="Times New Roman"/>
          <w:sz w:val="28"/>
          <w:szCs w:val="28"/>
        </w:rPr>
        <w:t xml:space="preserve">и направлена </w:t>
      </w:r>
      <w:r w:rsidR="00DE4F98" w:rsidRPr="007842F1">
        <w:rPr>
          <w:rFonts w:ascii="Times New Roman" w:hAnsi="Times New Roman" w:cs="Times New Roman"/>
          <w:sz w:val="28"/>
          <w:szCs w:val="28"/>
        </w:rPr>
        <w:t>на  реализацию общегосударственных задач, национальных проектов,</w:t>
      </w:r>
      <w:r w:rsidR="003B21F3">
        <w:rPr>
          <w:rFonts w:ascii="Times New Roman" w:hAnsi="Times New Roman" w:cs="Times New Roman"/>
          <w:sz w:val="28"/>
          <w:szCs w:val="28"/>
        </w:rPr>
        <w:t xml:space="preserve"> Указов Президента Ро</w:t>
      </w:r>
      <w:r w:rsidR="00EB712F">
        <w:rPr>
          <w:rFonts w:ascii="Times New Roman" w:hAnsi="Times New Roman" w:cs="Times New Roman"/>
          <w:sz w:val="28"/>
          <w:szCs w:val="28"/>
        </w:rPr>
        <w:t>с</w:t>
      </w:r>
      <w:r w:rsidR="003B21F3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DE4F98" w:rsidRPr="007842F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859B7" w:rsidRPr="007842F1" w:rsidRDefault="004A13FE" w:rsidP="004353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2F1">
        <w:rPr>
          <w:rFonts w:ascii="Times New Roman" w:hAnsi="Times New Roman" w:cs="Times New Roman"/>
          <w:sz w:val="28"/>
          <w:szCs w:val="28"/>
        </w:rPr>
        <w:t>Отчет дает возможность провести анализ о проделанной работе, отме</w:t>
      </w:r>
      <w:r w:rsidR="00A446DD" w:rsidRPr="007842F1">
        <w:rPr>
          <w:rFonts w:ascii="Times New Roman" w:hAnsi="Times New Roman" w:cs="Times New Roman"/>
          <w:sz w:val="28"/>
          <w:szCs w:val="28"/>
        </w:rPr>
        <w:t>т</w:t>
      </w:r>
      <w:r w:rsidRPr="007842F1">
        <w:rPr>
          <w:rFonts w:ascii="Times New Roman" w:hAnsi="Times New Roman" w:cs="Times New Roman"/>
          <w:sz w:val="28"/>
          <w:szCs w:val="28"/>
        </w:rPr>
        <w:t>ить положительную динамику</w:t>
      </w:r>
      <w:r w:rsidR="00DE4F98" w:rsidRPr="007842F1">
        <w:rPr>
          <w:rFonts w:ascii="Times New Roman" w:hAnsi="Times New Roman" w:cs="Times New Roman"/>
          <w:sz w:val="28"/>
          <w:szCs w:val="28"/>
        </w:rPr>
        <w:t>, обозначить круг вопросов, которые необходимо еще решить, а также определить</w:t>
      </w:r>
      <w:r w:rsidRPr="007842F1">
        <w:rPr>
          <w:rFonts w:ascii="Times New Roman" w:hAnsi="Times New Roman" w:cs="Times New Roman"/>
          <w:sz w:val="28"/>
          <w:szCs w:val="28"/>
        </w:rPr>
        <w:t xml:space="preserve"> дальнейший путь ра</w:t>
      </w:r>
      <w:bookmarkStart w:id="0" w:name="_GoBack"/>
      <w:bookmarkEnd w:id="0"/>
      <w:r w:rsidRPr="007842F1">
        <w:rPr>
          <w:rFonts w:ascii="Times New Roman" w:hAnsi="Times New Roman" w:cs="Times New Roman"/>
          <w:sz w:val="28"/>
          <w:szCs w:val="28"/>
        </w:rPr>
        <w:t>звития</w:t>
      </w:r>
      <w:r w:rsidR="00E859B7" w:rsidRPr="007842F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842F1">
        <w:rPr>
          <w:rFonts w:ascii="Times New Roman" w:hAnsi="Times New Roman" w:cs="Times New Roman"/>
          <w:sz w:val="28"/>
          <w:szCs w:val="28"/>
        </w:rPr>
        <w:t>.</w:t>
      </w:r>
    </w:p>
    <w:p w:rsidR="00010E9D" w:rsidRPr="007842F1" w:rsidRDefault="008355F8" w:rsidP="00010E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2F1">
        <w:rPr>
          <w:rFonts w:ascii="Times New Roman" w:hAnsi="Times New Roman" w:cs="Times New Roman"/>
          <w:sz w:val="28"/>
          <w:szCs w:val="28"/>
        </w:rPr>
        <w:t xml:space="preserve"> </w:t>
      </w:r>
      <w:r w:rsidR="00010E9D" w:rsidRPr="007842F1">
        <w:rPr>
          <w:rFonts w:ascii="Times New Roman" w:hAnsi="Times New Roman" w:cs="Times New Roman"/>
          <w:sz w:val="28"/>
          <w:szCs w:val="28"/>
        </w:rPr>
        <w:t>Главной целью социально-экономического развития Гаврилов-Ямского муниципального района на долгосрочный период является создание благоприятных условий для повышения уровня и качества жизни населения на основе устойчивого экономического и социального развития.</w:t>
      </w:r>
    </w:p>
    <w:p w:rsidR="00BA6DF1" w:rsidRDefault="00BA6DF1" w:rsidP="008047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5D2D" w:rsidRDefault="00D55D2D" w:rsidP="00BA6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906">
        <w:rPr>
          <w:rFonts w:ascii="Times New Roman" w:hAnsi="Times New Roman" w:cs="Times New Roman"/>
          <w:b/>
          <w:sz w:val="28"/>
          <w:szCs w:val="28"/>
        </w:rPr>
        <w:t>ДЕМОГРАФИЯ</w:t>
      </w:r>
    </w:p>
    <w:p w:rsidR="00D55D2D" w:rsidRPr="008A5906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D2D" w:rsidRPr="00C74995" w:rsidRDefault="00D55D2D" w:rsidP="00D55D2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Общая численность населения района составляет </w:t>
      </w:r>
      <w:r w:rsidR="00570CE7">
        <w:rPr>
          <w:rFonts w:ascii="Times New Roman" w:hAnsi="Times New Roman" w:cs="Times New Roman"/>
          <w:sz w:val="28"/>
          <w:szCs w:val="28"/>
        </w:rPr>
        <w:t>23809</w:t>
      </w:r>
      <w:r w:rsidRPr="00C74995">
        <w:rPr>
          <w:rFonts w:ascii="Times New Roman" w:hAnsi="Times New Roman" w:cs="Times New Roman"/>
          <w:sz w:val="28"/>
          <w:szCs w:val="28"/>
        </w:rPr>
        <w:t xml:space="preserve"> человек, в том числе городское население – </w:t>
      </w:r>
      <w:r w:rsidR="00570CE7">
        <w:rPr>
          <w:rFonts w:ascii="Times New Roman" w:hAnsi="Times New Roman" w:cs="Times New Roman"/>
          <w:sz w:val="28"/>
          <w:szCs w:val="28"/>
        </w:rPr>
        <w:t>15 576</w:t>
      </w:r>
      <w:r w:rsidRPr="00C74995">
        <w:rPr>
          <w:rFonts w:ascii="Times New Roman" w:hAnsi="Times New Roman" w:cs="Times New Roman"/>
          <w:sz w:val="28"/>
          <w:szCs w:val="28"/>
        </w:rPr>
        <w:t xml:space="preserve"> человек, сельское – 8 </w:t>
      </w:r>
      <w:r w:rsidR="00570CE7">
        <w:rPr>
          <w:rFonts w:ascii="Times New Roman" w:hAnsi="Times New Roman" w:cs="Times New Roman"/>
          <w:sz w:val="28"/>
          <w:szCs w:val="28"/>
        </w:rPr>
        <w:t>233</w:t>
      </w:r>
      <w:r w:rsidRPr="00C7499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70CE7">
        <w:rPr>
          <w:rFonts w:ascii="Times New Roman" w:hAnsi="Times New Roman" w:cs="Times New Roman"/>
          <w:sz w:val="28"/>
          <w:szCs w:val="28"/>
        </w:rPr>
        <w:t>а</w:t>
      </w:r>
      <w:r w:rsidRPr="00C74995">
        <w:rPr>
          <w:rFonts w:ascii="Times New Roman" w:hAnsi="Times New Roman" w:cs="Times New Roman"/>
          <w:sz w:val="28"/>
          <w:szCs w:val="28"/>
        </w:rPr>
        <w:t xml:space="preserve">. За год она сократилась на  </w:t>
      </w:r>
      <w:r w:rsidR="00570CE7">
        <w:rPr>
          <w:rFonts w:ascii="Times New Roman" w:hAnsi="Times New Roman" w:cs="Times New Roman"/>
          <w:sz w:val="28"/>
          <w:szCs w:val="28"/>
        </w:rPr>
        <w:t>356</w:t>
      </w:r>
      <w:r w:rsidRPr="00C7499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</w:t>
      </w:r>
      <w:r w:rsidR="00C74995" w:rsidRPr="00C74995">
        <w:rPr>
          <w:rFonts w:ascii="Times New Roman" w:hAnsi="Times New Roman" w:cs="Times New Roman"/>
          <w:sz w:val="28"/>
          <w:szCs w:val="28"/>
        </w:rPr>
        <w:t>2023</w:t>
      </w:r>
      <w:r w:rsidRPr="00C74995">
        <w:rPr>
          <w:rFonts w:ascii="Times New Roman" w:hAnsi="Times New Roman" w:cs="Times New Roman"/>
          <w:sz w:val="28"/>
          <w:szCs w:val="28"/>
        </w:rPr>
        <w:t xml:space="preserve"> году на территории района появились на свет  2</w:t>
      </w:r>
      <w:r w:rsidR="00E77117" w:rsidRPr="00C74995">
        <w:rPr>
          <w:rFonts w:ascii="Times New Roman" w:hAnsi="Times New Roman" w:cs="Times New Roman"/>
          <w:sz w:val="28"/>
          <w:szCs w:val="28"/>
        </w:rPr>
        <w:t>0</w:t>
      </w:r>
      <w:r w:rsidR="00CA36B7" w:rsidRPr="00C74995">
        <w:rPr>
          <w:rFonts w:ascii="Times New Roman" w:hAnsi="Times New Roman" w:cs="Times New Roman"/>
          <w:sz w:val="28"/>
          <w:szCs w:val="28"/>
        </w:rPr>
        <w:t>6</w:t>
      </w:r>
      <w:r w:rsidRPr="00C74995">
        <w:rPr>
          <w:rFonts w:ascii="Times New Roman" w:hAnsi="Times New Roman" w:cs="Times New Roman"/>
          <w:sz w:val="28"/>
          <w:szCs w:val="28"/>
        </w:rPr>
        <w:t xml:space="preserve"> детей, а случаев смерти зарегистрировано 4</w:t>
      </w:r>
      <w:r w:rsidR="00CA36B7" w:rsidRPr="00C74995">
        <w:rPr>
          <w:rFonts w:ascii="Times New Roman" w:hAnsi="Times New Roman" w:cs="Times New Roman"/>
          <w:sz w:val="28"/>
          <w:szCs w:val="28"/>
        </w:rPr>
        <w:t>02</w:t>
      </w:r>
      <w:r w:rsidRPr="00C74995">
        <w:rPr>
          <w:rFonts w:ascii="Times New Roman" w:hAnsi="Times New Roman" w:cs="Times New Roman"/>
          <w:sz w:val="28"/>
          <w:szCs w:val="28"/>
        </w:rPr>
        <w:t>, естественная убыль населения в 202</w:t>
      </w:r>
      <w:r w:rsidR="00CA36B7" w:rsidRPr="00C74995">
        <w:rPr>
          <w:rFonts w:ascii="Times New Roman" w:hAnsi="Times New Roman" w:cs="Times New Roman"/>
          <w:sz w:val="28"/>
          <w:szCs w:val="28"/>
        </w:rPr>
        <w:t>3</w:t>
      </w:r>
      <w:r w:rsidRPr="00C74995">
        <w:rPr>
          <w:rFonts w:ascii="Times New Roman" w:hAnsi="Times New Roman" w:cs="Times New Roman"/>
          <w:sz w:val="28"/>
          <w:szCs w:val="28"/>
        </w:rPr>
        <w:t xml:space="preserve"> году  составляет </w:t>
      </w:r>
      <w:r w:rsidR="00CA36B7" w:rsidRPr="00C74995">
        <w:rPr>
          <w:rFonts w:ascii="Times New Roman" w:hAnsi="Times New Roman" w:cs="Times New Roman"/>
          <w:sz w:val="28"/>
          <w:szCs w:val="28"/>
        </w:rPr>
        <w:t>196</w:t>
      </w:r>
      <w:r w:rsidRPr="00C7499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При этом, как и во многих муниципальных районах области, отмечается устойчивая тенденция сокращения численности населения трудоспособного возраста, что вызвано как естественными причинами (смертностью и достижением нетрудоспособного возраста), так и выбытием части населения в другие населенные пункты Ярославской области и за ее пределы.  </w:t>
      </w:r>
    </w:p>
    <w:p w:rsidR="00D55D2D" w:rsidRPr="00C74995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D2D" w:rsidRPr="00C74995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 xml:space="preserve">ЗАНЯТОСТЬ  </w:t>
      </w:r>
    </w:p>
    <w:p w:rsidR="00D55D2D" w:rsidRPr="00C74995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0CD" w:rsidRPr="00C74995" w:rsidRDefault="008050CD" w:rsidP="00805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Администрацией района совместно со Службой занятости населения ведется активная работа, направленная на снижение уровня напряженности на рынке труда Гаврилов-Ямского района. </w:t>
      </w:r>
    </w:p>
    <w:p w:rsidR="008050CD" w:rsidRPr="0032558A" w:rsidRDefault="008050CD" w:rsidP="00805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В первую очередь, это трудоустройство граждан на рабочие места на вакансии предоставляемые работодателями. В настоящее время в Центре занятости имеется 868 вакансий. За истекший период 2023 года</w:t>
      </w:r>
      <w:r w:rsidR="00733683">
        <w:rPr>
          <w:rFonts w:ascii="Times New Roman" w:hAnsi="Times New Roman" w:cs="Times New Roman"/>
          <w:sz w:val="28"/>
          <w:szCs w:val="28"/>
        </w:rPr>
        <w:t xml:space="preserve"> было трудоустроено 421 </w:t>
      </w:r>
      <w:r w:rsidR="00733683" w:rsidRPr="0032558A">
        <w:rPr>
          <w:rFonts w:ascii="Times New Roman" w:hAnsi="Times New Roman" w:cs="Times New Roman"/>
          <w:sz w:val="28"/>
          <w:szCs w:val="28"/>
        </w:rPr>
        <w:t>человек</w:t>
      </w:r>
      <w:r w:rsidR="003417FA" w:rsidRPr="0032558A">
        <w:rPr>
          <w:rFonts w:ascii="Times New Roman" w:hAnsi="Times New Roman" w:cs="Times New Roman"/>
          <w:sz w:val="28"/>
          <w:szCs w:val="28"/>
        </w:rPr>
        <w:t xml:space="preserve"> (за</w:t>
      </w:r>
      <w:r w:rsidRPr="0032558A">
        <w:rPr>
          <w:rFonts w:ascii="Times New Roman" w:hAnsi="Times New Roman" w:cs="Times New Roman"/>
          <w:sz w:val="28"/>
          <w:szCs w:val="28"/>
        </w:rPr>
        <w:t xml:space="preserve"> 2022 год</w:t>
      </w:r>
      <w:r w:rsidR="003417FA" w:rsidRPr="0032558A">
        <w:rPr>
          <w:rFonts w:ascii="Times New Roman" w:hAnsi="Times New Roman" w:cs="Times New Roman"/>
          <w:sz w:val="28"/>
          <w:szCs w:val="28"/>
        </w:rPr>
        <w:t xml:space="preserve"> -</w:t>
      </w:r>
      <w:r w:rsidRPr="0032558A">
        <w:rPr>
          <w:rFonts w:ascii="Times New Roman" w:hAnsi="Times New Roman" w:cs="Times New Roman"/>
          <w:sz w:val="28"/>
          <w:szCs w:val="28"/>
        </w:rPr>
        <w:t xml:space="preserve"> 593 чел</w:t>
      </w:r>
      <w:r w:rsidR="003417FA" w:rsidRPr="0032558A">
        <w:rPr>
          <w:rFonts w:ascii="Times New Roman" w:hAnsi="Times New Roman" w:cs="Times New Roman"/>
          <w:sz w:val="28"/>
          <w:szCs w:val="28"/>
        </w:rPr>
        <w:t>)</w:t>
      </w:r>
      <w:r w:rsidRPr="0032558A">
        <w:rPr>
          <w:rFonts w:ascii="Times New Roman" w:hAnsi="Times New Roman" w:cs="Times New Roman"/>
          <w:sz w:val="28"/>
          <w:szCs w:val="28"/>
        </w:rPr>
        <w:t>.</w:t>
      </w:r>
    </w:p>
    <w:p w:rsidR="008050CD" w:rsidRPr="0032558A" w:rsidRDefault="008050CD" w:rsidP="00805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58A">
        <w:rPr>
          <w:rFonts w:ascii="Times New Roman" w:hAnsi="Times New Roman" w:cs="Times New Roman"/>
          <w:sz w:val="28"/>
          <w:szCs w:val="28"/>
        </w:rPr>
        <w:t xml:space="preserve">Трудоустраиваются </w:t>
      </w:r>
      <w:proofErr w:type="gramStart"/>
      <w:r w:rsidRPr="0032558A">
        <w:rPr>
          <w:rFonts w:ascii="Times New Roman" w:hAnsi="Times New Roman" w:cs="Times New Roman"/>
          <w:sz w:val="28"/>
          <w:szCs w:val="28"/>
        </w:rPr>
        <w:t>граждане</w:t>
      </w:r>
      <w:proofErr w:type="gramEnd"/>
      <w:r w:rsidRPr="0032558A">
        <w:rPr>
          <w:rFonts w:ascii="Times New Roman" w:hAnsi="Times New Roman" w:cs="Times New Roman"/>
          <w:sz w:val="28"/>
          <w:szCs w:val="28"/>
        </w:rPr>
        <w:t xml:space="preserve"> как на постоянные, так и на временные (общественные) работы, организуемые Службой занятости. На общественные работы за 202</w:t>
      </w:r>
      <w:r w:rsidR="003515B1" w:rsidRPr="0032558A">
        <w:rPr>
          <w:rFonts w:ascii="Times New Roman" w:hAnsi="Times New Roman" w:cs="Times New Roman"/>
          <w:sz w:val="28"/>
          <w:szCs w:val="28"/>
        </w:rPr>
        <w:t>3</w:t>
      </w:r>
      <w:r w:rsidRPr="0032558A">
        <w:rPr>
          <w:rFonts w:ascii="Times New Roman" w:hAnsi="Times New Roman" w:cs="Times New Roman"/>
          <w:sz w:val="28"/>
          <w:szCs w:val="28"/>
        </w:rPr>
        <w:t xml:space="preserve"> год было направлено 22 человек</w:t>
      </w:r>
      <w:r w:rsidR="003515B1" w:rsidRPr="0032558A">
        <w:rPr>
          <w:rFonts w:ascii="Times New Roman" w:hAnsi="Times New Roman" w:cs="Times New Roman"/>
          <w:sz w:val="28"/>
          <w:szCs w:val="28"/>
        </w:rPr>
        <w:t>а</w:t>
      </w:r>
      <w:r w:rsidRPr="0032558A">
        <w:rPr>
          <w:rFonts w:ascii="Times New Roman" w:hAnsi="Times New Roman" w:cs="Times New Roman"/>
          <w:sz w:val="28"/>
          <w:szCs w:val="28"/>
        </w:rPr>
        <w:t xml:space="preserve"> (в 2022 году – 68 человек).</w:t>
      </w:r>
    </w:p>
    <w:p w:rsidR="008050CD" w:rsidRPr="00C74995" w:rsidRDefault="008050CD" w:rsidP="00805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lastRenderedPageBreak/>
        <w:t>Положительная динамика  на рынке труда обусловлена реализацией активных программ занятости населения, а также оказанием государственной помощи на основании социального контракта.</w:t>
      </w:r>
    </w:p>
    <w:p w:rsidR="008050CD" w:rsidRPr="0032558A" w:rsidRDefault="008050CD" w:rsidP="008050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По состоянию на 01.01.2024 официально зарегистрировано безработными 125 человек </w:t>
      </w:r>
      <w:r w:rsidRPr="0032558A">
        <w:rPr>
          <w:rFonts w:ascii="Times New Roman" w:hAnsi="Times New Roman" w:cs="Times New Roman"/>
          <w:sz w:val="28"/>
          <w:szCs w:val="28"/>
        </w:rPr>
        <w:t>(на 01.01.202</w:t>
      </w:r>
      <w:r w:rsidR="00733683" w:rsidRPr="0032558A">
        <w:rPr>
          <w:rFonts w:ascii="Times New Roman" w:hAnsi="Times New Roman" w:cs="Times New Roman"/>
          <w:sz w:val="28"/>
          <w:szCs w:val="28"/>
        </w:rPr>
        <w:t>3</w:t>
      </w:r>
      <w:r w:rsidRPr="0032558A">
        <w:rPr>
          <w:rFonts w:ascii="Times New Roman" w:hAnsi="Times New Roman" w:cs="Times New Roman"/>
          <w:sz w:val="28"/>
          <w:szCs w:val="28"/>
        </w:rPr>
        <w:t xml:space="preserve"> - 131 чел), уровень регистрируемой безработицы составляет 1,0% (на 01.01.202</w:t>
      </w:r>
      <w:r w:rsidR="00733683" w:rsidRPr="0032558A">
        <w:rPr>
          <w:rFonts w:ascii="Times New Roman" w:hAnsi="Times New Roman" w:cs="Times New Roman"/>
          <w:sz w:val="28"/>
          <w:szCs w:val="28"/>
        </w:rPr>
        <w:t>3</w:t>
      </w:r>
      <w:r w:rsidRPr="0032558A">
        <w:rPr>
          <w:rFonts w:ascii="Times New Roman" w:hAnsi="Times New Roman" w:cs="Times New Roman"/>
          <w:sz w:val="28"/>
          <w:szCs w:val="28"/>
        </w:rPr>
        <w:t xml:space="preserve"> - 1,0%). </w:t>
      </w:r>
    </w:p>
    <w:p w:rsidR="00D55D2D" w:rsidRPr="00C74995" w:rsidRDefault="00D55D2D" w:rsidP="005D3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По структуре занятости населения экономика Гаврилов-Ямского муниципального района постепенно трансформируется из преимущественно производственной в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производственно-сервисную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>, с высокой долей бюджетной сферы.</w:t>
      </w:r>
    </w:p>
    <w:p w:rsidR="00D55D2D" w:rsidRPr="0032558A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</w:t>
      </w:r>
      <w:r w:rsidRPr="0032558A">
        <w:rPr>
          <w:rFonts w:ascii="Times New Roman" w:hAnsi="Times New Roman" w:cs="Times New Roman"/>
          <w:sz w:val="28"/>
          <w:szCs w:val="28"/>
        </w:rPr>
        <w:t>(без субъектов малого предпринимательства) в целом по району в 202</w:t>
      </w:r>
      <w:r w:rsidR="00CA36B7" w:rsidRPr="0032558A">
        <w:rPr>
          <w:rFonts w:ascii="Times New Roman" w:hAnsi="Times New Roman" w:cs="Times New Roman"/>
          <w:sz w:val="28"/>
          <w:szCs w:val="28"/>
        </w:rPr>
        <w:t>3</w:t>
      </w:r>
      <w:r w:rsidRPr="0032558A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CA36B7" w:rsidRPr="0032558A">
        <w:rPr>
          <w:rFonts w:ascii="Times New Roman" w:hAnsi="Times New Roman" w:cs="Times New Roman"/>
          <w:sz w:val="28"/>
          <w:szCs w:val="28"/>
        </w:rPr>
        <w:t>51212,6</w:t>
      </w:r>
      <w:r w:rsidRPr="0032558A">
        <w:rPr>
          <w:rFonts w:ascii="Times New Roman" w:hAnsi="Times New Roman" w:cs="Times New Roman"/>
          <w:sz w:val="28"/>
          <w:szCs w:val="28"/>
        </w:rPr>
        <w:t xml:space="preserve"> руб. (по области </w:t>
      </w:r>
      <w:r w:rsidR="00CA36B7" w:rsidRPr="0032558A">
        <w:rPr>
          <w:rFonts w:ascii="Times New Roman" w:hAnsi="Times New Roman" w:cs="Times New Roman"/>
          <w:sz w:val="28"/>
          <w:szCs w:val="28"/>
        </w:rPr>
        <w:t>60297,0</w:t>
      </w:r>
      <w:r w:rsidRPr="0032558A">
        <w:rPr>
          <w:rFonts w:ascii="Times New Roman" w:hAnsi="Times New Roman" w:cs="Times New Roman"/>
          <w:sz w:val="28"/>
          <w:szCs w:val="28"/>
        </w:rPr>
        <w:t xml:space="preserve"> руб.), что на </w:t>
      </w:r>
      <w:r w:rsidR="00CA36B7" w:rsidRPr="0032558A">
        <w:rPr>
          <w:rFonts w:ascii="Times New Roman" w:hAnsi="Times New Roman" w:cs="Times New Roman"/>
          <w:sz w:val="28"/>
          <w:szCs w:val="28"/>
        </w:rPr>
        <w:t>14,8</w:t>
      </w:r>
      <w:r w:rsidRPr="0032558A">
        <w:rPr>
          <w:rFonts w:ascii="Times New Roman" w:hAnsi="Times New Roman" w:cs="Times New Roman"/>
          <w:sz w:val="28"/>
          <w:szCs w:val="28"/>
        </w:rPr>
        <w:t>% выше аналогичного показателя 202</w:t>
      </w:r>
      <w:r w:rsidR="00CA36B7" w:rsidRPr="0032558A">
        <w:rPr>
          <w:rFonts w:ascii="Times New Roman" w:hAnsi="Times New Roman" w:cs="Times New Roman"/>
          <w:sz w:val="28"/>
          <w:szCs w:val="28"/>
        </w:rPr>
        <w:t>2</w:t>
      </w:r>
      <w:r w:rsidRPr="0032558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E6205" w:rsidRDefault="00DE6205" w:rsidP="00435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D13" w:rsidRPr="00C74995" w:rsidRDefault="007C6D13" w:rsidP="00435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БЮДЖЕТ</w:t>
      </w:r>
    </w:p>
    <w:p w:rsidR="00A13E81" w:rsidRPr="00C74995" w:rsidRDefault="00A13E81" w:rsidP="00435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1D1" w:rsidRPr="00C74995" w:rsidRDefault="004B61D1" w:rsidP="004B61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Бюджетная политика в 2023 году была направлена на обеспечение сбалансированности бюджета, повышение результативности бюджетных расходов за счет реализации внутренних резервов, минимизации бюджетных рисков и оптимизации расходов.</w:t>
      </w:r>
    </w:p>
    <w:p w:rsidR="004B61D1" w:rsidRPr="0032558A" w:rsidRDefault="004B61D1" w:rsidP="004B61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За 2023 год в доход бюджета муниципального района поступило 1</w:t>
      </w:r>
      <w:r w:rsidR="008D6715">
        <w:rPr>
          <w:rFonts w:ascii="Times New Roman" w:eastAsia="Calibri" w:hAnsi="Times New Roman" w:cs="Times New Roman"/>
          <w:sz w:val="28"/>
          <w:szCs w:val="28"/>
        </w:rPr>
        <w:t xml:space="preserve">.33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мл</w:t>
      </w:r>
      <w:r w:rsidR="008D6715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., что меньше поступлений 2022 года на 136,0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млн.руб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="003007CB" w:rsidRPr="0032558A">
        <w:rPr>
          <w:rFonts w:ascii="Times New Roman" w:eastAsia="Calibri" w:hAnsi="Times New Roman" w:cs="Times New Roman"/>
          <w:sz w:val="28"/>
          <w:szCs w:val="28"/>
        </w:rPr>
        <w:t>(</w:t>
      </w:r>
      <w:r w:rsidRPr="0032558A">
        <w:rPr>
          <w:rFonts w:ascii="Times New Roman" w:eastAsia="Calibri" w:hAnsi="Times New Roman" w:cs="Times New Roman"/>
          <w:sz w:val="28"/>
          <w:szCs w:val="28"/>
        </w:rPr>
        <w:t>снижение составило 9,3%</w:t>
      </w:r>
      <w:r w:rsidR="003007CB" w:rsidRPr="0032558A">
        <w:rPr>
          <w:rFonts w:ascii="Times New Roman" w:eastAsia="Calibri" w:hAnsi="Times New Roman" w:cs="Times New Roman"/>
          <w:sz w:val="28"/>
          <w:szCs w:val="28"/>
        </w:rPr>
        <w:t>)</w:t>
      </w:r>
      <w:r w:rsidRPr="003255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61D1" w:rsidRPr="00C74995" w:rsidRDefault="004B61D1" w:rsidP="004B61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Налоговые и неналоговые доходы за 2023 год поступили в сумме 153,9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>., рост относительно 2022 года составляет 10,5%. Удельный вес налоговых и неналоговых поступлений в общем объеме доходов бюджета муниципального района составляет 11,6%. Основную долю, 88,4% доходов бюджета муниципального района, составляют безвозмездные поступления из бюджетов других уровней.</w:t>
      </w:r>
    </w:p>
    <w:p w:rsidR="004B61D1" w:rsidRPr="00C74995" w:rsidRDefault="004B61D1" w:rsidP="004B61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Общий объем расходов составил 1</w:t>
      </w:r>
      <w:r w:rsidR="00E42199">
        <w:rPr>
          <w:rFonts w:ascii="Times New Roman" w:eastAsia="Calibri" w:hAnsi="Times New Roman" w:cs="Times New Roman"/>
          <w:sz w:val="28"/>
          <w:szCs w:val="28"/>
        </w:rPr>
        <w:t>,</w:t>
      </w: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32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мл</w:t>
      </w:r>
      <w:r w:rsidR="00E42199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>. Бюджет муниципального района является социально ориентированным. Основная часть его расходов направлялась на финансирование социально защищённых статей: образование, социальная политика, культура, а также на общегосударственные вопросы, вопросы национальной экономики и жилищно-коммунальное хозяйство.</w:t>
      </w:r>
    </w:p>
    <w:p w:rsidR="004B61D1" w:rsidRPr="00C74995" w:rsidRDefault="004B61D1" w:rsidP="004B61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Для бюджета района важными являются доходы, полученные в результате эффективного использования муниципального имущества.</w:t>
      </w:r>
    </w:p>
    <w:p w:rsidR="00DE6205" w:rsidRDefault="00DE6205" w:rsidP="00017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A98" w:rsidRPr="00C74995" w:rsidRDefault="00017A98" w:rsidP="00017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ЗЕМЛЯ, ИМУЩЕСТВО</w:t>
      </w:r>
    </w:p>
    <w:p w:rsidR="002A5A21" w:rsidRPr="00C74995" w:rsidRDefault="002A5A21" w:rsidP="00017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DA9" w:rsidRPr="00C74995" w:rsidRDefault="00CB5DA9" w:rsidP="00DE62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По состоянию на 01.01.2024 действует 950 договоров аренды земельных участков, расположенных на территории сельских поселений Гаврилов-Ямского муниципального района, 180 из них заключено в 2023 году. </w:t>
      </w:r>
    </w:p>
    <w:p w:rsidR="00CB5DA9" w:rsidRPr="00C74995" w:rsidRDefault="00FA7E1C" w:rsidP="00CB5D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B5DA9" w:rsidRPr="00C74995">
        <w:rPr>
          <w:rFonts w:ascii="Times New Roman" w:eastAsia="Calibri" w:hAnsi="Times New Roman" w:cs="Times New Roman"/>
          <w:sz w:val="28"/>
          <w:szCs w:val="28"/>
        </w:rPr>
        <w:t xml:space="preserve">В бюджет муниципального района  в 2023 году: </w:t>
      </w:r>
    </w:p>
    <w:p w:rsidR="00CB5DA9" w:rsidRPr="0032558A" w:rsidRDefault="00CB5DA9" w:rsidP="00CB5D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1) поступило от аренды земельных участков – 3,64 млн. руб., </w:t>
      </w:r>
      <w:r w:rsidR="009D2ECA" w:rsidRPr="0032558A">
        <w:rPr>
          <w:rFonts w:ascii="Times New Roman" w:eastAsia="Calibri" w:hAnsi="Times New Roman" w:cs="Times New Roman"/>
          <w:sz w:val="28"/>
          <w:szCs w:val="28"/>
        </w:rPr>
        <w:t>(</w:t>
      </w:r>
      <w:r w:rsidRPr="0032558A">
        <w:rPr>
          <w:rFonts w:ascii="Times New Roman" w:eastAsia="Calibri" w:hAnsi="Times New Roman" w:cs="Times New Roman"/>
          <w:sz w:val="28"/>
          <w:szCs w:val="28"/>
        </w:rPr>
        <w:t>на 12</w:t>
      </w:r>
      <w:r w:rsidR="0034112F" w:rsidRPr="003255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558A">
        <w:rPr>
          <w:rFonts w:ascii="Times New Roman" w:eastAsia="Calibri" w:hAnsi="Times New Roman" w:cs="Times New Roman"/>
          <w:sz w:val="28"/>
          <w:szCs w:val="28"/>
        </w:rPr>
        <w:t>% меньше чем в 2022 году</w:t>
      </w:r>
      <w:r w:rsidR="009D2ECA" w:rsidRPr="0032558A">
        <w:rPr>
          <w:rFonts w:ascii="Times New Roman" w:eastAsia="Calibri" w:hAnsi="Times New Roman" w:cs="Times New Roman"/>
          <w:sz w:val="28"/>
          <w:szCs w:val="28"/>
        </w:rPr>
        <w:t>)</w:t>
      </w:r>
      <w:r w:rsidRPr="0032558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B5DA9" w:rsidRPr="0032558A" w:rsidRDefault="00CB5DA9" w:rsidP="00CB5D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58A">
        <w:rPr>
          <w:rFonts w:ascii="Times New Roman" w:eastAsia="Calibri" w:hAnsi="Times New Roman" w:cs="Times New Roman"/>
          <w:sz w:val="28"/>
          <w:szCs w:val="28"/>
        </w:rPr>
        <w:t xml:space="preserve">- от аренды земельных участков, государственная собственность на которые не разграничена, поступило 3,2 млн. руб., </w:t>
      </w:r>
    </w:p>
    <w:p w:rsidR="00CB5DA9" w:rsidRPr="0032558A" w:rsidRDefault="00CB5DA9" w:rsidP="00CB5D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58A">
        <w:rPr>
          <w:rFonts w:ascii="Times New Roman" w:eastAsia="Calibri" w:hAnsi="Times New Roman" w:cs="Times New Roman"/>
          <w:sz w:val="28"/>
          <w:szCs w:val="28"/>
        </w:rPr>
        <w:t>- от аренды земельных участков, находящихся в собственности Гаврилов-Ямского муниципального района, поступило 0,37 млн. руб.</w:t>
      </w:r>
    </w:p>
    <w:p w:rsidR="00CB5DA9" w:rsidRPr="0032558A" w:rsidRDefault="00CB5DA9" w:rsidP="00CB5D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58A">
        <w:rPr>
          <w:rFonts w:ascii="Times New Roman" w:eastAsia="Calibri" w:hAnsi="Times New Roman" w:cs="Times New Roman"/>
          <w:sz w:val="28"/>
          <w:szCs w:val="28"/>
        </w:rPr>
        <w:lastRenderedPageBreak/>
        <w:t>2) Поступило от продажи и перераспределения земельных участков -</w:t>
      </w:r>
      <w:r w:rsidR="0034112F" w:rsidRPr="003255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558A">
        <w:rPr>
          <w:rFonts w:ascii="Times New Roman" w:eastAsia="Calibri" w:hAnsi="Times New Roman" w:cs="Times New Roman"/>
          <w:sz w:val="28"/>
          <w:szCs w:val="28"/>
        </w:rPr>
        <w:t>2,67 млн. руб. (на 160 % больше чем в 2022 году).</w:t>
      </w:r>
    </w:p>
    <w:p w:rsidR="00981A29" w:rsidRPr="0032558A" w:rsidRDefault="00FA7E1C" w:rsidP="008946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58A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proofErr w:type="gramStart"/>
      <w:r w:rsidR="00981A29" w:rsidRPr="0032558A">
        <w:rPr>
          <w:rFonts w:ascii="Times New Roman" w:eastAsia="Calibri" w:hAnsi="Times New Roman" w:cs="Times New Roman"/>
          <w:sz w:val="28"/>
          <w:szCs w:val="28"/>
        </w:rPr>
        <w:t>В 2023 году заключено 69 договоров купли-продажи земельных участков. (70% договоров заключены в IV квартале  2023, платежи по ним поступали еще в январе 2024 года.</w:t>
      </w:r>
      <w:proofErr w:type="gramEnd"/>
      <w:r w:rsidR="00981A29" w:rsidRPr="003255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81A29" w:rsidRPr="0032558A">
        <w:rPr>
          <w:rFonts w:ascii="Times New Roman" w:eastAsia="Calibri" w:hAnsi="Times New Roman" w:cs="Times New Roman"/>
          <w:sz w:val="28"/>
          <w:szCs w:val="28"/>
        </w:rPr>
        <w:t>Это связано с вступлением в силу Постановления Правительства ЯО от 17.10.2022 № 913-п "Об установлении порядка определения цены продажи гражданам земельных участков, находящихся в собственности Ярославской области, и земельных участков, государственная собственность на которые не разграничена, предназначенных для ведения личного подсобного хозяйства за границами населенного пункта, ведения садоводства или огородничества, предоставляемых без проведения торгов").</w:t>
      </w:r>
      <w:proofErr w:type="gramEnd"/>
    </w:p>
    <w:p w:rsidR="00981A29" w:rsidRPr="0032558A" w:rsidRDefault="00981A29" w:rsidP="00981A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58A">
        <w:rPr>
          <w:rFonts w:ascii="Times New Roman" w:eastAsia="Calibri" w:hAnsi="Times New Roman" w:cs="Times New Roman"/>
          <w:sz w:val="28"/>
          <w:szCs w:val="28"/>
        </w:rPr>
        <w:t xml:space="preserve">       От продажи земельных участков, государственная собственность на которые не разграничена, поступило 1</w:t>
      </w:r>
      <w:r w:rsidR="008946AD" w:rsidRPr="0032558A">
        <w:rPr>
          <w:rFonts w:ascii="Times New Roman" w:eastAsia="Calibri" w:hAnsi="Times New Roman" w:cs="Times New Roman"/>
          <w:sz w:val="28"/>
          <w:szCs w:val="28"/>
        </w:rPr>
        <w:t>,</w:t>
      </w:r>
      <w:r w:rsidRPr="0032558A">
        <w:rPr>
          <w:rFonts w:ascii="Times New Roman" w:eastAsia="Calibri" w:hAnsi="Times New Roman" w:cs="Times New Roman"/>
          <w:sz w:val="28"/>
          <w:szCs w:val="28"/>
        </w:rPr>
        <w:t>8</w:t>
      </w:r>
      <w:r w:rsidR="008946AD" w:rsidRPr="0032558A">
        <w:rPr>
          <w:rFonts w:ascii="Times New Roman" w:eastAsia="Calibri" w:hAnsi="Times New Roman" w:cs="Times New Roman"/>
          <w:sz w:val="28"/>
          <w:szCs w:val="28"/>
        </w:rPr>
        <w:t xml:space="preserve"> млн</w:t>
      </w:r>
      <w:r w:rsidRPr="0032558A">
        <w:rPr>
          <w:rFonts w:ascii="Times New Roman" w:eastAsia="Calibri" w:hAnsi="Times New Roman" w:cs="Times New Roman"/>
          <w:sz w:val="28"/>
          <w:szCs w:val="28"/>
        </w:rPr>
        <w:t xml:space="preserve">. руб. (в 2 раза больше чем в 2022году). </w:t>
      </w:r>
    </w:p>
    <w:p w:rsidR="00981A29" w:rsidRPr="0032558A" w:rsidRDefault="00981A29" w:rsidP="00981A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58A">
        <w:rPr>
          <w:rFonts w:ascii="Times New Roman" w:eastAsia="Calibri" w:hAnsi="Times New Roman" w:cs="Times New Roman"/>
          <w:sz w:val="28"/>
          <w:szCs w:val="28"/>
        </w:rPr>
        <w:t xml:space="preserve">Заключено 26 соглашений о перераспределении земельных участков на общую сумму 673 тыс. руб. </w:t>
      </w:r>
    </w:p>
    <w:p w:rsidR="00981A29" w:rsidRPr="0032558A" w:rsidRDefault="00981A29" w:rsidP="00981A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58A">
        <w:rPr>
          <w:rFonts w:ascii="Times New Roman" w:eastAsia="Calibri" w:hAnsi="Times New Roman" w:cs="Times New Roman"/>
          <w:sz w:val="28"/>
          <w:szCs w:val="28"/>
        </w:rPr>
        <w:t xml:space="preserve">         Было организовано и проведено 4 аукционов на 22 лота, по 21-му земельному участку заключены договор</w:t>
      </w:r>
      <w:r w:rsidR="00066DD1" w:rsidRPr="0032558A">
        <w:rPr>
          <w:rFonts w:ascii="Times New Roman" w:eastAsia="Calibri" w:hAnsi="Times New Roman" w:cs="Times New Roman"/>
          <w:sz w:val="28"/>
          <w:szCs w:val="28"/>
        </w:rPr>
        <w:t>ы</w:t>
      </w:r>
      <w:r w:rsidRPr="003255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1A29" w:rsidRPr="0032558A" w:rsidRDefault="00981A29" w:rsidP="00981A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58A">
        <w:rPr>
          <w:rFonts w:ascii="Times New Roman" w:eastAsia="Calibri" w:hAnsi="Times New Roman" w:cs="Times New Roman"/>
          <w:sz w:val="28"/>
          <w:szCs w:val="28"/>
        </w:rPr>
        <w:t>26 земельных участка предоставлено льготным категориям граждан</w:t>
      </w:r>
    </w:p>
    <w:p w:rsidR="00721DDD" w:rsidRPr="0032558A" w:rsidRDefault="00981A29" w:rsidP="00981A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58A">
        <w:rPr>
          <w:rFonts w:ascii="Times New Roman" w:eastAsia="Calibri" w:hAnsi="Times New Roman" w:cs="Times New Roman"/>
          <w:sz w:val="28"/>
          <w:szCs w:val="28"/>
        </w:rPr>
        <w:t>(25 ЛПХ, 1 участок для ИЖС).</w:t>
      </w:r>
    </w:p>
    <w:p w:rsidR="00066DD1" w:rsidRPr="0032558A" w:rsidRDefault="00066DD1" w:rsidP="0006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DD1">
        <w:rPr>
          <w:rFonts w:ascii="Times New Roman" w:hAnsi="Times New Roman" w:cs="Times New Roman"/>
          <w:sz w:val="28"/>
          <w:szCs w:val="28"/>
        </w:rPr>
        <w:t>За 2023 год в бюджет района поступило 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66D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Pr="00066DD1">
        <w:rPr>
          <w:rFonts w:ascii="Times New Roman" w:hAnsi="Times New Roman" w:cs="Times New Roman"/>
          <w:sz w:val="28"/>
          <w:szCs w:val="28"/>
        </w:rPr>
        <w:t xml:space="preserve"> руб. арендной платы за пользование муниципальным </w:t>
      </w:r>
      <w:r w:rsidRPr="0032558A">
        <w:rPr>
          <w:rFonts w:ascii="Times New Roman" w:hAnsi="Times New Roman" w:cs="Times New Roman"/>
          <w:sz w:val="28"/>
          <w:szCs w:val="28"/>
        </w:rPr>
        <w:t xml:space="preserve">имуществом (годовой план по доходам от аренды 2 млн. руб.). Выполнение плана по доходам от аренды имущества составляет 111 % годового плана. Рост 107% к уровню прошлого года (за 2022 год поступило 2,172 </w:t>
      </w:r>
      <w:proofErr w:type="spellStart"/>
      <w:r w:rsidRPr="0032558A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255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558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2558A">
        <w:rPr>
          <w:rFonts w:ascii="Times New Roman" w:hAnsi="Times New Roman" w:cs="Times New Roman"/>
          <w:sz w:val="28"/>
          <w:szCs w:val="28"/>
        </w:rPr>
        <w:t xml:space="preserve">.).  </w:t>
      </w:r>
    </w:p>
    <w:p w:rsidR="00066DD1" w:rsidRDefault="00066DD1" w:rsidP="00066D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58A">
        <w:rPr>
          <w:rFonts w:ascii="Times New Roman" w:hAnsi="Times New Roman" w:cs="Times New Roman"/>
          <w:sz w:val="28"/>
          <w:szCs w:val="28"/>
        </w:rPr>
        <w:t>Исполнение бюджета муниципального района по доходам от приватизации имущества, находящегося в собственности муниципального</w:t>
      </w:r>
      <w:r w:rsidRPr="00066DD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6DD1">
        <w:rPr>
          <w:rFonts w:ascii="Times New Roman" w:hAnsi="Times New Roman" w:cs="Times New Roman"/>
          <w:sz w:val="28"/>
          <w:szCs w:val="28"/>
        </w:rPr>
        <w:t>, в части приватизации нефинансовых активов имущества казны составило 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66DD1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>8 млн.</w:t>
      </w:r>
      <w:r w:rsidRPr="0006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DD1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66DD1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066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66DD1">
        <w:rPr>
          <w:rFonts w:ascii="Times New Roman" w:hAnsi="Times New Roman" w:cs="Times New Roman"/>
          <w:sz w:val="28"/>
          <w:szCs w:val="28"/>
        </w:rPr>
        <w:t>одово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66DD1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6DD1">
        <w:rPr>
          <w:rFonts w:ascii="Times New Roman" w:hAnsi="Times New Roman" w:cs="Times New Roman"/>
          <w:sz w:val="28"/>
          <w:szCs w:val="28"/>
        </w:rPr>
        <w:t xml:space="preserve"> на 101,2%.</w:t>
      </w:r>
    </w:p>
    <w:p w:rsidR="00DE6205" w:rsidRDefault="00DE6205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D2D" w:rsidRPr="00C74995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ПРОМЫШЛЕННОСТЬ  И  ИНВЕСТИЦИИ</w:t>
      </w:r>
    </w:p>
    <w:p w:rsidR="00D55D2D" w:rsidRPr="00C74995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Основные отрасли промышленности: машиностроение, обеспечение электрической энергией, газом и паром,</w:t>
      </w:r>
      <w:r w:rsidRPr="00C74995">
        <w:t xml:space="preserve"> </w:t>
      </w:r>
      <w:r w:rsidRPr="00C74995">
        <w:rPr>
          <w:rFonts w:ascii="Times New Roman" w:hAnsi="Times New Roman" w:cs="Times New Roman"/>
          <w:sz w:val="28"/>
          <w:szCs w:val="28"/>
        </w:rPr>
        <w:t xml:space="preserve">деревообработка, производство строительных материалов. </w:t>
      </w:r>
    </w:p>
    <w:p w:rsidR="00D55D2D" w:rsidRPr="0032558A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Крупными и средними предприятиями в 202</w:t>
      </w:r>
      <w:r w:rsidR="00783E54" w:rsidRPr="00C74995">
        <w:rPr>
          <w:rFonts w:ascii="Times New Roman" w:hAnsi="Times New Roman" w:cs="Times New Roman"/>
          <w:sz w:val="28"/>
          <w:szCs w:val="28"/>
        </w:rPr>
        <w:t>3</w:t>
      </w:r>
      <w:r w:rsidRPr="00C74995">
        <w:rPr>
          <w:rFonts w:ascii="Times New Roman" w:hAnsi="Times New Roman" w:cs="Times New Roman"/>
          <w:sz w:val="28"/>
          <w:szCs w:val="28"/>
        </w:rPr>
        <w:t xml:space="preserve"> году отгружено товаров  собственного производства на сумму</w:t>
      </w:r>
      <w:r w:rsidR="00E66511" w:rsidRPr="00C74995">
        <w:rPr>
          <w:rFonts w:ascii="Times New Roman" w:hAnsi="Times New Roman" w:cs="Times New Roman"/>
          <w:sz w:val="28"/>
          <w:szCs w:val="28"/>
        </w:rPr>
        <w:t xml:space="preserve"> </w:t>
      </w:r>
      <w:r w:rsidR="001F70CA" w:rsidRPr="00C74995">
        <w:rPr>
          <w:rFonts w:ascii="Times New Roman" w:hAnsi="Times New Roman" w:cs="Times New Roman"/>
          <w:sz w:val="28"/>
          <w:szCs w:val="28"/>
        </w:rPr>
        <w:t>5,7</w:t>
      </w:r>
      <w:r w:rsidRPr="00C74995">
        <w:rPr>
          <w:rFonts w:ascii="Times New Roman" w:hAnsi="Times New Roman" w:cs="Times New Roman"/>
          <w:sz w:val="28"/>
          <w:szCs w:val="28"/>
        </w:rPr>
        <w:t xml:space="preserve"> млрд. руб., </w:t>
      </w:r>
      <w:r w:rsidR="001F70CA" w:rsidRPr="0032558A">
        <w:rPr>
          <w:rFonts w:ascii="Times New Roman" w:hAnsi="Times New Roman" w:cs="Times New Roman"/>
          <w:sz w:val="28"/>
          <w:szCs w:val="28"/>
        </w:rPr>
        <w:t>(на 43,6 % больше чем в 2022 году).</w:t>
      </w:r>
    </w:p>
    <w:p w:rsidR="00D55D2D" w:rsidRPr="0032558A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58A">
        <w:rPr>
          <w:rFonts w:ascii="Times New Roman" w:hAnsi="Times New Roman" w:cs="Times New Roman"/>
          <w:sz w:val="28"/>
          <w:szCs w:val="28"/>
        </w:rPr>
        <w:t>В промышленности (без субъектов малого предпринимательства) занято</w:t>
      </w:r>
      <w:r w:rsidR="00D50892" w:rsidRPr="0032558A">
        <w:rPr>
          <w:rFonts w:ascii="Times New Roman" w:hAnsi="Times New Roman" w:cs="Times New Roman"/>
          <w:sz w:val="28"/>
          <w:szCs w:val="28"/>
        </w:rPr>
        <w:t xml:space="preserve"> более </w:t>
      </w:r>
      <w:r w:rsidRPr="0032558A">
        <w:rPr>
          <w:rFonts w:ascii="Times New Roman" w:hAnsi="Times New Roman" w:cs="Times New Roman"/>
          <w:sz w:val="28"/>
          <w:szCs w:val="28"/>
        </w:rPr>
        <w:t>2</w:t>
      </w:r>
      <w:r w:rsidR="00B46442" w:rsidRPr="0032558A">
        <w:rPr>
          <w:rFonts w:ascii="Times New Roman" w:hAnsi="Times New Roman" w:cs="Times New Roman"/>
          <w:sz w:val="28"/>
          <w:szCs w:val="28"/>
        </w:rPr>
        <w:t>1</w:t>
      </w:r>
      <w:r w:rsidRPr="0032558A">
        <w:rPr>
          <w:rFonts w:ascii="Times New Roman" w:hAnsi="Times New Roman" w:cs="Times New Roman"/>
          <w:sz w:val="28"/>
          <w:szCs w:val="28"/>
        </w:rPr>
        <w:t xml:space="preserve">00 человек. </w:t>
      </w:r>
    </w:p>
    <w:p w:rsidR="00F11FAA" w:rsidRPr="0032558A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58A">
        <w:rPr>
          <w:rFonts w:ascii="Times New Roman" w:hAnsi="Times New Roman" w:cs="Times New Roman"/>
          <w:sz w:val="28"/>
          <w:szCs w:val="28"/>
        </w:rPr>
        <w:t xml:space="preserve">Абсолютным лидером в отрасли промышленности является АО ГМЗ «Агат». </w:t>
      </w:r>
    </w:p>
    <w:p w:rsidR="00D55D2D" w:rsidRPr="0032558A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58A">
        <w:rPr>
          <w:rFonts w:ascii="Times New Roman" w:hAnsi="Times New Roman" w:cs="Times New Roman"/>
          <w:sz w:val="28"/>
          <w:szCs w:val="28"/>
        </w:rPr>
        <w:t>В 202</w:t>
      </w:r>
      <w:r w:rsidR="0034112F" w:rsidRPr="0032558A">
        <w:rPr>
          <w:rFonts w:ascii="Times New Roman" w:hAnsi="Times New Roman" w:cs="Times New Roman"/>
          <w:sz w:val="28"/>
          <w:szCs w:val="28"/>
        </w:rPr>
        <w:t>3</w:t>
      </w:r>
      <w:r w:rsidRPr="0032558A"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по крупным и средним предприятиям составил </w:t>
      </w:r>
      <w:r w:rsidR="0034112F" w:rsidRPr="0032558A">
        <w:rPr>
          <w:rFonts w:ascii="Times New Roman" w:hAnsi="Times New Roman" w:cs="Times New Roman"/>
          <w:sz w:val="28"/>
          <w:szCs w:val="28"/>
        </w:rPr>
        <w:t>284,6</w:t>
      </w:r>
      <w:r w:rsidRPr="0032558A">
        <w:rPr>
          <w:rFonts w:ascii="Times New Roman" w:hAnsi="Times New Roman" w:cs="Times New Roman"/>
          <w:sz w:val="28"/>
          <w:szCs w:val="28"/>
        </w:rPr>
        <w:t xml:space="preserve"> млн. руб., это выше показателя предыдущего года </w:t>
      </w:r>
      <w:r w:rsidR="003667D0" w:rsidRPr="0032558A">
        <w:rPr>
          <w:rFonts w:ascii="Times New Roman" w:hAnsi="Times New Roman" w:cs="Times New Roman"/>
          <w:sz w:val="28"/>
          <w:szCs w:val="28"/>
        </w:rPr>
        <w:t xml:space="preserve">(в сопоставимых ценах) </w:t>
      </w:r>
      <w:r w:rsidRPr="0032558A">
        <w:rPr>
          <w:rFonts w:ascii="Times New Roman" w:hAnsi="Times New Roman" w:cs="Times New Roman"/>
          <w:sz w:val="28"/>
          <w:szCs w:val="28"/>
        </w:rPr>
        <w:t xml:space="preserve">на </w:t>
      </w:r>
      <w:r w:rsidR="0034112F" w:rsidRPr="0032558A">
        <w:rPr>
          <w:rFonts w:ascii="Times New Roman" w:hAnsi="Times New Roman" w:cs="Times New Roman"/>
          <w:sz w:val="28"/>
          <w:szCs w:val="28"/>
        </w:rPr>
        <w:t>1,9</w:t>
      </w:r>
      <w:r w:rsidRPr="0032558A">
        <w:rPr>
          <w:rFonts w:ascii="Times New Roman" w:hAnsi="Times New Roman" w:cs="Times New Roman"/>
          <w:sz w:val="28"/>
          <w:szCs w:val="28"/>
        </w:rPr>
        <w:t>%.</w:t>
      </w:r>
    </w:p>
    <w:p w:rsidR="00093CC5" w:rsidRDefault="00093CC5" w:rsidP="00093C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Работа Администрации муниципального района по привлечению инвестиций в экономику района проводится по трем основным направлениям: развитие производства, туризма и городской среды. 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Для формирования новых возможностей для бизнеса  на территории моногорода Гаврилов-Ям </w:t>
      </w:r>
      <w:r w:rsidR="00822D66">
        <w:rPr>
          <w:rFonts w:ascii="Times New Roman" w:hAnsi="Times New Roman" w:cs="Times New Roman"/>
          <w:sz w:val="28"/>
          <w:szCs w:val="28"/>
        </w:rPr>
        <w:t xml:space="preserve"> в 2018 году была </w:t>
      </w:r>
      <w:r w:rsidRPr="00C74995">
        <w:rPr>
          <w:rFonts w:ascii="Times New Roman" w:hAnsi="Times New Roman" w:cs="Times New Roman"/>
          <w:sz w:val="28"/>
          <w:szCs w:val="28"/>
        </w:rPr>
        <w:t xml:space="preserve">создана территория </w:t>
      </w:r>
      <w:r w:rsidRPr="00C74995">
        <w:rPr>
          <w:rFonts w:ascii="Times New Roman" w:hAnsi="Times New Roman" w:cs="Times New Roman"/>
          <w:sz w:val="28"/>
          <w:szCs w:val="28"/>
        </w:rPr>
        <w:lastRenderedPageBreak/>
        <w:t>опережающего развития - территория, на которой установлен особый правовой режим осуществления предпринимательской и иной деятельности в целях формирования благоприятных усл</w:t>
      </w:r>
      <w:r w:rsidR="00822D66">
        <w:rPr>
          <w:rFonts w:ascii="Times New Roman" w:hAnsi="Times New Roman" w:cs="Times New Roman"/>
          <w:sz w:val="28"/>
          <w:szCs w:val="28"/>
        </w:rPr>
        <w:t>овий для привлечения инвестиций, сроком на 10 лет. В 2023 году срок ТОР «Гаврилов-Ям» продлен до 2030 года.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995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 202</w:t>
      </w:r>
      <w:r w:rsidR="0034112F" w:rsidRPr="00C74995">
        <w:rPr>
          <w:rFonts w:ascii="Times New Roman" w:hAnsi="Times New Roman" w:cs="Times New Roman"/>
          <w:sz w:val="28"/>
          <w:szCs w:val="28"/>
        </w:rPr>
        <w:t>3</w:t>
      </w:r>
      <w:r w:rsidRPr="00C74995">
        <w:rPr>
          <w:rFonts w:ascii="Times New Roman" w:hAnsi="Times New Roman" w:cs="Times New Roman"/>
          <w:sz w:val="28"/>
          <w:szCs w:val="28"/>
        </w:rPr>
        <w:t xml:space="preserve"> года в качестве резидентов ТОР осуществляли свою деятельность </w:t>
      </w:r>
      <w:r w:rsidR="00B846BB" w:rsidRPr="00C74995">
        <w:rPr>
          <w:rFonts w:ascii="Times New Roman" w:hAnsi="Times New Roman" w:cs="Times New Roman"/>
          <w:sz w:val="28"/>
          <w:szCs w:val="28"/>
        </w:rPr>
        <w:t>6</w:t>
      </w:r>
      <w:r w:rsidRPr="00C74995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F11FAA" w:rsidRPr="00C74995">
        <w:rPr>
          <w:rFonts w:ascii="Times New Roman" w:hAnsi="Times New Roman" w:cs="Times New Roman"/>
          <w:sz w:val="28"/>
          <w:szCs w:val="28"/>
        </w:rPr>
        <w:t>.</w:t>
      </w:r>
      <w:r w:rsidRPr="00C749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2D" w:rsidRPr="00C74995" w:rsidRDefault="001E48A0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Большая часть</w:t>
      </w:r>
      <w:r w:rsidR="00D55D2D" w:rsidRPr="00C74995">
        <w:rPr>
          <w:rFonts w:ascii="Times New Roman" w:hAnsi="Times New Roman" w:cs="Times New Roman"/>
          <w:sz w:val="28"/>
          <w:szCs w:val="28"/>
        </w:rPr>
        <w:t xml:space="preserve"> резидент</w:t>
      </w:r>
      <w:r w:rsidR="00C251CB" w:rsidRPr="00C74995">
        <w:rPr>
          <w:rFonts w:ascii="Times New Roman" w:hAnsi="Times New Roman" w:cs="Times New Roman"/>
          <w:sz w:val="28"/>
          <w:szCs w:val="28"/>
        </w:rPr>
        <w:t>ов</w:t>
      </w:r>
      <w:r w:rsidR="00D55D2D" w:rsidRPr="00C74995">
        <w:rPr>
          <w:rFonts w:ascii="Times New Roman" w:hAnsi="Times New Roman" w:cs="Times New Roman"/>
          <w:sz w:val="28"/>
          <w:szCs w:val="28"/>
        </w:rPr>
        <w:t xml:space="preserve"> ТОР осуществляют свою деятельность на площадях частного промышленного парка «ЛОКАЛОВЪ». На территории земельных участков</w:t>
      </w:r>
      <w:r w:rsidRPr="00C74995">
        <w:rPr>
          <w:rFonts w:ascii="Times New Roman" w:hAnsi="Times New Roman" w:cs="Times New Roman"/>
          <w:sz w:val="28"/>
          <w:szCs w:val="28"/>
        </w:rPr>
        <w:t xml:space="preserve"> общей площадью 15,9 га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55D2D" w:rsidRPr="00C74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5D2D" w:rsidRPr="00C749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55D2D" w:rsidRPr="00C74995">
        <w:rPr>
          <w:rFonts w:ascii="Times New Roman" w:hAnsi="Times New Roman" w:cs="Times New Roman"/>
          <w:sz w:val="28"/>
          <w:szCs w:val="28"/>
        </w:rPr>
        <w:t xml:space="preserve">асположены производственные здания площадью 70 </w:t>
      </w:r>
      <w:proofErr w:type="spellStart"/>
      <w:r w:rsidR="00D55D2D" w:rsidRPr="00C74995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="00D55D2D" w:rsidRPr="00C74995">
        <w:rPr>
          <w:rFonts w:ascii="Times New Roman" w:hAnsi="Times New Roman" w:cs="Times New Roman"/>
          <w:sz w:val="28"/>
          <w:szCs w:val="28"/>
        </w:rPr>
        <w:t>., предоставл</w:t>
      </w:r>
      <w:r w:rsidRPr="00C74995">
        <w:rPr>
          <w:rFonts w:ascii="Times New Roman" w:hAnsi="Times New Roman" w:cs="Times New Roman"/>
          <w:sz w:val="28"/>
          <w:szCs w:val="28"/>
        </w:rPr>
        <w:t>яемые</w:t>
      </w:r>
      <w:r w:rsidR="00D55D2D" w:rsidRPr="00C74995">
        <w:rPr>
          <w:rFonts w:ascii="Times New Roman" w:hAnsi="Times New Roman" w:cs="Times New Roman"/>
          <w:sz w:val="28"/>
          <w:szCs w:val="28"/>
        </w:rPr>
        <w:t xml:space="preserve"> в аренду.  Сейчас на территории находятся </w:t>
      </w:r>
      <w:r w:rsidR="00C251CB" w:rsidRPr="00C74995">
        <w:rPr>
          <w:rFonts w:ascii="Times New Roman" w:hAnsi="Times New Roman" w:cs="Times New Roman"/>
          <w:sz w:val="28"/>
          <w:szCs w:val="28"/>
        </w:rPr>
        <w:t>более</w:t>
      </w:r>
      <w:r w:rsidR="00D55D2D" w:rsidRPr="00C74995">
        <w:rPr>
          <w:rFonts w:ascii="Times New Roman" w:hAnsi="Times New Roman" w:cs="Times New Roman"/>
          <w:sz w:val="28"/>
          <w:szCs w:val="28"/>
        </w:rPr>
        <w:t xml:space="preserve"> </w:t>
      </w:r>
      <w:r w:rsidR="00B846BB" w:rsidRPr="00C74995">
        <w:rPr>
          <w:rFonts w:ascii="Times New Roman" w:hAnsi="Times New Roman" w:cs="Times New Roman"/>
          <w:sz w:val="28"/>
          <w:szCs w:val="28"/>
        </w:rPr>
        <w:t>8</w:t>
      </w:r>
      <w:r w:rsidR="005E1F1F" w:rsidRPr="00C74995">
        <w:rPr>
          <w:rFonts w:ascii="Times New Roman" w:hAnsi="Times New Roman" w:cs="Times New Roman"/>
          <w:sz w:val="28"/>
          <w:szCs w:val="28"/>
        </w:rPr>
        <w:t xml:space="preserve">5 </w:t>
      </w:r>
      <w:r w:rsidR="00D55D2D" w:rsidRPr="00C74995">
        <w:rPr>
          <w:rFonts w:ascii="Times New Roman" w:hAnsi="Times New Roman" w:cs="Times New Roman"/>
          <w:sz w:val="28"/>
          <w:szCs w:val="28"/>
        </w:rPr>
        <w:t>арендаторов.</w:t>
      </w:r>
    </w:p>
    <w:p w:rsidR="00F11FAA" w:rsidRPr="00C74995" w:rsidRDefault="00F11FAA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D2D" w:rsidRPr="00C74995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 xml:space="preserve">МАЛОЕ  ПРЕДПРИНИМАТЕЛЬСТВО  </w:t>
      </w:r>
    </w:p>
    <w:p w:rsidR="00D55D2D" w:rsidRPr="00C74995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И  ПОТРЕБИТЕЛЬСКИЙ  РЫНОК</w:t>
      </w:r>
    </w:p>
    <w:p w:rsidR="00D55D2D" w:rsidRPr="00C74995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3004FA" w:rsidRPr="00C74995">
        <w:rPr>
          <w:rFonts w:ascii="Times New Roman" w:hAnsi="Times New Roman" w:cs="Times New Roman"/>
          <w:sz w:val="28"/>
          <w:szCs w:val="28"/>
        </w:rPr>
        <w:t>4</w:t>
      </w:r>
      <w:r w:rsidRPr="00C74995">
        <w:rPr>
          <w:rFonts w:ascii="Times New Roman" w:hAnsi="Times New Roman" w:cs="Times New Roman"/>
          <w:sz w:val="28"/>
          <w:szCs w:val="28"/>
        </w:rPr>
        <w:t xml:space="preserve"> на территории района осуществляли свою деятельность 3</w:t>
      </w:r>
      <w:r w:rsidR="002E633C" w:rsidRPr="00C74995">
        <w:rPr>
          <w:rFonts w:ascii="Times New Roman" w:hAnsi="Times New Roman" w:cs="Times New Roman"/>
          <w:sz w:val="28"/>
          <w:szCs w:val="28"/>
        </w:rPr>
        <w:t>2</w:t>
      </w:r>
      <w:r w:rsidRPr="00C74995">
        <w:rPr>
          <w:rFonts w:ascii="Times New Roman" w:hAnsi="Times New Roman" w:cs="Times New Roman"/>
          <w:sz w:val="28"/>
          <w:szCs w:val="28"/>
        </w:rPr>
        <w:t xml:space="preserve"> малых предприяти</w:t>
      </w:r>
      <w:r w:rsidR="002E633C" w:rsidRPr="00C74995">
        <w:rPr>
          <w:rFonts w:ascii="Times New Roman" w:hAnsi="Times New Roman" w:cs="Times New Roman"/>
          <w:sz w:val="28"/>
          <w:szCs w:val="28"/>
        </w:rPr>
        <w:t>я</w:t>
      </w:r>
      <w:r w:rsidRPr="00C74995">
        <w:rPr>
          <w:rFonts w:ascii="Times New Roman" w:hAnsi="Times New Roman" w:cs="Times New Roman"/>
          <w:sz w:val="28"/>
          <w:szCs w:val="28"/>
        </w:rPr>
        <w:t xml:space="preserve">, </w:t>
      </w:r>
      <w:r w:rsidR="002E633C" w:rsidRPr="00C74995">
        <w:rPr>
          <w:rFonts w:ascii="Times New Roman" w:hAnsi="Times New Roman" w:cs="Times New Roman"/>
          <w:sz w:val="28"/>
          <w:szCs w:val="28"/>
        </w:rPr>
        <w:t>605</w:t>
      </w:r>
      <w:r w:rsidRPr="00C749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, на которых работают более </w:t>
      </w:r>
      <w:r w:rsidR="003004FA" w:rsidRPr="00C74995">
        <w:rPr>
          <w:rFonts w:ascii="Times New Roman" w:hAnsi="Times New Roman" w:cs="Times New Roman"/>
          <w:sz w:val="28"/>
          <w:szCs w:val="28"/>
        </w:rPr>
        <w:t>3</w:t>
      </w:r>
      <w:r w:rsidR="002E633C" w:rsidRPr="00C74995">
        <w:rPr>
          <w:rFonts w:ascii="Times New Roman" w:hAnsi="Times New Roman" w:cs="Times New Roman"/>
          <w:sz w:val="28"/>
          <w:szCs w:val="28"/>
        </w:rPr>
        <w:t>5</w:t>
      </w:r>
      <w:r w:rsidRPr="00C74995">
        <w:rPr>
          <w:rFonts w:ascii="Times New Roman" w:hAnsi="Times New Roman" w:cs="Times New Roman"/>
          <w:sz w:val="28"/>
          <w:szCs w:val="28"/>
        </w:rPr>
        <w:t xml:space="preserve">00 человек. 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общем объеме валовой продукции по полному кругу предприятий района доля субъектов </w:t>
      </w:r>
      <w:r w:rsidR="00D6028A" w:rsidRPr="00C74995">
        <w:rPr>
          <w:rFonts w:ascii="Times New Roman" w:hAnsi="Times New Roman" w:cs="Times New Roman"/>
          <w:sz w:val="28"/>
          <w:szCs w:val="28"/>
        </w:rPr>
        <w:t>малого предпринимательства</w:t>
      </w:r>
      <w:r w:rsidRPr="00C74995">
        <w:rPr>
          <w:rFonts w:ascii="Times New Roman" w:hAnsi="Times New Roman" w:cs="Times New Roman"/>
          <w:sz w:val="28"/>
          <w:szCs w:val="28"/>
        </w:rPr>
        <w:t xml:space="preserve">  со</w:t>
      </w:r>
      <w:r w:rsidR="00901A51" w:rsidRPr="00C74995">
        <w:rPr>
          <w:rFonts w:ascii="Times New Roman" w:hAnsi="Times New Roman" w:cs="Times New Roman"/>
          <w:sz w:val="28"/>
          <w:szCs w:val="28"/>
        </w:rPr>
        <w:t xml:space="preserve">ставляет примерно третью часть, </w:t>
      </w:r>
      <w:r w:rsidRPr="00C74995">
        <w:rPr>
          <w:rFonts w:ascii="Times New Roman" w:hAnsi="Times New Roman" w:cs="Times New Roman"/>
          <w:sz w:val="28"/>
          <w:szCs w:val="28"/>
        </w:rPr>
        <w:t xml:space="preserve">объем отгрузки товаров собственного производства </w:t>
      </w:r>
      <w:r w:rsidR="00901A51" w:rsidRPr="00C74995">
        <w:rPr>
          <w:rFonts w:ascii="Times New Roman" w:hAnsi="Times New Roman" w:cs="Times New Roman"/>
          <w:sz w:val="28"/>
          <w:szCs w:val="28"/>
        </w:rPr>
        <w:t xml:space="preserve">- </w:t>
      </w:r>
      <w:r w:rsidRPr="00C74995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EE6474" w:rsidRPr="00C74995">
        <w:rPr>
          <w:rFonts w:ascii="Times New Roman" w:hAnsi="Times New Roman" w:cs="Times New Roman"/>
          <w:sz w:val="28"/>
          <w:szCs w:val="28"/>
        </w:rPr>
        <w:t xml:space="preserve">полутора </w:t>
      </w:r>
      <w:r w:rsidRPr="00C74995">
        <w:rPr>
          <w:rFonts w:ascii="Times New Roman" w:hAnsi="Times New Roman" w:cs="Times New Roman"/>
          <w:sz w:val="28"/>
          <w:szCs w:val="28"/>
        </w:rPr>
        <w:t>миллиард</w:t>
      </w:r>
      <w:r w:rsidR="00D6028A" w:rsidRPr="00C74995">
        <w:rPr>
          <w:rFonts w:ascii="Times New Roman" w:hAnsi="Times New Roman" w:cs="Times New Roman"/>
          <w:sz w:val="28"/>
          <w:szCs w:val="28"/>
        </w:rPr>
        <w:t>ов</w:t>
      </w:r>
      <w:r w:rsidRPr="00C7499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На общеэкономическую динамику района определяющее влияние оказывает потребительский рынок.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Стационарная торговая сеть в отчетном периоде  насчитывала </w:t>
      </w:r>
      <w:r w:rsidR="008566FE" w:rsidRPr="00C74995">
        <w:rPr>
          <w:rFonts w:ascii="Times New Roman" w:hAnsi="Times New Roman" w:cs="Times New Roman"/>
          <w:sz w:val="28"/>
          <w:szCs w:val="28"/>
        </w:rPr>
        <w:t>61</w:t>
      </w:r>
      <w:r w:rsidRPr="00C74995">
        <w:rPr>
          <w:rFonts w:ascii="Times New Roman" w:hAnsi="Times New Roman" w:cs="Times New Roman"/>
          <w:sz w:val="28"/>
          <w:szCs w:val="28"/>
        </w:rPr>
        <w:t xml:space="preserve"> универсальных, </w:t>
      </w:r>
      <w:r w:rsidR="008566FE" w:rsidRPr="00C74995">
        <w:rPr>
          <w:rFonts w:ascii="Times New Roman" w:hAnsi="Times New Roman" w:cs="Times New Roman"/>
          <w:sz w:val="28"/>
          <w:szCs w:val="28"/>
        </w:rPr>
        <w:t>14</w:t>
      </w:r>
      <w:r w:rsidRPr="00C74995">
        <w:rPr>
          <w:rFonts w:ascii="Times New Roman" w:hAnsi="Times New Roman" w:cs="Times New Roman"/>
          <w:sz w:val="28"/>
          <w:szCs w:val="28"/>
        </w:rPr>
        <w:t xml:space="preserve"> продовольственных, </w:t>
      </w:r>
      <w:r w:rsidR="008566FE" w:rsidRPr="00C74995">
        <w:rPr>
          <w:rFonts w:ascii="Times New Roman" w:hAnsi="Times New Roman" w:cs="Times New Roman"/>
          <w:sz w:val="28"/>
          <w:szCs w:val="28"/>
        </w:rPr>
        <w:t>138</w:t>
      </w:r>
      <w:r w:rsidRPr="00C74995">
        <w:rPr>
          <w:rFonts w:ascii="Times New Roman" w:hAnsi="Times New Roman" w:cs="Times New Roman"/>
          <w:sz w:val="28"/>
          <w:szCs w:val="28"/>
        </w:rPr>
        <w:t xml:space="preserve">  непродовольственных торговых объектов. Предприятий общественного питания - 4</w:t>
      </w:r>
      <w:r w:rsidR="008566FE" w:rsidRPr="00C74995">
        <w:rPr>
          <w:rFonts w:ascii="Times New Roman" w:hAnsi="Times New Roman" w:cs="Times New Roman"/>
          <w:sz w:val="28"/>
          <w:szCs w:val="28"/>
        </w:rPr>
        <w:t>7</w:t>
      </w:r>
      <w:r w:rsidRPr="00C74995">
        <w:rPr>
          <w:rFonts w:ascii="Times New Roman" w:hAnsi="Times New Roman" w:cs="Times New Roman"/>
          <w:sz w:val="28"/>
          <w:szCs w:val="28"/>
        </w:rPr>
        <w:t xml:space="preserve"> единиц на 2</w:t>
      </w:r>
      <w:r w:rsidR="008566FE" w:rsidRPr="00C74995">
        <w:rPr>
          <w:rFonts w:ascii="Times New Roman" w:hAnsi="Times New Roman" w:cs="Times New Roman"/>
          <w:sz w:val="28"/>
          <w:szCs w:val="28"/>
        </w:rPr>
        <w:t>302</w:t>
      </w:r>
      <w:r w:rsidRPr="00C74995">
        <w:rPr>
          <w:rFonts w:ascii="Times New Roman" w:hAnsi="Times New Roman" w:cs="Times New Roman"/>
          <w:sz w:val="28"/>
          <w:szCs w:val="28"/>
        </w:rPr>
        <w:t xml:space="preserve"> посадочн</w:t>
      </w:r>
      <w:r w:rsidR="00E61D74" w:rsidRPr="00C74995">
        <w:rPr>
          <w:rFonts w:ascii="Times New Roman" w:hAnsi="Times New Roman" w:cs="Times New Roman"/>
          <w:sz w:val="28"/>
          <w:szCs w:val="28"/>
        </w:rPr>
        <w:t>ых</w:t>
      </w:r>
      <w:r w:rsidRPr="00C74995">
        <w:rPr>
          <w:rFonts w:ascii="Times New Roman" w:hAnsi="Times New Roman" w:cs="Times New Roman"/>
          <w:sz w:val="28"/>
          <w:szCs w:val="28"/>
        </w:rPr>
        <w:t xml:space="preserve"> мест</w:t>
      </w:r>
      <w:r w:rsidR="008566FE" w:rsidRPr="00C74995">
        <w:rPr>
          <w:rFonts w:ascii="Times New Roman" w:hAnsi="Times New Roman" w:cs="Times New Roman"/>
          <w:sz w:val="28"/>
          <w:szCs w:val="28"/>
        </w:rPr>
        <w:t>а</w:t>
      </w:r>
      <w:r w:rsidRPr="00C74995">
        <w:rPr>
          <w:rFonts w:ascii="Times New Roman" w:hAnsi="Times New Roman" w:cs="Times New Roman"/>
          <w:sz w:val="28"/>
          <w:szCs w:val="28"/>
        </w:rPr>
        <w:t xml:space="preserve">. Объектов бытового обслуживания населения </w:t>
      </w:r>
      <w:r w:rsidR="008566FE" w:rsidRPr="00C74995">
        <w:rPr>
          <w:rFonts w:ascii="Times New Roman" w:hAnsi="Times New Roman" w:cs="Times New Roman"/>
          <w:sz w:val="28"/>
          <w:szCs w:val="28"/>
        </w:rPr>
        <w:t>97</w:t>
      </w:r>
      <w:r w:rsidRPr="00C74995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В 202</w:t>
      </w:r>
      <w:r w:rsidR="008566FE" w:rsidRPr="00C74995">
        <w:rPr>
          <w:rFonts w:ascii="Times New Roman" w:hAnsi="Times New Roman" w:cs="Times New Roman"/>
          <w:sz w:val="28"/>
          <w:szCs w:val="28"/>
        </w:rPr>
        <w:t>3</w:t>
      </w:r>
      <w:r w:rsidRPr="00C74995">
        <w:rPr>
          <w:rFonts w:ascii="Times New Roman" w:hAnsi="Times New Roman" w:cs="Times New Roman"/>
          <w:sz w:val="28"/>
          <w:szCs w:val="28"/>
        </w:rPr>
        <w:t xml:space="preserve"> году</w:t>
      </w:r>
      <w:r w:rsidR="009968D4">
        <w:rPr>
          <w:rFonts w:ascii="Times New Roman" w:hAnsi="Times New Roman" w:cs="Times New Roman"/>
          <w:sz w:val="28"/>
          <w:szCs w:val="28"/>
        </w:rPr>
        <w:t xml:space="preserve"> </w:t>
      </w:r>
      <w:r w:rsidR="009968D4" w:rsidRPr="00C74995">
        <w:rPr>
          <w:rFonts w:ascii="Times New Roman" w:hAnsi="Times New Roman" w:cs="Times New Roman"/>
          <w:sz w:val="28"/>
          <w:szCs w:val="28"/>
        </w:rPr>
        <w:t>открыто</w:t>
      </w:r>
      <w:r w:rsidRPr="00C74995">
        <w:rPr>
          <w:rFonts w:ascii="Times New Roman" w:hAnsi="Times New Roman" w:cs="Times New Roman"/>
          <w:sz w:val="28"/>
          <w:szCs w:val="28"/>
        </w:rPr>
        <w:t>: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- </w:t>
      </w:r>
      <w:r w:rsidR="008566FE" w:rsidRPr="00C74995">
        <w:rPr>
          <w:rFonts w:ascii="Times New Roman" w:hAnsi="Times New Roman" w:cs="Times New Roman"/>
          <w:sz w:val="28"/>
          <w:szCs w:val="28"/>
        </w:rPr>
        <w:t>5</w:t>
      </w:r>
      <w:r w:rsidRPr="00C74995">
        <w:rPr>
          <w:rFonts w:ascii="Times New Roman" w:hAnsi="Times New Roman" w:cs="Times New Roman"/>
          <w:sz w:val="28"/>
          <w:szCs w:val="28"/>
        </w:rPr>
        <w:t xml:space="preserve"> новых объект</w:t>
      </w:r>
      <w:r w:rsidR="008566FE" w:rsidRPr="00C74995">
        <w:rPr>
          <w:rFonts w:ascii="Times New Roman" w:hAnsi="Times New Roman" w:cs="Times New Roman"/>
          <w:sz w:val="28"/>
          <w:szCs w:val="28"/>
        </w:rPr>
        <w:t>ов</w:t>
      </w:r>
      <w:r w:rsidRPr="00C74995">
        <w:rPr>
          <w:rFonts w:ascii="Times New Roman" w:hAnsi="Times New Roman" w:cs="Times New Roman"/>
          <w:sz w:val="28"/>
          <w:szCs w:val="28"/>
        </w:rPr>
        <w:t xml:space="preserve"> розничной торговли;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- </w:t>
      </w:r>
      <w:r w:rsidR="008566FE" w:rsidRPr="00C74995">
        <w:rPr>
          <w:rFonts w:ascii="Times New Roman" w:hAnsi="Times New Roman" w:cs="Times New Roman"/>
          <w:sz w:val="28"/>
          <w:szCs w:val="28"/>
        </w:rPr>
        <w:t>3</w:t>
      </w:r>
      <w:r w:rsidRPr="00C74995">
        <w:rPr>
          <w:rFonts w:ascii="Times New Roman" w:hAnsi="Times New Roman" w:cs="Times New Roman"/>
          <w:sz w:val="28"/>
          <w:szCs w:val="28"/>
        </w:rPr>
        <w:t xml:space="preserve"> объекта общественного питания; 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-  </w:t>
      </w:r>
      <w:r w:rsidR="008566FE" w:rsidRPr="00C74995">
        <w:rPr>
          <w:rFonts w:ascii="Times New Roman" w:hAnsi="Times New Roman" w:cs="Times New Roman"/>
          <w:sz w:val="28"/>
          <w:szCs w:val="28"/>
        </w:rPr>
        <w:t>4</w:t>
      </w:r>
      <w:r w:rsidRPr="00C74995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B31CB7" w:rsidRPr="00C74995">
        <w:rPr>
          <w:rFonts w:ascii="Times New Roman" w:hAnsi="Times New Roman" w:cs="Times New Roman"/>
          <w:sz w:val="28"/>
          <w:szCs w:val="28"/>
        </w:rPr>
        <w:t>а</w:t>
      </w:r>
      <w:r w:rsidRPr="00C74995">
        <w:rPr>
          <w:rFonts w:ascii="Times New Roman" w:hAnsi="Times New Roman" w:cs="Times New Roman"/>
          <w:sz w:val="28"/>
          <w:szCs w:val="28"/>
        </w:rPr>
        <w:t xml:space="preserve"> бытового обслуживания населения.</w:t>
      </w:r>
    </w:p>
    <w:p w:rsidR="00D55D2D" w:rsidRPr="00C74995" w:rsidRDefault="00D55D2D" w:rsidP="00D55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муниципальных программ сельских поселений района в 52 сельских населенных пунктах, не имеющих стационарной торговой сети, доставлялись товары первой необходимости через автолавки. </w:t>
      </w:r>
    </w:p>
    <w:p w:rsidR="00D55D2D" w:rsidRPr="00C74995" w:rsidRDefault="00D55D2D" w:rsidP="00D55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A98" w:rsidRPr="00C74995" w:rsidRDefault="00017A98" w:rsidP="00B33A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МУНИЦИПАЛЬНЫЕ ЗАКУПКИ</w:t>
      </w:r>
    </w:p>
    <w:p w:rsidR="00EE6474" w:rsidRPr="00C74995" w:rsidRDefault="00EE6474" w:rsidP="00B33A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418" w:rsidRPr="00C74995" w:rsidRDefault="00506418" w:rsidP="00506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течение 2023 года в Гаврилов-Ямском муниципальном районе было размещено электронных конкурсов и аукционов на сумму 300,5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.  Заказчиками района заключен 121 контракт на общую сумму 286,5 млн. руб. Экономия от проведенных торгов составила 14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>.</w:t>
      </w:r>
    </w:p>
    <w:p w:rsidR="00506418" w:rsidRPr="00C74995" w:rsidRDefault="00506418" w:rsidP="00506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Закупки малого объема осуществлялись через электронный магазин малых закупок. В результате его работы в 2023 году опубликовано 55  малых закупок  на общую сумму  9,9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. Контракты заключены на сумму 9,5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. Экономия составила  456,6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>.</w:t>
      </w:r>
    </w:p>
    <w:p w:rsidR="001C5AB6" w:rsidRDefault="001C5AB6" w:rsidP="00017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A98" w:rsidRPr="00C74995" w:rsidRDefault="00017A98" w:rsidP="00017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ДОРОГИ,  ТРАНСПОРТ</w:t>
      </w:r>
    </w:p>
    <w:p w:rsidR="001C5AB6" w:rsidRDefault="00214ECC" w:rsidP="001C5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99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AA37DD" w:rsidRPr="00C74995" w:rsidRDefault="00AA37DD" w:rsidP="001C5A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995">
        <w:rPr>
          <w:rFonts w:ascii="Times New Roman" w:eastAsia="Times New Roman" w:hAnsi="Times New Roman" w:cs="Times New Roman"/>
          <w:sz w:val="28"/>
          <w:szCs w:val="28"/>
        </w:rPr>
        <w:t xml:space="preserve">Важной составляющей жизнеобеспечения района являются дороги и </w:t>
      </w:r>
      <w:r w:rsidRPr="00C74995">
        <w:rPr>
          <w:rFonts w:ascii="Times New Roman" w:eastAsia="Times New Roman" w:hAnsi="Times New Roman" w:cs="Times New Roman"/>
          <w:sz w:val="28"/>
          <w:szCs w:val="28"/>
        </w:rPr>
        <w:lastRenderedPageBreak/>
        <w:t>транспорт.</w:t>
      </w:r>
    </w:p>
    <w:p w:rsidR="00AA37DD" w:rsidRPr="00C74995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995">
        <w:rPr>
          <w:rFonts w:ascii="Times New Roman" w:eastAsia="Times New Roman" w:hAnsi="Times New Roman" w:cs="Times New Roman"/>
          <w:sz w:val="28"/>
          <w:szCs w:val="28"/>
        </w:rPr>
        <w:t xml:space="preserve">       При  участии Администрации Гаврилов-Ямского муниципального района в 2023 году по программе «Безопасные и качественные дороги»  продолжено строительство автомобильной дороги «Обход Гаврилов-Ям», 26,7 </w:t>
      </w:r>
      <w:proofErr w:type="spellStart"/>
      <w:r w:rsidRPr="00C74995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C74995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C74995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C749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37DD" w:rsidRPr="006B7D29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74995">
        <w:rPr>
          <w:rFonts w:ascii="Times New Roman" w:eastAsia="Times New Roman" w:hAnsi="Times New Roman" w:cs="Times New Roman"/>
          <w:sz w:val="28"/>
          <w:szCs w:val="28"/>
        </w:rPr>
        <w:t xml:space="preserve">       По итогам выполнения муниципальной целевой программы  «Развитие сети автомобильных дорог общего пользования местного значения на территории Гаврилов-Ямского муниципального района», а также муниципальных программ поселений Гаврилов-Ямского района в 2023 году отремонтировали 22 дороги протяженностью 11,1</w:t>
      </w:r>
      <w:r w:rsidR="001B5C2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74995">
        <w:rPr>
          <w:rFonts w:ascii="Times New Roman" w:eastAsia="Times New Roman" w:hAnsi="Times New Roman" w:cs="Times New Roman"/>
          <w:sz w:val="28"/>
          <w:szCs w:val="28"/>
        </w:rPr>
        <w:t xml:space="preserve"> км, </w:t>
      </w:r>
      <w:r w:rsidRPr="006B7D29">
        <w:rPr>
          <w:rFonts w:ascii="Times New Roman" w:eastAsia="Times New Roman" w:hAnsi="Times New Roman" w:cs="Times New Roman"/>
          <w:sz w:val="28"/>
          <w:szCs w:val="28"/>
        </w:rPr>
        <w:t>из них автомобильные дороги общего пользования местного значения</w:t>
      </w:r>
      <w:r w:rsidR="006B7D29">
        <w:rPr>
          <w:rFonts w:ascii="Times New Roman" w:eastAsia="Times New Roman" w:hAnsi="Times New Roman" w:cs="Times New Roman"/>
          <w:sz w:val="28"/>
          <w:szCs w:val="28"/>
        </w:rPr>
        <w:t xml:space="preserve"> на сумму 16,1 </w:t>
      </w:r>
      <w:proofErr w:type="spellStart"/>
      <w:r w:rsidR="006B7D29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="006B7D29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B7D29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B7D2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B7D29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B7D2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-   ремонт </w:t>
      </w:r>
      <w:r w:rsidR="00751D36" w:rsidRPr="0032558A">
        <w:rPr>
          <w:rFonts w:ascii="Times New Roman" w:eastAsia="Times New Roman" w:hAnsi="Times New Roman" w:cs="Times New Roman"/>
          <w:sz w:val="28"/>
          <w:szCs w:val="28"/>
        </w:rPr>
        <w:t xml:space="preserve">автомобильной дороги 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>от а/д регионального значения «Ульяново-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Пасынково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» –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.Ж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манка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Митинского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751D36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>(2 пусковой) протяженностью 1,6 км;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-   ремонт автомобильной дороги «1Р79</w:t>
      </w:r>
      <w:r w:rsidR="00751D36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1D36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еленки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Мининского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протяженностью 1,4 км;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-   ремонт </w:t>
      </w:r>
      <w:r w:rsidR="00751D36" w:rsidRPr="0032558A">
        <w:rPr>
          <w:rFonts w:ascii="Times New Roman" w:eastAsia="Times New Roman" w:hAnsi="Times New Roman" w:cs="Times New Roman"/>
          <w:sz w:val="28"/>
          <w:szCs w:val="28"/>
        </w:rPr>
        <w:t xml:space="preserve">автомобильной дороги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узовково</w:t>
      </w:r>
      <w:proofErr w:type="spellEnd"/>
      <w:r w:rsidR="00751D36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1D36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д.Черная</w:t>
      </w:r>
      <w:proofErr w:type="spellEnd"/>
      <w:r w:rsidR="00751D36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1D36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д.Цыбаки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2,086 км.</w:t>
      </w:r>
    </w:p>
    <w:p w:rsidR="00AA37DD" w:rsidRPr="0032558A" w:rsidRDefault="001B5C2E" w:rsidP="00751D3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>Произведен ремонт у</w:t>
      </w:r>
      <w:r w:rsidR="00AA37DD" w:rsidRPr="0032558A">
        <w:rPr>
          <w:rFonts w:ascii="Times New Roman" w:eastAsia="Times New Roman" w:hAnsi="Times New Roman" w:cs="Times New Roman"/>
          <w:sz w:val="28"/>
          <w:szCs w:val="28"/>
        </w:rPr>
        <w:t>лично-дорожн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AA37DD" w:rsidRPr="0032558A">
        <w:rPr>
          <w:rFonts w:ascii="Times New Roman" w:eastAsia="Times New Roman" w:hAnsi="Times New Roman" w:cs="Times New Roman"/>
          <w:sz w:val="28"/>
          <w:szCs w:val="28"/>
        </w:rPr>
        <w:t xml:space="preserve"> сет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A37DD" w:rsidRPr="0032558A">
        <w:rPr>
          <w:rFonts w:ascii="Times New Roman" w:eastAsia="Times New Roman" w:hAnsi="Times New Roman" w:cs="Times New Roman"/>
          <w:sz w:val="28"/>
          <w:szCs w:val="28"/>
        </w:rPr>
        <w:t xml:space="preserve"> поселений Гаврилов-Ямского муниципального района</w:t>
      </w:r>
      <w:r w:rsidR="006B7D29" w:rsidRPr="0032558A">
        <w:t xml:space="preserve"> </w:t>
      </w:r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 xml:space="preserve">на сумму 82,9 </w:t>
      </w:r>
      <w:proofErr w:type="spellStart"/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>.: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ab/>
      </w:r>
      <w:r w:rsidR="001B5C2E" w:rsidRPr="0032558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1B5C2E" w:rsidRPr="0032558A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1B5C2E" w:rsidRPr="0032558A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="001B5C2E" w:rsidRPr="0032558A">
        <w:rPr>
          <w:rFonts w:ascii="Times New Roman" w:eastAsia="Times New Roman" w:hAnsi="Times New Roman" w:cs="Times New Roman"/>
          <w:sz w:val="28"/>
          <w:szCs w:val="28"/>
        </w:rPr>
        <w:t>аврилов</w:t>
      </w:r>
      <w:proofErr w:type="spellEnd"/>
      <w:r w:rsidR="001B5C2E" w:rsidRPr="0032558A">
        <w:rPr>
          <w:rFonts w:ascii="Times New Roman" w:eastAsia="Times New Roman" w:hAnsi="Times New Roman" w:cs="Times New Roman"/>
          <w:sz w:val="28"/>
          <w:szCs w:val="28"/>
        </w:rPr>
        <w:t>-Ям к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апитальный </w:t>
      </w:r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 xml:space="preserve">ремонт проезда Машиностроителей, ремонт дорог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ул.Семашко</w:t>
      </w:r>
      <w:proofErr w:type="spellEnd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ул.Калинина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>емонт подъезда к СНТ №6 (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ул.Маяковского</w:t>
      </w:r>
      <w:proofErr w:type="spellEnd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к СНТ №7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г.Гаврилов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>-Ям (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ул.Дзержинского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ab/>
        <w:t xml:space="preserve">Капитальный ремонт улично-дорожной сети </w:t>
      </w:r>
      <w:proofErr w:type="spellStart"/>
      <w:r w:rsidR="009C3BC8" w:rsidRPr="0032558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9C3BC8" w:rsidRPr="0032558A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="009C3BC8" w:rsidRPr="0032558A">
        <w:rPr>
          <w:rFonts w:ascii="Times New Roman" w:eastAsia="Times New Roman" w:hAnsi="Times New Roman" w:cs="Times New Roman"/>
          <w:sz w:val="28"/>
          <w:szCs w:val="28"/>
        </w:rPr>
        <w:t>еликое</w:t>
      </w:r>
      <w:proofErr w:type="spellEnd"/>
      <w:r w:rsidR="009C3BC8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ул.Гагарина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ab/>
        <w:t xml:space="preserve">Капитальный ремонт улично-дорожной сети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.Ш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опша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ул.Новая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ab/>
        <w:t>Ремонт улично-дорожн</w:t>
      </w:r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 xml:space="preserve">ой сети </w:t>
      </w:r>
      <w:proofErr w:type="spellStart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>рошенино</w:t>
      </w:r>
      <w:proofErr w:type="spellEnd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>ул.Сосновая</w:t>
      </w:r>
      <w:proofErr w:type="spellEnd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>д.Тарусино</w:t>
      </w:r>
      <w:proofErr w:type="spellEnd"/>
      <w:r w:rsidR="00C814A1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ул.Майская</w:t>
      </w:r>
      <w:proofErr w:type="spellEnd"/>
      <w:r w:rsidR="009C3BC8" w:rsidRPr="0032558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д.Волчково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ab/>
        <w:t xml:space="preserve">Ремонт улично-дорожной сети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.У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льяново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ул.Центральная</w:t>
      </w:r>
      <w:proofErr w:type="spellEnd"/>
      <w:r w:rsidR="009C3BC8" w:rsidRPr="003255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5621" w:rsidRPr="0032558A" w:rsidRDefault="00D65621" w:rsidP="00D6562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>Выполнены две разворотные площадки для школьного автобуса:</w:t>
      </w:r>
    </w:p>
    <w:p w:rsidR="00D65621" w:rsidRPr="0032558A" w:rsidRDefault="00D65621" w:rsidP="00D656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>- разворотная площадка на а/д «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.У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льяново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д.Чайкино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» в районе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д.Чайкино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65621" w:rsidRPr="0032558A" w:rsidRDefault="00D65621" w:rsidP="00D656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- разворотная площадка в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икитское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37DD" w:rsidRPr="0032558A" w:rsidRDefault="00AA37DD" w:rsidP="00751D3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995">
        <w:rPr>
          <w:rFonts w:ascii="Times New Roman" w:eastAsia="Times New Roman" w:hAnsi="Times New Roman" w:cs="Times New Roman"/>
          <w:sz w:val="28"/>
          <w:szCs w:val="28"/>
        </w:rPr>
        <w:t>Автомобильные дороги местного значения, обеспечивающие подъезды к объектам социального назначения</w:t>
      </w:r>
      <w:r w:rsidR="00CC1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(9 объектов)</w:t>
      </w:r>
      <w:r w:rsidR="006B7D29" w:rsidRPr="0032558A">
        <w:t xml:space="preserve"> </w:t>
      </w:r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 xml:space="preserve">на сумму 14,0 </w:t>
      </w:r>
      <w:proofErr w:type="spellStart"/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B7D29" w:rsidRPr="0032558A">
        <w:rPr>
          <w:rFonts w:ascii="Times New Roman" w:eastAsia="Times New Roman" w:hAnsi="Times New Roman" w:cs="Times New Roman"/>
          <w:sz w:val="28"/>
          <w:szCs w:val="28"/>
        </w:rPr>
        <w:t>.:</w:t>
      </w:r>
    </w:p>
    <w:p w:rsidR="00AA37DD" w:rsidRPr="0032558A" w:rsidRDefault="00AA37DD" w:rsidP="00CC1E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- Капитальный ремонт автомобильной дороги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портивная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(ремонт тротуара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 xml:space="preserve"> и  ремонт подъезда к МДОУ детский сад №1 «Теремок»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CC1E8A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- Ремонт подъезда 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Великосельская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врачебн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амбулатори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>-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>Ремонт подъезд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к детски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сад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ам в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оляна</w:t>
      </w:r>
      <w:proofErr w:type="spellEnd"/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д.Шалаево</w:t>
      </w:r>
      <w:proofErr w:type="spellEnd"/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с.Ильинское-Урусово</w:t>
      </w:r>
      <w:proofErr w:type="spellEnd"/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с.Заячий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>-Холм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37DD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- Ремонт улично-дорожной сети </w:t>
      </w:r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 xml:space="preserve">подъезд к </w:t>
      </w:r>
      <w:proofErr w:type="spellStart"/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ФАПам</w:t>
      </w:r>
      <w:proofErr w:type="spellEnd"/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>итино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д.Ульяново</w:t>
      </w:r>
      <w:proofErr w:type="spellEnd"/>
      <w:r w:rsidR="00CC1E8A" w:rsidRPr="003255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406C" w:rsidRPr="0032558A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       Муниципальные и городские перевозки в муниципальном районе осуществляют Гаврилов-</w:t>
      </w:r>
      <w:proofErr w:type="spellStart"/>
      <w:r w:rsidRPr="0032558A">
        <w:rPr>
          <w:rFonts w:ascii="Times New Roman" w:eastAsia="Times New Roman" w:hAnsi="Times New Roman" w:cs="Times New Roman"/>
          <w:sz w:val="28"/>
          <w:szCs w:val="28"/>
        </w:rPr>
        <w:t>Ямский</w:t>
      </w:r>
      <w:proofErr w:type="spell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филиал АО «Ярославское АТП» </w:t>
      </w:r>
      <w:proofErr w:type="gramStart"/>
      <w:r w:rsidRPr="0032558A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32558A">
        <w:rPr>
          <w:rFonts w:ascii="Times New Roman" w:eastAsia="Times New Roman" w:hAnsi="Times New Roman" w:cs="Times New Roman"/>
          <w:sz w:val="28"/>
          <w:szCs w:val="28"/>
        </w:rPr>
        <w:t xml:space="preserve"> «Автотранспортное предприятие «Пассажирские перевозки», обслуживающие 11 автобусных маршрутов - 8 муниципальных и 3 городских. Данные перевозки субсидируются из  местных бюджетов (в 2023 году на муниципальные перевозки из бюджета Гаврилов-Ямского муниципального района было выделено 10 млн. руб., на городские перевозки из бюджета городского поселения Гаврилов-Ям было выделено 1,460 млн. рублей).</w:t>
      </w:r>
    </w:p>
    <w:p w:rsidR="00AA37DD" w:rsidRPr="00C74995" w:rsidRDefault="00AA37DD" w:rsidP="00AA37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2558A" w:rsidRDefault="0032558A" w:rsidP="00BB11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558A" w:rsidRDefault="0032558A" w:rsidP="00BB11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119F" w:rsidRPr="00C74995" w:rsidRDefault="00BB119F" w:rsidP="00BB11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995">
        <w:rPr>
          <w:rFonts w:ascii="Times New Roman" w:hAnsi="Times New Roman" w:cs="Times New Roman"/>
          <w:b/>
          <w:bCs/>
          <w:sz w:val="28"/>
          <w:szCs w:val="28"/>
        </w:rPr>
        <w:lastRenderedPageBreak/>
        <w:t>ЖИЛИЩНО - КОММУНАЛЬНОЕ  ХОЗЯЙСТВО</w:t>
      </w:r>
      <w:r w:rsidR="00DC3FF9" w:rsidRPr="00C74995">
        <w:rPr>
          <w:rFonts w:ascii="Times New Roman" w:hAnsi="Times New Roman" w:cs="Times New Roman"/>
          <w:b/>
          <w:bCs/>
          <w:sz w:val="28"/>
          <w:szCs w:val="28"/>
        </w:rPr>
        <w:t>, ГАЗИФИКАЦИЯ</w:t>
      </w:r>
      <w:r w:rsidR="003D0FB3">
        <w:rPr>
          <w:rFonts w:ascii="Times New Roman" w:hAnsi="Times New Roman" w:cs="Times New Roman"/>
          <w:b/>
          <w:bCs/>
          <w:sz w:val="28"/>
          <w:szCs w:val="28"/>
        </w:rPr>
        <w:t>, БЛАГОУСТРОЙСТВО</w:t>
      </w:r>
    </w:p>
    <w:p w:rsidR="00F60877" w:rsidRPr="00C74995" w:rsidRDefault="00F60877" w:rsidP="00BB11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5C6" w:rsidRPr="00C74995" w:rsidRDefault="00CD25C6" w:rsidP="00CD2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В целях обеспечения населения водоснабжением в 2023 году выполнялись работы по  строительству, реконструкции и ремонту шахтных колодцев в поселениях муниципального района. По результатам выполнения мероприятий муниципальной целевой программы «Развитие водоснабжения, водоотведения и очистки сточных вод Гаврилов-Ямского муниципального района» построено 3 шахтных колодца и 4 отремонтировано. В целях решения наиболее острых вопросов, за счет средств местного бюджета выполнены следующие мероприятия:</w:t>
      </w:r>
    </w:p>
    <w:p w:rsidR="00CD25C6" w:rsidRPr="00C74995" w:rsidRDefault="00CD25C6" w:rsidP="00CD2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- реконструкция скважины п. Заря;</w:t>
      </w:r>
    </w:p>
    <w:p w:rsidR="00CD25C6" w:rsidRPr="00C74995" w:rsidRDefault="00CD25C6" w:rsidP="00145F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- ремонт</w:t>
      </w:r>
      <w:r w:rsidR="00145F12">
        <w:rPr>
          <w:rFonts w:ascii="Times New Roman" w:hAnsi="Times New Roman" w:cs="Times New Roman"/>
          <w:sz w:val="28"/>
          <w:szCs w:val="28"/>
        </w:rPr>
        <w:t xml:space="preserve"> водопроводных сетей с. </w:t>
      </w:r>
      <w:proofErr w:type="gramStart"/>
      <w:r w:rsidR="00145F12">
        <w:rPr>
          <w:rFonts w:ascii="Times New Roman" w:hAnsi="Times New Roman" w:cs="Times New Roman"/>
          <w:sz w:val="28"/>
          <w:szCs w:val="28"/>
        </w:rPr>
        <w:t>Великое</w:t>
      </w:r>
      <w:proofErr w:type="gramEnd"/>
      <w:r w:rsidR="00145F12">
        <w:rPr>
          <w:rFonts w:ascii="Times New Roman" w:hAnsi="Times New Roman" w:cs="Times New Roman"/>
          <w:sz w:val="28"/>
          <w:szCs w:val="28"/>
        </w:rPr>
        <w:t xml:space="preserve">, </w:t>
      </w:r>
      <w:r w:rsidRPr="00C74995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Шопша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>.</w:t>
      </w:r>
    </w:p>
    <w:p w:rsidR="00CD25C6" w:rsidRPr="00C74995" w:rsidRDefault="00CD25C6" w:rsidP="00CD2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Была построена </w:t>
      </w:r>
      <w:proofErr w:type="spellStart"/>
      <w:r w:rsidRPr="00C74995">
        <w:rPr>
          <w:rFonts w:ascii="Times New Roman CYR" w:hAnsi="Times New Roman CYR" w:cs="Times New Roman CYR"/>
          <w:sz w:val="28"/>
          <w:szCs w:val="28"/>
        </w:rPr>
        <w:t>блочно</w:t>
      </w:r>
      <w:proofErr w:type="spellEnd"/>
      <w:r w:rsidRPr="00C74995">
        <w:rPr>
          <w:rFonts w:ascii="Times New Roman CYR" w:hAnsi="Times New Roman CYR" w:cs="Times New Roman CYR"/>
          <w:sz w:val="28"/>
          <w:szCs w:val="28"/>
        </w:rPr>
        <w:t>-модульная газовая котельная МОБУ «</w:t>
      </w:r>
      <w:proofErr w:type="spellStart"/>
      <w:r w:rsidRPr="00C74995">
        <w:rPr>
          <w:rFonts w:ascii="Times New Roman CYR" w:hAnsi="Times New Roman CYR" w:cs="Times New Roman CYR"/>
          <w:sz w:val="28"/>
          <w:szCs w:val="28"/>
        </w:rPr>
        <w:t>Шалаевская</w:t>
      </w:r>
      <w:proofErr w:type="spellEnd"/>
      <w:r w:rsidRPr="00C74995">
        <w:rPr>
          <w:rFonts w:ascii="Times New Roman CYR" w:hAnsi="Times New Roman CYR" w:cs="Times New Roman CYR"/>
          <w:sz w:val="28"/>
          <w:szCs w:val="28"/>
        </w:rPr>
        <w:t xml:space="preserve"> НШ-ДС» д. </w:t>
      </w:r>
      <w:proofErr w:type="spellStart"/>
      <w:r w:rsidRPr="00C74995">
        <w:rPr>
          <w:rFonts w:ascii="Times New Roman CYR" w:hAnsi="Times New Roman CYR" w:cs="Times New Roman CYR"/>
          <w:sz w:val="28"/>
          <w:szCs w:val="28"/>
        </w:rPr>
        <w:t>Шалаево</w:t>
      </w:r>
      <w:proofErr w:type="spellEnd"/>
      <w:r w:rsidRPr="00C74995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Pr="00C74995">
        <w:rPr>
          <w:rFonts w:ascii="Times New Roman" w:hAnsi="Times New Roman" w:cs="Times New Roman"/>
          <w:sz w:val="28"/>
          <w:szCs w:val="28"/>
        </w:rPr>
        <w:t xml:space="preserve">сумму 6,9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25C6" w:rsidRPr="00C74995" w:rsidRDefault="00CD25C6" w:rsidP="00CD2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ходе плановой подготовки к отопительному периоду было выполнено мероприятий на сумму 25,9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>.</w:t>
      </w:r>
    </w:p>
    <w:p w:rsidR="00CD25C6" w:rsidRPr="00C74995" w:rsidRDefault="00CD25C6" w:rsidP="00CD25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Основные виды работ:</w:t>
      </w:r>
    </w:p>
    <w:p w:rsidR="00CD25C6" w:rsidRPr="00C74995" w:rsidRDefault="00CD25C6" w:rsidP="00CD2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- замена тепловых сетей – более 0,870 км; </w:t>
      </w:r>
    </w:p>
    <w:p w:rsidR="00CD25C6" w:rsidRPr="00C74995" w:rsidRDefault="00CD25C6" w:rsidP="00CD2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- реконструкция линий уличного освещения – 3,8 км.</w:t>
      </w:r>
    </w:p>
    <w:p w:rsidR="00CD25C6" w:rsidRPr="00C74995" w:rsidRDefault="00CD25C6" w:rsidP="00CD2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Благодаря качественной подготовке в 2023 году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Гаврилов-Ямским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 муниципальным районом в установленные сроки получен паспорт готовности к отопительному периоду 2023-2024 годов.</w:t>
      </w:r>
    </w:p>
    <w:p w:rsidR="00CD25C6" w:rsidRPr="00C74995" w:rsidRDefault="00CD25C6" w:rsidP="00CD2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Были продолжены работы и по энергосбережению. Проведена актуализация трех схем теплоснабжения сельских поселений. </w:t>
      </w:r>
    </w:p>
    <w:p w:rsidR="00CD25C6" w:rsidRPr="00C74995" w:rsidRDefault="00CD25C6" w:rsidP="00CD2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      Проводился ремонт 8 многоквартирных домов со специальных счетов на сумму 6,9 млн. руб.</w:t>
      </w:r>
      <w:r w:rsidR="00FA2099" w:rsidRPr="00C74995">
        <w:rPr>
          <w:rFonts w:ascii="Times New Roman" w:hAnsi="Times New Roman" w:cs="Times New Roman"/>
          <w:sz w:val="28"/>
          <w:szCs w:val="28"/>
        </w:rPr>
        <w:t xml:space="preserve"> </w:t>
      </w:r>
      <w:r w:rsidRPr="00C74995">
        <w:rPr>
          <w:rFonts w:ascii="Times New Roman" w:hAnsi="Times New Roman" w:cs="Times New Roman"/>
          <w:sz w:val="28"/>
          <w:szCs w:val="28"/>
        </w:rPr>
        <w:t>В 2024 году запланирован ремонт крыши жилого дома г. Гаврилов-Ям, ул. Чапаева, д.31 на сумму 6,0 млн. руб.</w:t>
      </w:r>
    </w:p>
    <w:p w:rsidR="00CD25C6" w:rsidRPr="00C74995" w:rsidRDefault="00CD25C6" w:rsidP="00CD2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ab/>
        <w:t xml:space="preserve">С 2022 года газификацию осуществляет Единый оператор газоснабжения, который проводит работу по проектированию и строительству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 магистральных газопроводов,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 газовых сетей. </w:t>
      </w:r>
    </w:p>
    <w:p w:rsidR="00CD25C6" w:rsidRDefault="00CD25C6" w:rsidP="00CD2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Составлена программа газификации района, которая вошла в программу газификации Ярославской области на 2023-203</w:t>
      </w:r>
      <w:r w:rsidR="005F0304">
        <w:rPr>
          <w:rFonts w:ascii="Times New Roman" w:hAnsi="Times New Roman" w:cs="Times New Roman"/>
          <w:sz w:val="28"/>
          <w:szCs w:val="28"/>
        </w:rPr>
        <w:t>1</w:t>
      </w:r>
      <w:r w:rsidRPr="00C74995">
        <w:rPr>
          <w:rFonts w:ascii="Times New Roman" w:hAnsi="Times New Roman" w:cs="Times New Roman"/>
          <w:sz w:val="28"/>
          <w:szCs w:val="28"/>
        </w:rPr>
        <w:t xml:space="preserve"> годы. В программу включена газификация </w:t>
      </w:r>
      <w:r w:rsidR="005F0304">
        <w:rPr>
          <w:rFonts w:ascii="Times New Roman" w:hAnsi="Times New Roman" w:cs="Times New Roman"/>
          <w:sz w:val="28"/>
          <w:szCs w:val="28"/>
        </w:rPr>
        <w:t>11</w:t>
      </w:r>
      <w:r w:rsidRPr="00C74995">
        <w:rPr>
          <w:rFonts w:ascii="Times New Roman" w:hAnsi="Times New Roman" w:cs="Times New Roman"/>
          <w:sz w:val="28"/>
          <w:szCs w:val="28"/>
        </w:rPr>
        <w:t xml:space="preserve"> населенных пунктов: с.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Ильинское-Урусово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Осенево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Лахость</w:t>
      </w:r>
      <w:proofErr w:type="spellEnd"/>
      <w:r w:rsidR="005F03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F030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5F0304">
        <w:rPr>
          <w:rFonts w:ascii="Times New Roman" w:hAnsi="Times New Roman" w:cs="Times New Roman"/>
          <w:sz w:val="28"/>
          <w:szCs w:val="28"/>
        </w:rPr>
        <w:t>асынково</w:t>
      </w:r>
      <w:proofErr w:type="spellEnd"/>
      <w:r w:rsidR="005F0304">
        <w:rPr>
          <w:rFonts w:ascii="Times New Roman" w:hAnsi="Times New Roman" w:cs="Times New Roman"/>
          <w:sz w:val="28"/>
          <w:szCs w:val="28"/>
        </w:rPr>
        <w:t xml:space="preserve">, д. Матвейка, п. </w:t>
      </w:r>
      <w:proofErr w:type="spellStart"/>
      <w:r w:rsidR="005F0304">
        <w:rPr>
          <w:rFonts w:ascii="Times New Roman" w:hAnsi="Times New Roman" w:cs="Times New Roman"/>
          <w:sz w:val="28"/>
          <w:szCs w:val="28"/>
        </w:rPr>
        <w:t>Мичуриха</w:t>
      </w:r>
      <w:proofErr w:type="spellEnd"/>
      <w:r w:rsidR="005F0304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5F0304">
        <w:rPr>
          <w:rFonts w:ascii="Times New Roman" w:hAnsi="Times New Roman" w:cs="Times New Roman"/>
          <w:sz w:val="28"/>
          <w:szCs w:val="28"/>
        </w:rPr>
        <w:t>Прилесье</w:t>
      </w:r>
      <w:proofErr w:type="spellEnd"/>
      <w:r w:rsidR="005F0304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5F0304">
        <w:rPr>
          <w:rFonts w:ascii="Times New Roman" w:hAnsi="Times New Roman" w:cs="Times New Roman"/>
          <w:sz w:val="28"/>
          <w:szCs w:val="28"/>
        </w:rPr>
        <w:t>Строково</w:t>
      </w:r>
      <w:proofErr w:type="spellEnd"/>
      <w:r w:rsidR="005F0304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5F0304">
        <w:rPr>
          <w:rFonts w:ascii="Times New Roman" w:hAnsi="Times New Roman" w:cs="Times New Roman"/>
          <w:sz w:val="28"/>
          <w:szCs w:val="28"/>
        </w:rPr>
        <w:t>Лычево</w:t>
      </w:r>
      <w:proofErr w:type="spellEnd"/>
      <w:r w:rsidR="005F0304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5F0304">
        <w:rPr>
          <w:rFonts w:ascii="Times New Roman" w:hAnsi="Times New Roman" w:cs="Times New Roman"/>
          <w:sz w:val="28"/>
          <w:szCs w:val="28"/>
        </w:rPr>
        <w:t>Ершовка</w:t>
      </w:r>
      <w:proofErr w:type="spellEnd"/>
      <w:r w:rsidR="005F0304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5F0304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>.</w:t>
      </w:r>
    </w:p>
    <w:p w:rsidR="003D0FB3" w:rsidRP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 xml:space="preserve">В 2023 году была продолжена реализация губернаторского проекта «Решаем вместе!». </w:t>
      </w:r>
    </w:p>
    <w:p w:rsidR="003D0FB3" w:rsidRP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>1) по направлению «Формирование комфортной городской среды» благоустроено 2 общественные территории</w:t>
      </w:r>
      <w:r w:rsidR="00A17A3F">
        <w:rPr>
          <w:rFonts w:ascii="Times New Roman" w:hAnsi="Times New Roman" w:cs="Times New Roman"/>
          <w:sz w:val="28"/>
          <w:szCs w:val="28"/>
        </w:rPr>
        <w:t xml:space="preserve"> на сумму 5,5 </w:t>
      </w:r>
      <w:proofErr w:type="spellStart"/>
      <w:r w:rsidR="00A17A3F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A17A3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17A3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17A3F">
        <w:rPr>
          <w:rFonts w:ascii="Times New Roman" w:hAnsi="Times New Roman" w:cs="Times New Roman"/>
          <w:sz w:val="28"/>
          <w:szCs w:val="28"/>
        </w:rPr>
        <w:t>.</w:t>
      </w:r>
      <w:r w:rsidRPr="003D0FB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D0FB3" w:rsidRP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 xml:space="preserve">- благоустройство общественного пруда на ул. Семашко г. Гаврилов-Ям </w:t>
      </w:r>
    </w:p>
    <w:p w:rsidR="003D0FB3" w:rsidRP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 xml:space="preserve">- спортивная площадка в с. </w:t>
      </w:r>
      <w:proofErr w:type="gramStart"/>
      <w:r w:rsidRPr="003D0FB3">
        <w:rPr>
          <w:rFonts w:ascii="Times New Roman" w:hAnsi="Times New Roman" w:cs="Times New Roman"/>
          <w:sz w:val="28"/>
          <w:szCs w:val="28"/>
        </w:rPr>
        <w:t>Великое</w:t>
      </w:r>
      <w:proofErr w:type="gramEnd"/>
      <w:r w:rsidRPr="003D0FB3">
        <w:rPr>
          <w:rFonts w:ascii="Times New Roman" w:hAnsi="Times New Roman" w:cs="Times New Roman"/>
          <w:sz w:val="28"/>
          <w:szCs w:val="28"/>
        </w:rPr>
        <w:t xml:space="preserve"> ул. Некрасовская;</w:t>
      </w:r>
    </w:p>
    <w:p w:rsidR="003D0FB3" w:rsidRP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>2) по направлению «Наши дворы» благоустроено  3 дворовых территори</w:t>
      </w:r>
      <w:r w:rsidR="00A17A3F">
        <w:rPr>
          <w:rFonts w:ascii="Times New Roman" w:hAnsi="Times New Roman" w:cs="Times New Roman"/>
          <w:sz w:val="28"/>
          <w:szCs w:val="28"/>
        </w:rPr>
        <w:t xml:space="preserve">и на сумму 11,8 </w:t>
      </w:r>
      <w:proofErr w:type="spellStart"/>
      <w:r w:rsidR="00A17A3F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A17A3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17A3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17A3F">
        <w:rPr>
          <w:rFonts w:ascii="Times New Roman" w:hAnsi="Times New Roman" w:cs="Times New Roman"/>
          <w:sz w:val="28"/>
          <w:szCs w:val="28"/>
        </w:rPr>
        <w:t>.</w:t>
      </w:r>
      <w:r w:rsidRPr="003D0FB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D0FB3" w:rsidRP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 xml:space="preserve">- благоустройство дворовой территории, устройство автомобильной парковки и обустройство детско-спортивной площадки с. </w:t>
      </w:r>
      <w:proofErr w:type="spellStart"/>
      <w:r w:rsidRPr="003D0FB3">
        <w:rPr>
          <w:rFonts w:ascii="Times New Roman" w:hAnsi="Times New Roman" w:cs="Times New Roman"/>
          <w:sz w:val="28"/>
          <w:szCs w:val="28"/>
        </w:rPr>
        <w:t>Шопша</w:t>
      </w:r>
      <w:proofErr w:type="spellEnd"/>
      <w:r w:rsidRPr="003D0FB3">
        <w:rPr>
          <w:rFonts w:ascii="Times New Roman" w:hAnsi="Times New Roman" w:cs="Times New Roman"/>
          <w:sz w:val="28"/>
          <w:szCs w:val="28"/>
        </w:rPr>
        <w:t xml:space="preserve">, ул. Строителей; </w:t>
      </w:r>
    </w:p>
    <w:p w:rsidR="003D0FB3" w:rsidRP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 xml:space="preserve">- обустройство детско-игровой площадки с. </w:t>
      </w:r>
      <w:proofErr w:type="spellStart"/>
      <w:r w:rsidRPr="003D0FB3">
        <w:rPr>
          <w:rFonts w:ascii="Times New Roman" w:hAnsi="Times New Roman" w:cs="Times New Roman"/>
          <w:sz w:val="28"/>
          <w:szCs w:val="28"/>
        </w:rPr>
        <w:t>Лахость</w:t>
      </w:r>
      <w:proofErr w:type="spellEnd"/>
      <w:r w:rsidRPr="003D0FB3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3D0FB3" w:rsidRP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lastRenderedPageBreak/>
        <w:t>- обустройство дворовой территории с детско-игровой площадкой г. Гаврилов-Ям, ул. Труфанова.</w:t>
      </w:r>
    </w:p>
    <w:p w:rsidR="003D0FB3" w:rsidRP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>3) по направлению «Поддержка местных инициатив» выполнены ремонтные работы на 16 объектах</w:t>
      </w:r>
      <w:r w:rsidR="00A17A3F">
        <w:rPr>
          <w:rFonts w:ascii="Times New Roman" w:hAnsi="Times New Roman" w:cs="Times New Roman"/>
          <w:sz w:val="28"/>
          <w:szCs w:val="28"/>
        </w:rPr>
        <w:t xml:space="preserve"> на сумму 825,1 </w:t>
      </w:r>
      <w:proofErr w:type="spellStart"/>
      <w:r w:rsidR="00A17A3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17A3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17A3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17A3F">
        <w:rPr>
          <w:rFonts w:ascii="Times New Roman" w:hAnsi="Times New Roman" w:cs="Times New Roman"/>
          <w:sz w:val="28"/>
          <w:szCs w:val="28"/>
        </w:rPr>
        <w:t>.</w:t>
      </w:r>
      <w:r w:rsidRPr="003D0FB3">
        <w:rPr>
          <w:rFonts w:ascii="Times New Roman" w:hAnsi="Times New Roman" w:cs="Times New Roman"/>
          <w:sz w:val="28"/>
          <w:szCs w:val="28"/>
        </w:rPr>
        <w:t>.</w:t>
      </w:r>
    </w:p>
    <w:p w:rsidR="003D0FB3" w:rsidRDefault="003D0FB3" w:rsidP="003D0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>В 2024 году реализация данного проекта продолжается.</w:t>
      </w:r>
    </w:p>
    <w:p w:rsidR="003D0FB3" w:rsidRDefault="003D0FB3" w:rsidP="00CD2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 xml:space="preserve">В 2023 году в рамках муниципальной программы «Развитие физической культуры и спорта в Гаврилов-Ямском муниципальном районе» был установлен и обустроен ледовый каток, расположенный по адресу </w:t>
      </w:r>
      <w:proofErr w:type="spellStart"/>
      <w:r w:rsidRPr="003D0FB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D0FB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D0FB3">
        <w:rPr>
          <w:rFonts w:ascii="Times New Roman" w:hAnsi="Times New Roman" w:cs="Times New Roman"/>
          <w:sz w:val="28"/>
          <w:szCs w:val="28"/>
        </w:rPr>
        <w:t>аврилов</w:t>
      </w:r>
      <w:proofErr w:type="spellEnd"/>
      <w:r w:rsidRPr="003D0FB3">
        <w:rPr>
          <w:rFonts w:ascii="Times New Roman" w:hAnsi="Times New Roman" w:cs="Times New Roman"/>
          <w:sz w:val="28"/>
          <w:szCs w:val="28"/>
        </w:rPr>
        <w:t>-Ям, Юбилейный проезд.</w:t>
      </w:r>
    </w:p>
    <w:p w:rsidR="003D0FB3" w:rsidRPr="00C74995" w:rsidRDefault="003D0FB3" w:rsidP="00CD2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FB3">
        <w:rPr>
          <w:rFonts w:ascii="Times New Roman" w:hAnsi="Times New Roman" w:cs="Times New Roman"/>
          <w:sz w:val="28"/>
          <w:szCs w:val="28"/>
        </w:rPr>
        <w:t>В 2023 году район стал победителем конкурса Минстроя РФ «Малые города и исторические поседения России»</w:t>
      </w:r>
      <w:r w:rsidR="00ED7C6B">
        <w:rPr>
          <w:rFonts w:ascii="Times New Roman" w:hAnsi="Times New Roman" w:cs="Times New Roman"/>
          <w:sz w:val="28"/>
          <w:szCs w:val="28"/>
        </w:rPr>
        <w:t>.</w:t>
      </w:r>
      <w:r w:rsidRPr="003D0FB3">
        <w:rPr>
          <w:rFonts w:ascii="Times New Roman" w:hAnsi="Times New Roman" w:cs="Times New Roman"/>
          <w:sz w:val="28"/>
          <w:szCs w:val="28"/>
        </w:rPr>
        <w:t xml:space="preserve"> </w:t>
      </w:r>
      <w:r w:rsidR="00ED7C6B">
        <w:rPr>
          <w:rFonts w:ascii="Times New Roman" w:hAnsi="Times New Roman" w:cs="Times New Roman"/>
          <w:sz w:val="28"/>
          <w:szCs w:val="28"/>
        </w:rPr>
        <w:t>В</w:t>
      </w:r>
      <w:r w:rsidRPr="003D0FB3">
        <w:rPr>
          <w:rFonts w:ascii="Times New Roman" w:hAnsi="Times New Roman" w:cs="Times New Roman"/>
          <w:sz w:val="28"/>
          <w:szCs w:val="28"/>
        </w:rPr>
        <w:t xml:space="preserve"> </w:t>
      </w:r>
      <w:r w:rsidR="00ED7C6B">
        <w:rPr>
          <w:rFonts w:ascii="Times New Roman" w:hAnsi="Times New Roman" w:cs="Times New Roman"/>
          <w:sz w:val="28"/>
          <w:szCs w:val="28"/>
        </w:rPr>
        <w:t>текущем</w:t>
      </w:r>
      <w:r w:rsidRPr="003D0FB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D7C6B">
        <w:rPr>
          <w:rFonts w:ascii="Times New Roman" w:hAnsi="Times New Roman" w:cs="Times New Roman"/>
          <w:sz w:val="28"/>
          <w:szCs w:val="28"/>
        </w:rPr>
        <w:t xml:space="preserve">уже заключен контракт и ведется работа по разработке проектно-сметной документации для реализации в летний период </w:t>
      </w:r>
      <w:r w:rsidRPr="003D0FB3">
        <w:rPr>
          <w:rFonts w:ascii="Times New Roman" w:hAnsi="Times New Roman" w:cs="Times New Roman"/>
          <w:sz w:val="28"/>
          <w:szCs w:val="28"/>
        </w:rPr>
        <w:t>мероприяти</w:t>
      </w:r>
      <w:r w:rsidR="00ED7C6B">
        <w:rPr>
          <w:rFonts w:ascii="Times New Roman" w:hAnsi="Times New Roman" w:cs="Times New Roman"/>
          <w:sz w:val="28"/>
          <w:szCs w:val="28"/>
        </w:rPr>
        <w:t>й</w:t>
      </w:r>
      <w:r w:rsidRPr="003D0FB3">
        <w:rPr>
          <w:rFonts w:ascii="Times New Roman" w:hAnsi="Times New Roman" w:cs="Times New Roman"/>
          <w:sz w:val="28"/>
          <w:szCs w:val="28"/>
        </w:rPr>
        <w:t xml:space="preserve"> по благоустройству центра города Гаврилов-Ям на сумму более 7</w:t>
      </w:r>
      <w:r w:rsidR="003217FB">
        <w:rPr>
          <w:rFonts w:ascii="Times New Roman" w:hAnsi="Times New Roman" w:cs="Times New Roman"/>
          <w:sz w:val="28"/>
          <w:szCs w:val="28"/>
        </w:rPr>
        <w:t>0</w:t>
      </w:r>
      <w:r w:rsidRPr="003D0FB3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AF282F" w:rsidRPr="00C74995" w:rsidRDefault="00AF282F" w:rsidP="005F2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25AD" w:rsidRPr="00C74995" w:rsidRDefault="003A073E" w:rsidP="003A0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ЖИЛЬЕ</w:t>
      </w:r>
      <w:r w:rsidR="00384164" w:rsidRPr="00C74995">
        <w:rPr>
          <w:rFonts w:ascii="Times New Roman" w:hAnsi="Times New Roman" w:cs="Times New Roman"/>
          <w:b/>
          <w:sz w:val="28"/>
          <w:szCs w:val="28"/>
        </w:rPr>
        <w:t xml:space="preserve"> И КАПИТАЛЬНОЕ  СТРОИТЕЛЬСТВО </w:t>
      </w:r>
    </w:p>
    <w:p w:rsidR="00EA587C" w:rsidRPr="00C74995" w:rsidRDefault="00384164" w:rsidP="003A0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81D57" w:rsidRPr="00C74995" w:rsidRDefault="00751D36" w:rsidP="00181D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 w:rsidR="00181D57" w:rsidRPr="00C74995">
        <w:rPr>
          <w:rFonts w:ascii="Times New Roman" w:hAnsi="Times New Roman" w:cs="Times New Roman"/>
          <w:sz w:val="28"/>
          <w:szCs w:val="28"/>
        </w:rPr>
        <w:t>введен</w:t>
      </w:r>
      <w:r w:rsidRPr="00C74995">
        <w:rPr>
          <w:rFonts w:ascii="Times New Roman" w:hAnsi="Times New Roman" w:cs="Times New Roman"/>
          <w:sz w:val="28"/>
          <w:szCs w:val="28"/>
        </w:rPr>
        <w:t xml:space="preserve">ного </w:t>
      </w:r>
      <w:r w:rsidR="00181D57" w:rsidRPr="00C74995">
        <w:rPr>
          <w:rFonts w:ascii="Times New Roman" w:hAnsi="Times New Roman" w:cs="Times New Roman"/>
          <w:sz w:val="28"/>
          <w:szCs w:val="28"/>
        </w:rPr>
        <w:t xml:space="preserve">в эксплуатацию </w:t>
      </w:r>
      <w:r w:rsidRPr="00C74995">
        <w:rPr>
          <w:rFonts w:ascii="Times New Roman" w:hAnsi="Times New Roman" w:cs="Times New Roman"/>
          <w:sz w:val="28"/>
          <w:szCs w:val="28"/>
        </w:rPr>
        <w:t>жилья (включая дома, построенные населением)</w:t>
      </w:r>
      <w:r w:rsidRPr="00C74995">
        <w:t xml:space="preserve"> в</w:t>
      </w:r>
      <w:r w:rsidRPr="00C74995">
        <w:rPr>
          <w:rFonts w:ascii="Times New Roman" w:hAnsi="Times New Roman" w:cs="Times New Roman"/>
          <w:sz w:val="28"/>
          <w:szCs w:val="28"/>
        </w:rPr>
        <w:t xml:space="preserve"> 2023 году  составила </w:t>
      </w:r>
      <w:r w:rsidR="00181D57" w:rsidRPr="00C74995">
        <w:rPr>
          <w:rFonts w:ascii="Times New Roman" w:hAnsi="Times New Roman" w:cs="Times New Roman"/>
          <w:sz w:val="28"/>
          <w:szCs w:val="28"/>
        </w:rPr>
        <w:t>1</w:t>
      </w:r>
      <w:r w:rsidRPr="00C74995">
        <w:rPr>
          <w:rFonts w:ascii="Times New Roman" w:hAnsi="Times New Roman" w:cs="Times New Roman"/>
          <w:sz w:val="28"/>
          <w:szCs w:val="28"/>
        </w:rPr>
        <w:t>2849</w:t>
      </w:r>
      <w:r w:rsidR="00181D57" w:rsidRPr="00C749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D57" w:rsidRPr="00C7499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181D57" w:rsidRPr="00C7499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181D57" w:rsidRPr="00C74995">
        <w:rPr>
          <w:rFonts w:ascii="Times New Roman" w:hAnsi="Times New Roman" w:cs="Times New Roman"/>
          <w:sz w:val="28"/>
          <w:szCs w:val="28"/>
        </w:rPr>
        <w:t xml:space="preserve">, </w:t>
      </w:r>
      <w:r w:rsidRPr="00C74995">
        <w:rPr>
          <w:rFonts w:ascii="Times New Roman" w:hAnsi="Times New Roman" w:cs="Times New Roman"/>
          <w:sz w:val="28"/>
          <w:szCs w:val="28"/>
        </w:rPr>
        <w:t>или 120,0% к 2022 году.</w:t>
      </w:r>
      <w:r w:rsidR="00181D57" w:rsidRPr="00C749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1BF" w:rsidRPr="00C74995" w:rsidRDefault="00AD01BF" w:rsidP="00544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С начала 202</w:t>
      </w:r>
      <w:r w:rsidR="00751D36" w:rsidRPr="00C74995">
        <w:rPr>
          <w:rFonts w:ascii="Times New Roman" w:hAnsi="Times New Roman" w:cs="Times New Roman"/>
          <w:sz w:val="28"/>
          <w:szCs w:val="28"/>
        </w:rPr>
        <w:t>3</w:t>
      </w:r>
      <w:r w:rsidRPr="00C74995">
        <w:rPr>
          <w:rFonts w:ascii="Times New Roman" w:hAnsi="Times New Roman" w:cs="Times New Roman"/>
          <w:sz w:val="28"/>
          <w:szCs w:val="28"/>
        </w:rPr>
        <w:t xml:space="preserve"> года в рамках реализации программ по улучшению жилищных условий граждан на территории района работа ведется по следующим направлениям:</w:t>
      </w:r>
    </w:p>
    <w:p w:rsidR="00200D5C" w:rsidRPr="00C74995" w:rsidRDefault="00200D5C" w:rsidP="00544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1.</w:t>
      </w:r>
      <w:r w:rsidRPr="00C74995">
        <w:rPr>
          <w:rFonts w:ascii="Times New Roman" w:hAnsi="Times New Roman" w:cs="Times New Roman"/>
          <w:sz w:val="28"/>
          <w:szCs w:val="28"/>
        </w:rPr>
        <w:tab/>
        <w:t xml:space="preserve"> Расселение ветхого и аварийного жилья. </w:t>
      </w:r>
    </w:p>
    <w:p w:rsidR="00200D5C" w:rsidRPr="00C74995" w:rsidRDefault="00200D5C" w:rsidP="00544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Расселено </w:t>
      </w:r>
      <w:r w:rsidR="00544FDC" w:rsidRPr="00C74995">
        <w:rPr>
          <w:rFonts w:ascii="Times New Roman" w:hAnsi="Times New Roman" w:cs="Times New Roman"/>
          <w:sz w:val="28"/>
          <w:szCs w:val="28"/>
        </w:rPr>
        <w:t xml:space="preserve">63 семьи, </w:t>
      </w:r>
      <w:r w:rsidRPr="00C74995">
        <w:rPr>
          <w:rFonts w:ascii="Times New Roman" w:hAnsi="Times New Roman" w:cs="Times New Roman"/>
          <w:sz w:val="28"/>
          <w:szCs w:val="28"/>
        </w:rPr>
        <w:t xml:space="preserve"> 2047,23</w:t>
      </w:r>
      <w:r w:rsidR="00544FDC" w:rsidRPr="00C74995">
        <w:t xml:space="preserve"> </w:t>
      </w:r>
      <w:proofErr w:type="spellStart"/>
      <w:r w:rsidR="00544FDC" w:rsidRPr="00C7499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544FDC" w:rsidRPr="00C74995">
        <w:rPr>
          <w:rFonts w:ascii="Times New Roman" w:hAnsi="Times New Roman" w:cs="Times New Roman"/>
          <w:sz w:val="28"/>
          <w:szCs w:val="28"/>
        </w:rPr>
        <w:t>.</w:t>
      </w:r>
      <w:r w:rsidRPr="00C74995">
        <w:rPr>
          <w:rFonts w:ascii="Times New Roman" w:hAnsi="Times New Roman" w:cs="Times New Roman"/>
          <w:sz w:val="28"/>
          <w:szCs w:val="28"/>
        </w:rPr>
        <w:t>, на сумму 91</w:t>
      </w:r>
      <w:r w:rsidR="00544FDC" w:rsidRPr="00C74995">
        <w:rPr>
          <w:rFonts w:ascii="Times New Roman" w:hAnsi="Times New Roman" w:cs="Times New Roman"/>
          <w:sz w:val="28"/>
          <w:szCs w:val="28"/>
        </w:rPr>
        <w:t>,</w:t>
      </w:r>
      <w:r w:rsidRPr="00C74995">
        <w:rPr>
          <w:rFonts w:ascii="Times New Roman" w:hAnsi="Times New Roman" w:cs="Times New Roman"/>
          <w:sz w:val="28"/>
          <w:szCs w:val="28"/>
        </w:rPr>
        <w:t xml:space="preserve">91 </w:t>
      </w:r>
      <w:r w:rsidR="00544FDC" w:rsidRPr="00C74995">
        <w:rPr>
          <w:rFonts w:ascii="Times New Roman" w:hAnsi="Times New Roman" w:cs="Times New Roman"/>
          <w:sz w:val="28"/>
          <w:szCs w:val="28"/>
        </w:rPr>
        <w:t>млн.</w:t>
      </w:r>
      <w:r w:rsidRPr="00C74995"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200D5C" w:rsidRPr="00C74995" w:rsidRDefault="00200D5C" w:rsidP="00544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2.</w:t>
      </w:r>
      <w:r w:rsidRPr="00C74995">
        <w:rPr>
          <w:rFonts w:ascii="Times New Roman" w:hAnsi="Times New Roman" w:cs="Times New Roman"/>
          <w:sz w:val="28"/>
          <w:szCs w:val="28"/>
        </w:rPr>
        <w:tab/>
        <w:t xml:space="preserve">Государственная поддержка граждан в сфере ипотечного жилищного кредитования. В </w:t>
      </w:r>
      <w:proofErr w:type="spellStart"/>
      <w:r w:rsidR="00544FDC" w:rsidRPr="00C74995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="00544FDC" w:rsidRPr="00C74995">
        <w:rPr>
          <w:rFonts w:ascii="Times New Roman" w:hAnsi="Times New Roman" w:cs="Times New Roman"/>
          <w:sz w:val="28"/>
          <w:szCs w:val="28"/>
        </w:rPr>
        <w:t xml:space="preserve">. Гаврилов-Ям </w:t>
      </w:r>
      <w:r w:rsidRPr="00C74995">
        <w:rPr>
          <w:rFonts w:ascii="Times New Roman" w:hAnsi="Times New Roman" w:cs="Times New Roman"/>
          <w:sz w:val="28"/>
          <w:szCs w:val="28"/>
        </w:rPr>
        <w:t xml:space="preserve">1 семья получила субсидию на погашение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 платежей по ипотечному кредиту в размере 18</w:t>
      </w:r>
      <w:r w:rsidR="00544FDC" w:rsidRPr="00C74995">
        <w:rPr>
          <w:rFonts w:ascii="Times New Roman" w:hAnsi="Times New Roman" w:cs="Times New Roman"/>
          <w:sz w:val="28"/>
          <w:szCs w:val="28"/>
        </w:rPr>
        <w:t>,</w:t>
      </w:r>
      <w:r w:rsidRPr="00C74995">
        <w:rPr>
          <w:rFonts w:ascii="Times New Roman" w:hAnsi="Times New Roman" w:cs="Times New Roman"/>
          <w:sz w:val="28"/>
          <w:szCs w:val="28"/>
        </w:rPr>
        <w:t>06</w:t>
      </w:r>
      <w:r w:rsidR="00544FDC" w:rsidRPr="00C749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4FDC" w:rsidRPr="00C7499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44FDC" w:rsidRPr="00C74995">
        <w:rPr>
          <w:rFonts w:ascii="Times New Roman" w:hAnsi="Times New Roman" w:cs="Times New Roman"/>
          <w:sz w:val="28"/>
          <w:szCs w:val="28"/>
        </w:rPr>
        <w:t>.</w:t>
      </w:r>
      <w:r w:rsidRPr="00C749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0D5C" w:rsidRPr="0032558A" w:rsidRDefault="00200D5C" w:rsidP="00544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3.</w:t>
      </w:r>
      <w:r w:rsidRPr="00C7499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Улучшение жилищных условий многодетных семей</w:t>
      </w:r>
      <w:r w:rsidR="00CD25C6" w:rsidRPr="00C74995">
        <w:rPr>
          <w:rFonts w:ascii="Times New Roman" w:hAnsi="Times New Roman" w:cs="Times New Roman"/>
          <w:sz w:val="28"/>
          <w:szCs w:val="28"/>
        </w:rPr>
        <w:t xml:space="preserve"> </w:t>
      </w:r>
      <w:r w:rsidR="00CD25C6" w:rsidRPr="0032558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D25C6" w:rsidRPr="0032558A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="00CD25C6" w:rsidRPr="003255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D25C6" w:rsidRPr="003255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25C6" w:rsidRPr="0032558A">
        <w:rPr>
          <w:rFonts w:ascii="Times New Roman" w:hAnsi="Times New Roman" w:cs="Times New Roman"/>
          <w:sz w:val="28"/>
          <w:szCs w:val="28"/>
        </w:rPr>
        <w:t>Гаврилов-Ям)</w:t>
      </w:r>
      <w:r w:rsidRPr="0032558A"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End"/>
    </w:p>
    <w:p w:rsidR="00200D5C" w:rsidRPr="0032558A" w:rsidRDefault="00200D5C" w:rsidP="00544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58A">
        <w:rPr>
          <w:rFonts w:ascii="Times New Roman" w:hAnsi="Times New Roman" w:cs="Times New Roman"/>
          <w:sz w:val="28"/>
          <w:szCs w:val="28"/>
        </w:rPr>
        <w:t xml:space="preserve">В областной сводный список многодетных семей, нуждающихся в улучшении жилищных условий </w:t>
      </w:r>
      <w:proofErr w:type="gramStart"/>
      <w:r w:rsidRPr="0032558A">
        <w:rPr>
          <w:rFonts w:ascii="Times New Roman" w:hAnsi="Times New Roman" w:cs="Times New Roman"/>
          <w:sz w:val="28"/>
          <w:szCs w:val="28"/>
        </w:rPr>
        <w:t>включены</w:t>
      </w:r>
      <w:proofErr w:type="gramEnd"/>
      <w:r w:rsidRPr="0032558A">
        <w:rPr>
          <w:rFonts w:ascii="Times New Roman" w:hAnsi="Times New Roman" w:cs="Times New Roman"/>
          <w:sz w:val="28"/>
          <w:szCs w:val="28"/>
        </w:rPr>
        <w:t xml:space="preserve"> 37 многодетных семей</w:t>
      </w:r>
      <w:r w:rsidR="00544FDC" w:rsidRPr="0032558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2558A">
        <w:rPr>
          <w:rFonts w:ascii="Times New Roman" w:hAnsi="Times New Roman" w:cs="Times New Roman"/>
          <w:sz w:val="28"/>
          <w:szCs w:val="28"/>
        </w:rPr>
        <w:t>. На приобретение жилья  выдано  2 свидетельства  2  семьям на сумму 21</w:t>
      </w:r>
      <w:r w:rsidR="00544FDC" w:rsidRPr="0032558A">
        <w:rPr>
          <w:rFonts w:ascii="Times New Roman" w:hAnsi="Times New Roman" w:cs="Times New Roman"/>
          <w:sz w:val="28"/>
          <w:szCs w:val="28"/>
        </w:rPr>
        <w:t xml:space="preserve">,1 </w:t>
      </w:r>
      <w:proofErr w:type="spellStart"/>
      <w:r w:rsidR="00544FDC" w:rsidRPr="0032558A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544FDC" w:rsidRPr="0032558A">
        <w:rPr>
          <w:rFonts w:ascii="Times New Roman" w:hAnsi="Times New Roman" w:cs="Times New Roman"/>
          <w:sz w:val="28"/>
          <w:szCs w:val="28"/>
        </w:rPr>
        <w:t>.</w:t>
      </w:r>
      <w:r w:rsidRPr="00325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2558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2558A">
        <w:rPr>
          <w:rFonts w:ascii="Times New Roman" w:hAnsi="Times New Roman" w:cs="Times New Roman"/>
          <w:sz w:val="28"/>
          <w:szCs w:val="28"/>
        </w:rPr>
        <w:t>.</w:t>
      </w:r>
      <w:r w:rsidR="00544FDC" w:rsidRPr="003255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44FDC" w:rsidRPr="0032558A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="00544FDC" w:rsidRPr="003255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4FDC" w:rsidRPr="0032558A">
        <w:rPr>
          <w:rFonts w:ascii="Times New Roman" w:hAnsi="Times New Roman" w:cs="Times New Roman"/>
          <w:sz w:val="28"/>
          <w:szCs w:val="28"/>
        </w:rPr>
        <w:t xml:space="preserve">Гаврилов-Ям, </w:t>
      </w:r>
      <w:proofErr w:type="spellStart"/>
      <w:r w:rsidR="00544FDC" w:rsidRPr="0032558A">
        <w:rPr>
          <w:rFonts w:ascii="Times New Roman" w:hAnsi="Times New Roman" w:cs="Times New Roman"/>
          <w:sz w:val="28"/>
          <w:szCs w:val="28"/>
        </w:rPr>
        <w:t>Великосельское</w:t>
      </w:r>
      <w:proofErr w:type="spellEnd"/>
      <w:r w:rsidR="00544FDC" w:rsidRPr="0032558A">
        <w:rPr>
          <w:rFonts w:ascii="Times New Roman" w:hAnsi="Times New Roman" w:cs="Times New Roman"/>
          <w:sz w:val="28"/>
          <w:szCs w:val="28"/>
        </w:rPr>
        <w:t xml:space="preserve"> СП). </w:t>
      </w:r>
      <w:r w:rsidRPr="003255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00D5C" w:rsidRPr="0032558A" w:rsidRDefault="00CD25C6" w:rsidP="00544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58A">
        <w:rPr>
          <w:rFonts w:ascii="Times New Roman" w:hAnsi="Times New Roman" w:cs="Times New Roman"/>
          <w:sz w:val="28"/>
          <w:szCs w:val="28"/>
        </w:rPr>
        <w:t>4</w:t>
      </w:r>
      <w:r w:rsidR="00200D5C" w:rsidRPr="0032558A">
        <w:rPr>
          <w:rFonts w:ascii="Times New Roman" w:hAnsi="Times New Roman" w:cs="Times New Roman"/>
          <w:sz w:val="28"/>
          <w:szCs w:val="28"/>
        </w:rPr>
        <w:t>.</w:t>
      </w:r>
      <w:r w:rsidR="00200D5C" w:rsidRPr="0032558A">
        <w:rPr>
          <w:rFonts w:ascii="Times New Roman" w:hAnsi="Times New Roman" w:cs="Times New Roman"/>
          <w:sz w:val="28"/>
          <w:szCs w:val="28"/>
        </w:rPr>
        <w:tab/>
      </w:r>
      <w:r w:rsidRPr="0032558A">
        <w:rPr>
          <w:rFonts w:ascii="Times New Roman" w:hAnsi="Times New Roman" w:cs="Times New Roman"/>
          <w:sz w:val="28"/>
          <w:szCs w:val="28"/>
        </w:rPr>
        <w:t>И</w:t>
      </w:r>
      <w:r w:rsidR="00200D5C" w:rsidRPr="0032558A">
        <w:rPr>
          <w:rFonts w:ascii="Times New Roman" w:hAnsi="Times New Roman" w:cs="Times New Roman"/>
          <w:sz w:val="28"/>
          <w:szCs w:val="28"/>
        </w:rPr>
        <w:t>нвалид</w:t>
      </w:r>
      <w:r w:rsidRPr="0032558A">
        <w:rPr>
          <w:rFonts w:ascii="Times New Roman" w:hAnsi="Times New Roman" w:cs="Times New Roman"/>
          <w:sz w:val="28"/>
          <w:szCs w:val="28"/>
        </w:rPr>
        <w:t>ы</w:t>
      </w:r>
      <w:r w:rsidR="00200D5C" w:rsidRPr="0032558A">
        <w:rPr>
          <w:rFonts w:ascii="Times New Roman" w:hAnsi="Times New Roman" w:cs="Times New Roman"/>
          <w:sz w:val="28"/>
          <w:szCs w:val="28"/>
        </w:rPr>
        <w:t xml:space="preserve"> и ветеран</w:t>
      </w:r>
      <w:r w:rsidRPr="0032558A">
        <w:rPr>
          <w:rFonts w:ascii="Times New Roman" w:hAnsi="Times New Roman" w:cs="Times New Roman"/>
          <w:sz w:val="28"/>
          <w:szCs w:val="28"/>
        </w:rPr>
        <w:t>ы</w:t>
      </w:r>
      <w:r w:rsidR="00200D5C" w:rsidRPr="0032558A">
        <w:rPr>
          <w:rFonts w:ascii="Times New Roman" w:hAnsi="Times New Roman" w:cs="Times New Roman"/>
          <w:sz w:val="28"/>
          <w:szCs w:val="28"/>
        </w:rPr>
        <w:t>, нуждающи</w:t>
      </w:r>
      <w:r w:rsidRPr="0032558A">
        <w:rPr>
          <w:rFonts w:ascii="Times New Roman" w:hAnsi="Times New Roman" w:cs="Times New Roman"/>
          <w:sz w:val="28"/>
          <w:szCs w:val="28"/>
        </w:rPr>
        <w:t>е</w:t>
      </w:r>
      <w:r w:rsidR="00200D5C" w:rsidRPr="0032558A">
        <w:rPr>
          <w:rFonts w:ascii="Times New Roman" w:hAnsi="Times New Roman" w:cs="Times New Roman"/>
          <w:sz w:val="28"/>
          <w:szCs w:val="28"/>
        </w:rPr>
        <w:t>ся в улуч</w:t>
      </w:r>
      <w:r w:rsidRPr="0032558A">
        <w:rPr>
          <w:rFonts w:ascii="Times New Roman" w:hAnsi="Times New Roman" w:cs="Times New Roman"/>
          <w:sz w:val="28"/>
          <w:szCs w:val="28"/>
        </w:rPr>
        <w:t xml:space="preserve">шении жилищных условий. </w:t>
      </w:r>
      <w:proofErr w:type="gramStart"/>
      <w:r w:rsidRPr="0032558A">
        <w:rPr>
          <w:rFonts w:ascii="Times New Roman" w:hAnsi="Times New Roman" w:cs="Times New Roman"/>
          <w:sz w:val="28"/>
          <w:szCs w:val="28"/>
        </w:rPr>
        <w:t>Улучшил</w:t>
      </w:r>
      <w:r w:rsidR="00200D5C" w:rsidRPr="0032558A">
        <w:rPr>
          <w:rFonts w:ascii="Times New Roman" w:hAnsi="Times New Roman" w:cs="Times New Roman"/>
          <w:sz w:val="28"/>
          <w:szCs w:val="28"/>
        </w:rPr>
        <w:t xml:space="preserve"> жилищные условия </w:t>
      </w:r>
      <w:r w:rsidRPr="0032558A">
        <w:rPr>
          <w:rFonts w:ascii="Times New Roman" w:hAnsi="Times New Roman" w:cs="Times New Roman"/>
          <w:sz w:val="28"/>
          <w:szCs w:val="28"/>
        </w:rPr>
        <w:t xml:space="preserve"> 1  человек,</w:t>
      </w:r>
      <w:r w:rsidR="00200D5C" w:rsidRPr="0032558A">
        <w:rPr>
          <w:rFonts w:ascii="Times New Roman" w:hAnsi="Times New Roman" w:cs="Times New Roman"/>
          <w:sz w:val="28"/>
          <w:szCs w:val="28"/>
        </w:rPr>
        <w:t xml:space="preserve"> </w:t>
      </w:r>
      <w:r w:rsidRPr="0032558A">
        <w:rPr>
          <w:rFonts w:ascii="Times New Roman" w:hAnsi="Times New Roman" w:cs="Times New Roman"/>
          <w:sz w:val="28"/>
          <w:szCs w:val="28"/>
        </w:rPr>
        <w:t>п</w:t>
      </w:r>
      <w:r w:rsidR="00200D5C" w:rsidRPr="0032558A">
        <w:rPr>
          <w:rFonts w:ascii="Times New Roman" w:hAnsi="Times New Roman" w:cs="Times New Roman"/>
          <w:sz w:val="28"/>
          <w:szCs w:val="28"/>
        </w:rPr>
        <w:t>олучено Свидетельство  на сумму 1</w:t>
      </w:r>
      <w:r w:rsidRPr="0032558A">
        <w:rPr>
          <w:rFonts w:ascii="Times New Roman" w:hAnsi="Times New Roman" w:cs="Times New Roman"/>
          <w:sz w:val="28"/>
          <w:szCs w:val="28"/>
        </w:rPr>
        <w:t>,</w:t>
      </w:r>
      <w:r w:rsidR="00200D5C" w:rsidRPr="0032558A">
        <w:rPr>
          <w:rFonts w:ascii="Times New Roman" w:hAnsi="Times New Roman" w:cs="Times New Roman"/>
          <w:sz w:val="28"/>
          <w:szCs w:val="28"/>
        </w:rPr>
        <w:t>3</w:t>
      </w:r>
      <w:r w:rsidRPr="0032558A">
        <w:rPr>
          <w:rFonts w:ascii="Times New Roman" w:hAnsi="Times New Roman" w:cs="Times New Roman"/>
          <w:sz w:val="28"/>
          <w:szCs w:val="28"/>
        </w:rPr>
        <w:t>7 млн.</w:t>
      </w:r>
      <w:r w:rsidR="00200D5C" w:rsidRPr="0032558A">
        <w:rPr>
          <w:rFonts w:ascii="Times New Roman" w:hAnsi="Times New Roman" w:cs="Times New Roman"/>
          <w:sz w:val="28"/>
          <w:szCs w:val="28"/>
        </w:rPr>
        <w:t xml:space="preserve"> руб.</w:t>
      </w:r>
      <w:r w:rsidRPr="003255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2558A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Pr="003255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255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558A">
        <w:rPr>
          <w:rFonts w:ascii="Times New Roman" w:hAnsi="Times New Roman" w:cs="Times New Roman"/>
          <w:sz w:val="28"/>
          <w:szCs w:val="28"/>
        </w:rPr>
        <w:t>Гаврилов-Ям).</w:t>
      </w:r>
      <w:proofErr w:type="gramEnd"/>
    </w:p>
    <w:p w:rsidR="00200D5C" w:rsidRPr="0032558A" w:rsidRDefault="00CD25C6" w:rsidP="00CD25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58A">
        <w:rPr>
          <w:rFonts w:ascii="Times New Roman" w:hAnsi="Times New Roman" w:cs="Times New Roman"/>
          <w:sz w:val="28"/>
          <w:szCs w:val="28"/>
        </w:rPr>
        <w:t>5</w:t>
      </w:r>
      <w:r w:rsidR="00200D5C" w:rsidRPr="0032558A">
        <w:rPr>
          <w:rFonts w:ascii="Times New Roman" w:hAnsi="Times New Roman" w:cs="Times New Roman"/>
          <w:sz w:val="28"/>
          <w:szCs w:val="28"/>
        </w:rPr>
        <w:t>.</w:t>
      </w:r>
      <w:r w:rsidR="00200D5C" w:rsidRPr="0032558A">
        <w:rPr>
          <w:rFonts w:ascii="Times New Roman" w:hAnsi="Times New Roman" w:cs="Times New Roman"/>
          <w:sz w:val="28"/>
          <w:szCs w:val="28"/>
        </w:rPr>
        <w:tab/>
      </w:r>
      <w:r w:rsidRPr="0032558A">
        <w:rPr>
          <w:rFonts w:ascii="Times New Roman" w:hAnsi="Times New Roman" w:cs="Times New Roman"/>
          <w:sz w:val="28"/>
          <w:szCs w:val="28"/>
        </w:rPr>
        <w:t>П</w:t>
      </w:r>
      <w:r w:rsidR="00200D5C" w:rsidRPr="0032558A">
        <w:rPr>
          <w:rFonts w:ascii="Times New Roman" w:hAnsi="Times New Roman" w:cs="Times New Roman"/>
          <w:sz w:val="28"/>
          <w:szCs w:val="28"/>
        </w:rPr>
        <w:t>редоставление жилых помещений по договорам социального найма</w:t>
      </w:r>
      <w:r w:rsidRPr="0032558A">
        <w:rPr>
          <w:rFonts w:ascii="Times New Roman" w:hAnsi="Times New Roman" w:cs="Times New Roman"/>
          <w:sz w:val="28"/>
          <w:szCs w:val="28"/>
        </w:rPr>
        <w:t>.</w:t>
      </w:r>
      <w:r w:rsidR="00200D5C" w:rsidRPr="003255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558A">
        <w:rPr>
          <w:rFonts w:ascii="Times New Roman" w:hAnsi="Times New Roman" w:cs="Times New Roman"/>
          <w:sz w:val="28"/>
          <w:szCs w:val="28"/>
        </w:rPr>
        <w:t xml:space="preserve">Жилье </w:t>
      </w:r>
      <w:r w:rsidR="00200D5C" w:rsidRPr="0032558A">
        <w:rPr>
          <w:rFonts w:ascii="Times New Roman" w:hAnsi="Times New Roman" w:cs="Times New Roman"/>
          <w:sz w:val="28"/>
          <w:szCs w:val="28"/>
        </w:rPr>
        <w:t xml:space="preserve">предоставлено по договору социального найма  3  семьям, общей площадью 109.1  </w:t>
      </w:r>
      <w:proofErr w:type="spellStart"/>
      <w:r w:rsidR="00200D5C" w:rsidRPr="0032558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200D5C" w:rsidRPr="0032558A">
        <w:rPr>
          <w:rFonts w:ascii="Times New Roman" w:hAnsi="Times New Roman" w:cs="Times New Roman"/>
          <w:sz w:val="28"/>
          <w:szCs w:val="28"/>
        </w:rPr>
        <w:t xml:space="preserve">. </w:t>
      </w:r>
      <w:r w:rsidRPr="0032558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2558A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Pr="003255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255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558A">
        <w:rPr>
          <w:rFonts w:ascii="Times New Roman" w:hAnsi="Times New Roman" w:cs="Times New Roman"/>
          <w:sz w:val="28"/>
          <w:szCs w:val="28"/>
        </w:rPr>
        <w:t>Гаврилов-Ям).</w:t>
      </w:r>
      <w:proofErr w:type="gramEnd"/>
    </w:p>
    <w:p w:rsidR="007830B6" w:rsidRPr="0032558A" w:rsidRDefault="00CD25C6" w:rsidP="00CD25C6">
      <w:pPr>
        <w:rPr>
          <w:rFonts w:ascii="Times New Roman" w:hAnsi="Times New Roman" w:cs="Times New Roman"/>
          <w:sz w:val="28"/>
          <w:szCs w:val="28"/>
        </w:rPr>
      </w:pPr>
      <w:r w:rsidRPr="0032558A">
        <w:rPr>
          <w:rFonts w:ascii="Times New Roman" w:hAnsi="Times New Roman" w:cs="Times New Roman"/>
          <w:sz w:val="28"/>
          <w:szCs w:val="28"/>
        </w:rPr>
        <w:t>6</w:t>
      </w:r>
      <w:r w:rsidR="00200D5C" w:rsidRPr="0032558A">
        <w:rPr>
          <w:rFonts w:ascii="Times New Roman" w:hAnsi="Times New Roman" w:cs="Times New Roman"/>
          <w:sz w:val="28"/>
          <w:szCs w:val="28"/>
        </w:rPr>
        <w:t>.</w:t>
      </w:r>
      <w:r w:rsidR="00200D5C" w:rsidRPr="0032558A">
        <w:rPr>
          <w:rFonts w:ascii="Times New Roman" w:hAnsi="Times New Roman" w:cs="Times New Roman"/>
          <w:sz w:val="28"/>
          <w:szCs w:val="28"/>
        </w:rPr>
        <w:tab/>
        <w:t>Граждане, выезжающие из районов Крайнего Севера и приравненных к ним местностей.</w:t>
      </w:r>
      <w:r w:rsidRPr="0032558A">
        <w:rPr>
          <w:rFonts w:ascii="Times New Roman" w:hAnsi="Times New Roman" w:cs="Times New Roman"/>
          <w:sz w:val="28"/>
          <w:szCs w:val="28"/>
        </w:rPr>
        <w:t xml:space="preserve"> З</w:t>
      </w:r>
      <w:r w:rsidR="00200D5C" w:rsidRPr="0032558A">
        <w:rPr>
          <w:rFonts w:ascii="Times New Roman" w:hAnsi="Times New Roman" w:cs="Times New Roman"/>
          <w:sz w:val="28"/>
          <w:szCs w:val="28"/>
        </w:rPr>
        <w:t xml:space="preserve">а счет средств федерального бюджета </w:t>
      </w:r>
      <w:r w:rsidRPr="0032558A">
        <w:rPr>
          <w:rFonts w:ascii="Times New Roman" w:hAnsi="Times New Roman" w:cs="Times New Roman"/>
          <w:sz w:val="28"/>
          <w:szCs w:val="28"/>
        </w:rPr>
        <w:t xml:space="preserve">семье из 4- х чел </w:t>
      </w:r>
      <w:r w:rsidR="00200D5C" w:rsidRPr="0032558A">
        <w:rPr>
          <w:rFonts w:ascii="Times New Roman" w:hAnsi="Times New Roman" w:cs="Times New Roman"/>
          <w:sz w:val="28"/>
          <w:szCs w:val="28"/>
        </w:rPr>
        <w:t>выдан государственный жилищный сертификат на сумму 5</w:t>
      </w:r>
      <w:r w:rsidRPr="0032558A">
        <w:rPr>
          <w:rFonts w:ascii="Times New Roman" w:hAnsi="Times New Roman" w:cs="Times New Roman"/>
          <w:sz w:val="28"/>
          <w:szCs w:val="28"/>
        </w:rPr>
        <w:t>,</w:t>
      </w:r>
      <w:r w:rsidR="00200D5C" w:rsidRPr="0032558A">
        <w:rPr>
          <w:rFonts w:ascii="Times New Roman" w:hAnsi="Times New Roman" w:cs="Times New Roman"/>
          <w:sz w:val="28"/>
          <w:szCs w:val="28"/>
        </w:rPr>
        <w:t>38</w:t>
      </w:r>
      <w:r w:rsidRPr="00325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558A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2558A">
        <w:rPr>
          <w:rFonts w:ascii="Times New Roman" w:hAnsi="Times New Roman" w:cs="Times New Roman"/>
          <w:sz w:val="28"/>
          <w:szCs w:val="28"/>
        </w:rPr>
        <w:t>.</w:t>
      </w:r>
      <w:r w:rsidR="00200D5C" w:rsidRPr="00325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00D5C" w:rsidRPr="0032558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200D5C" w:rsidRPr="0032558A">
        <w:rPr>
          <w:rFonts w:ascii="Times New Roman" w:hAnsi="Times New Roman" w:cs="Times New Roman"/>
          <w:sz w:val="28"/>
          <w:szCs w:val="28"/>
        </w:rPr>
        <w:t>.</w:t>
      </w:r>
      <w:r w:rsidRPr="0032558A">
        <w:rPr>
          <w:rFonts w:ascii="Times New Roman" w:hAnsi="Times New Roman" w:cs="Times New Roman"/>
          <w:sz w:val="28"/>
          <w:szCs w:val="28"/>
        </w:rPr>
        <w:t xml:space="preserve"> </w:t>
      </w:r>
      <w:r w:rsidR="00200D5C" w:rsidRPr="0032558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2558A">
        <w:rPr>
          <w:rFonts w:ascii="Times New Roman" w:hAnsi="Times New Roman" w:cs="Times New Roman"/>
          <w:sz w:val="28"/>
          <w:szCs w:val="28"/>
        </w:rPr>
        <w:t>Митинское</w:t>
      </w:r>
      <w:proofErr w:type="spellEnd"/>
      <w:r w:rsidRPr="0032558A">
        <w:rPr>
          <w:rFonts w:ascii="Times New Roman" w:hAnsi="Times New Roman" w:cs="Times New Roman"/>
          <w:sz w:val="28"/>
          <w:szCs w:val="28"/>
        </w:rPr>
        <w:t xml:space="preserve"> СП).</w:t>
      </w:r>
    </w:p>
    <w:p w:rsidR="004F7B9A" w:rsidRDefault="004F7B9A" w:rsidP="00A56A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7B9A">
        <w:rPr>
          <w:rFonts w:ascii="Times New Roman" w:hAnsi="Times New Roman" w:cs="Times New Roman"/>
          <w:sz w:val="28"/>
          <w:szCs w:val="28"/>
        </w:rPr>
        <w:t xml:space="preserve">В 2024 году начато строительство многоквартирного жилого дома на ул. Победы г. Гаврилов-Ям по Государственной программе «Комплексное развитие сельских территорий» по направлению «Предоставление жилых помещений по договору найма»  совместно с АО ГМЗ АГАТ на сумму более 92 </w:t>
      </w:r>
      <w:proofErr w:type="spellStart"/>
      <w:r w:rsidRPr="004F7B9A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4F7B9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7B9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F7B9A">
        <w:rPr>
          <w:rFonts w:ascii="Times New Roman" w:hAnsi="Times New Roman" w:cs="Times New Roman"/>
          <w:sz w:val="28"/>
          <w:szCs w:val="28"/>
        </w:rPr>
        <w:t>.</w:t>
      </w:r>
    </w:p>
    <w:p w:rsidR="004F7B9A" w:rsidRDefault="004F7B9A" w:rsidP="00A56A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Построенный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9A">
        <w:rPr>
          <w:rFonts w:ascii="Times New Roman" w:hAnsi="Times New Roman" w:cs="Times New Roman"/>
          <w:sz w:val="28"/>
          <w:szCs w:val="28"/>
        </w:rPr>
        <w:t>МКД на 22 квартиры обей площадью 12</w:t>
      </w:r>
      <w:r>
        <w:rPr>
          <w:rFonts w:ascii="Times New Roman" w:hAnsi="Times New Roman" w:cs="Times New Roman"/>
          <w:sz w:val="28"/>
          <w:szCs w:val="28"/>
        </w:rPr>
        <w:t>76</w:t>
      </w:r>
      <w:r w:rsidRPr="004F7B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B9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F7B9A">
        <w:rPr>
          <w:rFonts w:ascii="Times New Roman" w:hAnsi="Times New Roman" w:cs="Times New Roman"/>
          <w:sz w:val="28"/>
          <w:szCs w:val="28"/>
        </w:rPr>
        <w:t xml:space="preserve">. даст возможность работникам предприятия, стоящим на учете по улучшению жилищных условий, </w:t>
      </w:r>
      <w:r w:rsidR="00B808F3">
        <w:rPr>
          <w:rFonts w:ascii="Times New Roman" w:hAnsi="Times New Roman" w:cs="Times New Roman"/>
          <w:sz w:val="28"/>
          <w:szCs w:val="28"/>
        </w:rPr>
        <w:t>переехать в</w:t>
      </w:r>
      <w:r w:rsidRPr="004F7B9A">
        <w:rPr>
          <w:rFonts w:ascii="Times New Roman" w:hAnsi="Times New Roman" w:cs="Times New Roman"/>
          <w:sz w:val="28"/>
          <w:szCs w:val="28"/>
        </w:rPr>
        <w:t xml:space="preserve"> новое жилье.</w:t>
      </w:r>
    </w:p>
    <w:p w:rsidR="00446E72" w:rsidRPr="00C74995" w:rsidRDefault="00446E72" w:rsidP="00446E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901A51" w:rsidRPr="00C74995" w:rsidRDefault="00901A51" w:rsidP="00446E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A51" w:rsidRPr="00C74995" w:rsidRDefault="00901A51" w:rsidP="00901A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ab/>
      </w:r>
      <w:r w:rsidRPr="00C74995">
        <w:rPr>
          <w:rFonts w:ascii="Times New Roman" w:eastAsia="Calibri" w:hAnsi="Times New Roman" w:cs="Times New Roman"/>
          <w:sz w:val="28"/>
          <w:szCs w:val="28"/>
        </w:rPr>
        <w:t>В 2023 году сеть образовательных организаций Гаврилов-Ямского муниципального района осталась без изменений</w:t>
      </w:r>
      <w:r w:rsidR="00E044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01A51" w:rsidRPr="00C74995" w:rsidRDefault="00915B62" w:rsidP="00901A51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901A51" w:rsidRPr="00C74995">
        <w:rPr>
          <w:rFonts w:ascii="Times New Roman" w:eastAsia="Calibri" w:hAnsi="Times New Roman" w:cs="Times New Roman"/>
          <w:sz w:val="28"/>
          <w:szCs w:val="28"/>
        </w:rPr>
        <w:t xml:space="preserve">оступность дошкольного образования для детей в районе составляет 100%. Существующая сеть муниципального дошкольного образования позволяет удовлетворить различные социальные запросы родителей, в том числе и запросы родителей детей с ограниченными возможностями здоровья. 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В школах района обучается 2 907 детей. В 2023 году 119 выпускников 11-х классов (100%) получили аттестаты о среднем общем образовании. 11 выпускников окончили школу с медалями «За особые успехи в учении», из них 6 были отмечены Почетным знаком Губернатора Ярославской области «За особые успехи в учении». 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273 девятиклассника, что составляет 100%, получили аттестаты об основном общем образовании. 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bCs/>
          <w:sz w:val="28"/>
          <w:szCs w:val="28"/>
        </w:rPr>
        <w:t>В целях реализации национального проекта «Образование» в рамках проекта «Современная школа»</w:t>
      </w: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в 2023 году в районе созданы еще три Центра образования 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естественно-научной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и технологической направленностей «Точка роста» (МОБУ «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Пружининская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СШ», МОБУ «Ильинская ОШ», МОБУ «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Митинская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ОШ»). </w:t>
      </w:r>
    </w:p>
    <w:p w:rsidR="00EC4C7D" w:rsidRDefault="00901A51" w:rsidP="00EC4C7D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 1 сентября 2023 года в шести школах появились советники директора по воспитанию и взаимодействию с детскими общественными объединениями. </w:t>
      </w:r>
      <w:r w:rsidRPr="00C74995">
        <w:rPr>
          <w:rFonts w:ascii="Times New Roman" w:eastAsia="Calibri" w:hAnsi="Times New Roman" w:cs="Times New Roman"/>
          <w:sz w:val="28"/>
          <w:szCs w:val="28"/>
        </w:rPr>
        <w:t>Их ключевая задача – вовлечение детей в общественно-полезную деятельность, помощь в реализации программы по воспитанию, наполнении её новыми смыслами и ценностями. В поддержку системы воспитания в образовательных организациях создано российское движение детей и молодежи «Движение первых», которое призвано объединить деятельность крупнейших детских и молодежных общественных объединений на одной платформе.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Большим потенциалом в решении задач патриотического воспитания обладают наши кадетские отряды, детско-юношеское военно-патриотическое общественное движение «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Юнармия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», военно-патриотический клуб «Разведчик», отряды ЮИД, ЮДП. 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По программам дополнительного образования в 2023 году занималось 3390 детей. В феврале 2023 года на базе ДДТ создана муниципальная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экостанция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Эколидер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>», в рамках которой функционирует детский проектный офис «Зеленая стрела», создан волонтерский отряд «Движение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Э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ко», проводятся многочисленные акции, конкурсы, фестивали естественно-научной направленности, в которых за год приняли участие более 3-х тыс. человек. 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В марте 2023 года Дворцом детского творчества был подписан договор о </w:t>
      </w:r>
      <w:r w:rsidRPr="00C749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сотрудничестве с 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Гаврилов-Ямским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машиностроительным заводом «Агат» в области реализации программ технической направленности, развития системы ранней профессиональной ориентации обучающихся, выявления и поддержки талантливых детей. </w:t>
      </w:r>
      <w:r w:rsidR="00915B62">
        <w:rPr>
          <w:rFonts w:ascii="Times New Roman" w:eastAsia="Calibri" w:hAnsi="Times New Roman" w:cs="Times New Roman"/>
          <w:sz w:val="28"/>
          <w:szCs w:val="28"/>
        </w:rPr>
        <w:t>Р</w:t>
      </w:r>
      <w:r w:rsidRPr="00C74995">
        <w:rPr>
          <w:rFonts w:ascii="Times New Roman" w:eastAsia="Calibri" w:hAnsi="Times New Roman" w:cs="Times New Roman"/>
          <w:sz w:val="28"/>
          <w:szCs w:val="28"/>
        </w:rPr>
        <w:t>ебята осваивают основы инженерного 3д-моделирования, работу с программами «Компас 3д» и «T-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Flex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», используемые на нашем градообразующем предприятии. </w:t>
      </w:r>
      <w:r w:rsidR="00915B62">
        <w:rPr>
          <w:rFonts w:ascii="Times New Roman" w:eastAsia="Calibri" w:hAnsi="Times New Roman" w:cs="Times New Roman"/>
          <w:sz w:val="28"/>
          <w:szCs w:val="28"/>
        </w:rPr>
        <w:t>Установлено</w:t>
      </w: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программное обеспечения для симуляторов, расшир</w:t>
      </w:r>
      <w:r w:rsidR="00915B62">
        <w:rPr>
          <w:rFonts w:ascii="Times New Roman" w:eastAsia="Calibri" w:hAnsi="Times New Roman" w:cs="Times New Roman"/>
          <w:sz w:val="28"/>
          <w:szCs w:val="28"/>
        </w:rPr>
        <w:t>ена</w:t>
      </w: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915B62">
        <w:rPr>
          <w:rFonts w:ascii="Times New Roman" w:eastAsia="Calibri" w:hAnsi="Times New Roman" w:cs="Times New Roman"/>
          <w:sz w:val="28"/>
          <w:szCs w:val="28"/>
        </w:rPr>
        <w:t>а</w:t>
      </w: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«Авиамоделист» модулем по основам дистанционного управления беспилотных летательных аппаратов</w:t>
      </w:r>
      <w:r w:rsidR="00915B62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очень востребованный навык в современных реалиях.</w:t>
      </w:r>
    </w:p>
    <w:p w:rsidR="00915B62" w:rsidRDefault="00901A51" w:rsidP="00EB0550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</w:rPr>
        <w:t>О</w:t>
      </w:r>
      <w:r w:rsidRPr="00C74995">
        <w:rPr>
          <w:rFonts w:ascii="Times New Roman" w:eastAsia="Calibri" w:hAnsi="Times New Roman" w:cs="Times New Roman"/>
          <w:sz w:val="28"/>
          <w:szCs w:val="28"/>
        </w:rPr>
        <w:t>собое место в деятельности Администрации муниципального района занимает организация отдыха и оздоровления детей. В период оздоровительной кампании 2023 года отдохнули 2153 ребенка, в том числе 898 детей, находящийся в трудной жизненной ситуации. На базе 16 образовательных организаций функционировали лагеря с дневной формой пребывания, в которых отдохнули 1876 детей.</w:t>
      </w:r>
    </w:p>
    <w:p w:rsidR="00915B62" w:rsidRDefault="00901A51" w:rsidP="00EB0550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Прошедший год </w:t>
      </w:r>
      <w:hyperlink r:id="rId7" w:history="1">
        <w:r w:rsidRPr="00C74995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Указом Президента России </w:t>
        </w:r>
      </w:hyperlink>
      <w:r w:rsidRPr="00C7499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был объявлен Годом педагога и наставника.</w:t>
      </w: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Впервые в 2023 году была учреждена премия Губернатора Ярославской области лучшим педагогическим работникам общеобразовательных организаций. По итогам рейтинга получили денежную премию в размере 100 тысяч рублей четыре педагога из нашего района. </w:t>
      </w:r>
      <w:r w:rsidRPr="00915B62">
        <w:rPr>
          <w:rFonts w:ascii="Times New Roman" w:eastAsia="Calibri" w:hAnsi="Times New Roman" w:cs="Times New Roman"/>
          <w:sz w:val="28"/>
          <w:szCs w:val="28"/>
        </w:rPr>
        <w:t>Победителем конкурса на присуждение премий лучшим учителям за достижения в педагогической деятельности в 2023 году стала Киселева Наталья Владимировна, учитель математики МОУ СШ №6.</w:t>
      </w:r>
    </w:p>
    <w:p w:rsidR="00C90FA5" w:rsidRPr="00C74995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Обеспечение качественного образования невозможно без решения инфраструктурных вопросов и формирования безопасного, комфортного и современного образовательного пространства. 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Всего на подготовку к новому учебному году были предусмотрены финансовые средства в сумме более 20 млн. рублей, из которых около 15 млн. рублей средства бюджета Гаврилов-Ямского района:</w:t>
      </w:r>
    </w:p>
    <w:p w:rsidR="00901A51" w:rsidRPr="00EB0550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>- выполнен ремонт спортивного зала МОБУ СШ №2 на сумму более 3-х  млн. руб.;</w:t>
      </w:r>
    </w:p>
    <w:p w:rsidR="00901A51" w:rsidRPr="00EB0550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>- отремонтирована кровля на здании МДОУ «Детский сад №2 «Родничок» на сумму 2,3 млн. руб.;</w:t>
      </w:r>
    </w:p>
    <w:p w:rsidR="00901A51" w:rsidRPr="00EB0550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>- на создание Центров образования «Точка роста» израсходовано более 2-х млн. р.;</w:t>
      </w:r>
    </w:p>
    <w:p w:rsidR="00901A51" w:rsidRPr="00EB0550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>- по Губернаторскому проекту «Решаем вместе» (</w:t>
      </w:r>
      <w:proofErr w:type="gramStart"/>
      <w:r w:rsidRPr="00EB0550">
        <w:rPr>
          <w:rFonts w:ascii="Times New Roman" w:eastAsia="Calibri" w:hAnsi="Times New Roman" w:cs="Times New Roman"/>
          <w:sz w:val="28"/>
          <w:szCs w:val="28"/>
        </w:rPr>
        <w:t>Инициативное</w:t>
      </w:r>
      <w:proofErr w:type="gramEnd"/>
      <w:r w:rsidRPr="00EB0550">
        <w:rPr>
          <w:rFonts w:ascii="Times New Roman" w:eastAsia="Calibri" w:hAnsi="Times New Roman" w:cs="Times New Roman"/>
          <w:sz w:val="28"/>
          <w:szCs w:val="28"/>
        </w:rPr>
        <w:t xml:space="preserve"> бюджетирование) выполнены работы на 7 объектах на сумму почти 3,5 млн. р.;</w:t>
      </w:r>
    </w:p>
    <w:p w:rsidR="00901A51" w:rsidRPr="00EB0550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B0550">
        <w:rPr>
          <w:rFonts w:ascii="Times New Roman" w:eastAsia="Calibri" w:hAnsi="Times New Roman" w:cs="Times New Roman"/>
          <w:bCs/>
          <w:sz w:val="28"/>
          <w:szCs w:val="28"/>
        </w:rPr>
        <w:t>- в МОБУ СШ №2, благодаря проекту «</w:t>
      </w:r>
      <w:proofErr w:type="gramStart"/>
      <w:r w:rsidRPr="00EB0550">
        <w:rPr>
          <w:rFonts w:ascii="Times New Roman" w:eastAsia="Calibri" w:hAnsi="Times New Roman" w:cs="Times New Roman"/>
          <w:bCs/>
          <w:sz w:val="28"/>
          <w:szCs w:val="28"/>
        </w:rPr>
        <w:t>Школьное</w:t>
      </w:r>
      <w:proofErr w:type="gramEnd"/>
      <w:r w:rsidRPr="00EB0550">
        <w:rPr>
          <w:rFonts w:ascii="Times New Roman" w:eastAsia="Calibri" w:hAnsi="Times New Roman" w:cs="Times New Roman"/>
          <w:bCs/>
          <w:sz w:val="28"/>
          <w:szCs w:val="28"/>
        </w:rPr>
        <w:t xml:space="preserve"> инициативное бюджетирование», удалось отремонтировать столовую;</w:t>
      </w:r>
    </w:p>
    <w:p w:rsidR="00901A51" w:rsidRPr="00EB0550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B0550">
        <w:rPr>
          <w:rFonts w:ascii="Times New Roman" w:eastAsia="Calibri" w:hAnsi="Times New Roman" w:cs="Times New Roman"/>
          <w:bCs/>
          <w:sz w:val="28"/>
          <w:szCs w:val="28"/>
        </w:rPr>
        <w:t xml:space="preserve">- в </w:t>
      </w:r>
      <w:proofErr w:type="gramStart"/>
      <w:r w:rsidRPr="00EB0550">
        <w:rPr>
          <w:rFonts w:ascii="Times New Roman" w:eastAsia="Calibri" w:hAnsi="Times New Roman" w:cs="Times New Roman"/>
          <w:bCs/>
          <w:sz w:val="28"/>
          <w:szCs w:val="28"/>
        </w:rPr>
        <w:t>Гаврилов-Ямской</w:t>
      </w:r>
      <w:proofErr w:type="gramEnd"/>
      <w:r w:rsidRPr="00EB0550">
        <w:rPr>
          <w:rFonts w:ascii="Times New Roman" w:eastAsia="Calibri" w:hAnsi="Times New Roman" w:cs="Times New Roman"/>
          <w:bCs/>
          <w:sz w:val="28"/>
          <w:szCs w:val="28"/>
        </w:rPr>
        <w:t xml:space="preserve"> ДЮСШ продолжалось благоустройство ф</w:t>
      </w:r>
      <w:r w:rsidRPr="00EB0550">
        <w:rPr>
          <w:rFonts w:ascii="Times New Roman" w:eastAsia="Calibri" w:hAnsi="Times New Roman" w:cs="Times New Roman"/>
          <w:sz w:val="28"/>
          <w:szCs w:val="28"/>
        </w:rPr>
        <w:t>утбольного стадиона с 4-мя круговыми легкоатлетическими беговыми дорожками</w:t>
      </w:r>
      <w:r w:rsidRPr="00EB0550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4995">
        <w:rPr>
          <w:rFonts w:ascii="Times New Roman" w:eastAsia="Calibri" w:hAnsi="Times New Roman" w:cs="Times New Roman"/>
          <w:bCs/>
          <w:sz w:val="28"/>
          <w:szCs w:val="28"/>
        </w:rPr>
        <w:t xml:space="preserve">Основные направления расходования денежных средств: благоустройство территорий, антитеррористические, противопожарные мероприятия, текущий </w:t>
      </w:r>
      <w:r w:rsidRPr="00C7499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ремонт зданий и помещений.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Проведена подготовительная работа по ремонту объектов образования в 2024 году: </w:t>
      </w:r>
    </w:p>
    <w:p w:rsidR="00901A51" w:rsidRPr="00C74995" w:rsidRDefault="00901A51" w:rsidP="00901A51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74995">
        <w:rPr>
          <w:rFonts w:ascii="Times New Roman" w:eastAsia="Calibri" w:hAnsi="Times New Roman" w:cs="Times New Roman"/>
          <w:bCs/>
          <w:sz w:val="28"/>
          <w:szCs w:val="28"/>
        </w:rPr>
        <w:t>разработана и направлена на экспертизу проектно-сметная документация по ремонту спортивной площадки МОБУ СШ №2 на сумму более 3-х млн. рублей;</w:t>
      </w:r>
    </w:p>
    <w:p w:rsidR="007830B6" w:rsidRPr="00C74995" w:rsidRDefault="00901A51" w:rsidP="00C90FA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eastAsia="Calibri" w:hAnsi="Times New Roman" w:cs="Times New Roman"/>
          <w:bCs/>
          <w:sz w:val="28"/>
          <w:szCs w:val="28"/>
        </w:rPr>
        <w:t>- разработана и направлена на экспертизу проектно-сметная документация по ремонту ограждений трех дошкольных образовательных учреждений на общую сумму 7,8 млн. рублей</w:t>
      </w:r>
      <w:r w:rsidRPr="00C749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30B6" w:rsidRPr="00C74995" w:rsidRDefault="007830B6" w:rsidP="00B048F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995" w:rsidRDefault="00446E72" w:rsidP="00C74995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СОЦИАЛЬНАЯ  ЗАЩИТА</w:t>
      </w:r>
    </w:p>
    <w:p w:rsidR="00C74995" w:rsidRDefault="00CF60B3" w:rsidP="00C7499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На 01.01.2024 года на «учете» в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 xml:space="preserve">различных группах, получающих </w:t>
      </w:r>
      <w:r w:rsidR="00B34753" w:rsidRPr="00C74995">
        <w:rPr>
          <w:rFonts w:ascii="Times New Roman" w:hAnsi="Times New Roman" w:cs="Times New Roman"/>
          <w:sz w:val="28"/>
          <w:szCs w:val="28"/>
        </w:rPr>
        <w:t>меры социальной поддержки</w:t>
      </w:r>
      <w:r w:rsidRPr="00C74995">
        <w:rPr>
          <w:rFonts w:ascii="Times New Roman" w:hAnsi="Times New Roman" w:cs="Times New Roman"/>
          <w:sz w:val="28"/>
          <w:szCs w:val="28"/>
        </w:rPr>
        <w:t xml:space="preserve"> состоят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>:</w:t>
      </w:r>
    </w:p>
    <w:p w:rsidR="00CF60B3" w:rsidRPr="00C74995" w:rsidRDefault="00CF60B3" w:rsidP="00C7499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- 5 участников ВОВ, из них 4 имеют статус инвалидов;</w:t>
      </w:r>
    </w:p>
    <w:p w:rsidR="00CF60B3" w:rsidRPr="00C74995" w:rsidRDefault="00CF60B3" w:rsidP="00C7499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- 6 жителей блокадного Ленинграда;</w:t>
      </w:r>
    </w:p>
    <w:p w:rsidR="00CF60B3" w:rsidRPr="00C74995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- 6 бывших несовершеннолетних узников концлагерей, узники фашизма, 2 из которых имеют группу инвалидности;</w:t>
      </w:r>
    </w:p>
    <w:p w:rsidR="00CF60B3" w:rsidRPr="00C74995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- 170 ветеранов боевых действий, из них инвалидов </w:t>
      </w:r>
      <w:r w:rsidR="00B73A4A" w:rsidRPr="00C74995">
        <w:rPr>
          <w:rFonts w:ascii="Times New Roman" w:hAnsi="Times New Roman" w:cs="Times New Roman"/>
          <w:sz w:val="28"/>
          <w:szCs w:val="28"/>
        </w:rPr>
        <w:t>боевых действий</w:t>
      </w:r>
      <w:r w:rsidRPr="00C74995">
        <w:rPr>
          <w:rFonts w:ascii="Times New Roman" w:hAnsi="Times New Roman" w:cs="Times New Roman"/>
          <w:sz w:val="28"/>
          <w:szCs w:val="28"/>
        </w:rPr>
        <w:t xml:space="preserve"> 10;</w:t>
      </w:r>
    </w:p>
    <w:p w:rsidR="00CF60B3" w:rsidRPr="00C74995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- 37 ветеранов военной и государственной службы;</w:t>
      </w:r>
    </w:p>
    <w:p w:rsidR="00CF60B3" w:rsidRPr="00EB0550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- 48 членов семей погибших (умерших) инвалидов, участников ВОВ, ветеранов </w:t>
      </w:r>
      <w:r w:rsidR="00B73A4A" w:rsidRPr="00C74995">
        <w:rPr>
          <w:rFonts w:ascii="Times New Roman" w:hAnsi="Times New Roman" w:cs="Times New Roman"/>
          <w:sz w:val="28"/>
          <w:szCs w:val="28"/>
        </w:rPr>
        <w:t>боевых действий</w:t>
      </w:r>
      <w:r w:rsidRPr="00EB0550">
        <w:rPr>
          <w:rFonts w:ascii="Times New Roman" w:hAnsi="Times New Roman" w:cs="Times New Roman"/>
          <w:sz w:val="28"/>
          <w:szCs w:val="28"/>
        </w:rPr>
        <w:t>, из них 21 участник ВОВ;</w:t>
      </w:r>
    </w:p>
    <w:p w:rsidR="00CF60B3" w:rsidRPr="00C74995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- 85 тружеников тыла, 78 из которых имеют звание «Ветеран труда»;</w:t>
      </w:r>
    </w:p>
    <w:p w:rsidR="00CF60B3" w:rsidRPr="00C74995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- 1951 гражданин, имеющи</w:t>
      </w:r>
      <w:r w:rsidR="00B73A4A" w:rsidRPr="00C74995">
        <w:rPr>
          <w:rFonts w:ascii="Times New Roman" w:hAnsi="Times New Roman" w:cs="Times New Roman"/>
          <w:sz w:val="28"/>
          <w:szCs w:val="28"/>
        </w:rPr>
        <w:t>й</w:t>
      </w:r>
      <w:r w:rsidRPr="00C74995">
        <w:rPr>
          <w:rFonts w:ascii="Times New Roman" w:hAnsi="Times New Roman" w:cs="Times New Roman"/>
          <w:sz w:val="28"/>
          <w:szCs w:val="28"/>
        </w:rPr>
        <w:t xml:space="preserve"> звание «Ветеран труда»; </w:t>
      </w:r>
    </w:p>
    <w:p w:rsidR="00B73A4A" w:rsidRPr="00C74995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уделяется адресной социальной помощи.  </w:t>
      </w:r>
    </w:p>
    <w:p w:rsidR="00B73A4A" w:rsidRPr="00C74995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277 граждан получили адресную социальную помощь </w:t>
      </w:r>
      <w:r w:rsidR="00B73A4A" w:rsidRPr="00C749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общую сумму 2,7 млн. рублей:</w:t>
      </w:r>
    </w:p>
    <w:p w:rsidR="00B73A4A" w:rsidRPr="00EB0550" w:rsidRDefault="00B73A4A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семьи с несовершеннолетними детьми  на сумму 467 тыс. руб., всего 42 человека из них: 5 семей на жизнеобеспечение, 23 на приобретение предметов длительного пользования, 11 студентов в составе семьи, 2 семьи на частичное возмещение расходов на приобретение лекарственных средств. </w:t>
      </w:r>
    </w:p>
    <w:p w:rsidR="00B73A4A" w:rsidRPr="00EB0550" w:rsidRDefault="00B73A4A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дной семье оказана социальная помощь, как гражданам, пострадавшим в результате пожара. </w:t>
      </w:r>
    </w:p>
    <w:p w:rsidR="00CF60B3" w:rsidRPr="00EB0550" w:rsidRDefault="00B73A4A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алоимущие граждане и граждане в трудной жизненной ситуации  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 1197,1 тыс. руб. из них: пенсионерам и инвалидам на жизнеобеспечение 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151 чел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частичное возмещение расходов на приобретение лекарственных средств 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одиноко проживающим студентам 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 чел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частичное возмещение расходов  на приобретение предметов длительного пользования  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чел.</w:t>
      </w:r>
    </w:p>
    <w:p w:rsidR="00CF60B3" w:rsidRPr="00EB0550" w:rsidRDefault="00E60553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оциальная помощь инвалидам I группы с нарушением функции опорно-двигательного аппарата или органов зрения на санаторно-курортное лечение оказана в количестве 10 человек на общую сумму 1114,3 тыс. руб.</w:t>
      </w:r>
    </w:p>
    <w:p w:rsidR="00B25560" w:rsidRPr="00EB0550" w:rsidRDefault="00E60553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помощь в газификации жилого помещения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560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оказана 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18 гражданам</w:t>
      </w:r>
      <w:r w:rsidR="00B25560" w:rsidRPr="00EB0550">
        <w:t xml:space="preserve"> </w:t>
      </w:r>
      <w:r w:rsidR="00B25560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общую сумму 800 тыс. рублей</w:t>
      </w:r>
      <w:proofErr w:type="gramStart"/>
      <w:r w:rsidR="00B25560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25560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25560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B25560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0B3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категорий: «Ветеран труда», «Ветеран труд Ярославской области», «Граждане пожилого возраста», «Инвалиды», «Многодетны</w:t>
      </w:r>
      <w:r w:rsidR="00B25560"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семьи».</w:t>
      </w:r>
    </w:p>
    <w:p w:rsidR="00CF60B3" w:rsidRPr="00EB0550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эффективность и приоритетность адресной социальной помощи на основе социального контракта (соглашения о выполнении </w:t>
      </w:r>
      <w:r w:rsidRPr="00C749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взаимных обязательств между органами власти и гражданином по выходу из трудной жизненной ситуации), в 2023 году было заключено 48 социальных контрактов на общую сумму 11 млн. рублей, 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</w:t>
      </w:r>
    </w:p>
    <w:p w:rsidR="00CF60B3" w:rsidRPr="00EB0550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мероприятия по поиску работы 9 контрактов на сумму 360,9 тыс. руб.;</w:t>
      </w:r>
    </w:p>
    <w:p w:rsidR="00CF60B3" w:rsidRPr="00EB0550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организацию ИП деятельности 31 контракт на сумму 9 886,6 тыс. руб., в том числе «красота» - 8, «фото-видео» - 3, «торты и пирожные» - 4, «ремонт одежды» - 1, «</w:t>
      </w:r>
      <w:proofErr w:type="spellStart"/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автосервисное</w:t>
      </w:r>
      <w:proofErr w:type="spellEnd"/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обслуживание» - 1, «пошивочное производство» 8, «сфера услуг в строительстве» - 3 и «</w:t>
      </w:r>
      <w:r w:rsidRPr="00EB05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студии» - 2.</w:t>
      </w:r>
    </w:p>
    <w:p w:rsidR="00CF60B3" w:rsidRPr="00EB0550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ведение личного подсобного хозяйства 3 контракта на сумму 580 тыс. руб.,</w:t>
      </w:r>
    </w:p>
    <w:p w:rsidR="00CF60B3" w:rsidRPr="00EB0550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55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мероприятия по выходу граждан из трудной жизненной ситуации 5 контрактов на сумму 325,7 тыс. руб.</w:t>
      </w:r>
    </w:p>
    <w:p w:rsidR="00CF60B3" w:rsidRPr="00C74995" w:rsidRDefault="00C74995" w:rsidP="00CF60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В</w:t>
      </w:r>
      <w:r w:rsidR="00CF60B3" w:rsidRPr="00C74995">
        <w:rPr>
          <w:rFonts w:ascii="Times New Roman" w:eastAsia="Calibri" w:hAnsi="Times New Roman" w:cs="Times New Roman"/>
          <w:sz w:val="28"/>
          <w:szCs w:val="28"/>
        </w:rPr>
        <w:t xml:space="preserve"> рамках национального проекта «Демография» по внедрению помощи на дому для людей, нуждающихся в уходе, создан</w:t>
      </w:r>
      <w:r w:rsidRPr="00C74995">
        <w:rPr>
          <w:rFonts w:ascii="Times New Roman" w:eastAsia="Calibri" w:hAnsi="Times New Roman" w:cs="Times New Roman"/>
          <w:sz w:val="28"/>
          <w:szCs w:val="28"/>
        </w:rPr>
        <w:t>а</w:t>
      </w:r>
      <w:r w:rsidR="00CF60B3" w:rsidRPr="00C74995">
        <w:rPr>
          <w:rFonts w:ascii="Times New Roman" w:eastAsia="Calibri" w:hAnsi="Times New Roman" w:cs="Times New Roman"/>
          <w:sz w:val="28"/>
          <w:szCs w:val="28"/>
        </w:rPr>
        <w:t xml:space="preserve"> система долговременного ухода. </w:t>
      </w:r>
    </w:p>
    <w:p w:rsidR="00CF60B3" w:rsidRPr="00C74995" w:rsidRDefault="00CF60B3" w:rsidP="00CF60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Система долговременного ухода в Ярославской области реализуется в качестве пилотного проекта на территории 3 муниципальных образований: г. Яро</w:t>
      </w:r>
      <w:r w:rsidR="00C74995" w:rsidRPr="00C74995">
        <w:rPr>
          <w:rFonts w:ascii="Times New Roman" w:eastAsia="Calibri" w:hAnsi="Times New Roman" w:cs="Times New Roman"/>
          <w:sz w:val="28"/>
          <w:szCs w:val="28"/>
        </w:rPr>
        <w:t xml:space="preserve">славль, г. Переславль-Залесский, </w:t>
      </w:r>
      <w:r w:rsidRPr="00C74995">
        <w:rPr>
          <w:rFonts w:ascii="Times New Roman" w:eastAsia="Calibri" w:hAnsi="Times New Roman" w:cs="Times New Roman"/>
          <w:sz w:val="28"/>
          <w:szCs w:val="28"/>
        </w:rPr>
        <w:t>Гаврилов-Ямского муниципального района.</w:t>
      </w:r>
    </w:p>
    <w:p w:rsidR="00CF60B3" w:rsidRPr="00C74995" w:rsidRDefault="00E044BF" w:rsidP="00CF60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CF60B3" w:rsidRPr="00C74995">
        <w:rPr>
          <w:rFonts w:ascii="Times New Roman" w:eastAsia="Calibri" w:hAnsi="Times New Roman" w:cs="Times New Roman"/>
          <w:sz w:val="28"/>
          <w:szCs w:val="28"/>
        </w:rPr>
        <w:t xml:space="preserve">ля обеспечения функционирования системы </w:t>
      </w:r>
      <w:r w:rsidR="00B25560" w:rsidRPr="00C74995">
        <w:rPr>
          <w:rFonts w:ascii="Times New Roman" w:eastAsia="Calibri" w:hAnsi="Times New Roman" w:cs="Times New Roman"/>
          <w:sz w:val="28"/>
          <w:szCs w:val="28"/>
        </w:rPr>
        <w:t>долговременного ухода</w:t>
      </w:r>
      <w:r w:rsidR="00CF60B3" w:rsidRPr="00C74995">
        <w:rPr>
          <w:rFonts w:ascii="Times New Roman" w:eastAsia="Calibri" w:hAnsi="Times New Roman" w:cs="Times New Roman"/>
          <w:sz w:val="28"/>
          <w:szCs w:val="28"/>
        </w:rPr>
        <w:t xml:space="preserve"> на территории Гаврилов-Ямского района создан территориальный координационный центр, в котором обучение прошли сотрудники Управления</w:t>
      </w:r>
      <w:r w:rsidR="00B25560" w:rsidRPr="00C74995">
        <w:rPr>
          <w:rFonts w:ascii="Times New Roman" w:eastAsia="Calibri" w:hAnsi="Times New Roman" w:cs="Times New Roman"/>
          <w:sz w:val="28"/>
          <w:szCs w:val="28"/>
        </w:rPr>
        <w:t xml:space="preserve"> социальной защиты населения и труда</w:t>
      </w:r>
      <w:r w:rsidR="00CF60B3" w:rsidRPr="00C74995">
        <w:rPr>
          <w:rFonts w:ascii="Times New Roman" w:eastAsia="Calibri" w:hAnsi="Times New Roman" w:cs="Times New Roman"/>
          <w:sz w:val="28"/>
          <w:szCs w:val="28"/>
        </w:rPr>
        <w:t xml:space="preserve"> и подведомственного учреждения КЦСОН «Ветеран», на чьи плечи возложены основные обязанности по осуществлению ухода и обеспечению лиц, принятых в </w:t>
      </w:r>
      <w:r w:rsidR="00B25560" w:rsidRPr="00C74995">
        <w:rPr>
          <w:rFonts w:ascii="Times New Roman" w:eastAsia="Calibri" w:hAnsi="Times New Roman" w:cs="Times New Roman"/>
          <w:sz w:val="28"/>
          <w:szCs w:val="28"/>
        </w:rPr>
        <w:t>систему долговременного ухода</w:t>
      </w:r>
      <w:r w:rsidR="00CF60B3" w:rsidRPr="00C7499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F60B3" w:rsidRPr="00EB0550" w:rsidRDefault="00CF60B3" w:rsidP="00CF60B3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>2 эксперта по признанию нуждаемости в уходе;</w:t>
      </w:r>
    </w:p>
    <w:p w:rsidR="00CF60B3" w:rsidRPr="00EB0550" w:rsidRDefault="00CF60B3" w:rsidP="00CF60B3">
      <w:pPr>
        <w:numPr>
          <w:ilvl w:val="0"/>
          <w:numId w:val="6"/>
        </w:numPr>
        <w:suppressAutoHyphens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>4 организаторов ухода;</w:t>
      </w:r>
    </w:p>
    <w:p w:rsidR="00CF60B3" w:rsidRPr="00EB0550" w:rsidRDefault="00CF60B3" w:rsidP="00CF60B3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>26 помощников по уходу</w:t>
      </w:r>
      <w:r w:rsidR="00B25560" w:rsidRPr="00EB05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F60B3" w:rsidRPr="00EB0550" w:rsidRDefault="00B25560" w:rsidP="00B2556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З</w:t>
      </w:r>
      <w:r w:rsidR="00CF60B3" w:rsidRPr="00C74995">
        <w:rPr>
          <w:rFonts w:ascii="Times New Roman" w:eastAsia="Calibri" w:hAnsi="Times New Roman" w:cs="Times New Roman"/>
          <w:sz w:val="28"/>
          <w:szCs w:val="28"/>
        </w:rPr>
        <w:t>а счет средств федерального бюджета закуплено технических средств реабилитации на общую сумму 1,9 млн. рублей. Для проката и функционирования школы родственного ухода приобретено более 50 средств реабилитации и ухода</w:t>
      </w:r>
      <w:r w:rsidR="00CF60B3" w:rsidRPr="00EB0550">
        <w:rPr>
          <w:rFonts w:ascii="Times New Roman" w:eastAsia="Calibri" w:hAnsi="Times New Roman" w:cs="Times New Roman"/>
          <w:sz w:val="28"/>
          <w:szCs w:val="28"/>
        </w:rPr>
        <w:t xml:space="preserve">. Это функциональные механические кровати, </w:t>
      </w:r>
      <w:proofErr w:type="spellStart"/>
      <w:r w:rsidR="00CF60B3" w:rsidRPr="00EB0550">
        <w:rPr>
          <w:rFonts w:ascii="Times New Roman" w:eastAsia="Calibri" w:hAnsi="Times New Roman" w:cs="Times New Roman"/>
          <w:sz w:val="28"/>
          <w:szCs w:val="28"/>
        </w:rPr>
        <w:t>противопролежневые</w:t>
      </w:r>
      <w:proofErr w:type="spellEnd"/>
      <w:r w:rsidR="00CF60B3" w:rsidRPr="00EB0550">
        <w:rPr>
          <w:rFonts w:ascii="Times New Roman" w:eastAsia="Calibri" w:hAnsi="Times New Roman" w:cs="Times New Roman"/>
          <w:sz w:val="28"/>
          <w:szCs w:val="28"/>
        </w:rPr>
        <w:t xml:space="preserve"> матрацы и подушки, диски поворотные для пересаживания, комнатные и прогулочные кресла-коляски с ручным приводом, костыли с опорой под локоть с устройством противоскольжения, 4-ступенчатые лестницы для подъема больного, скользящие простыни и многое другое, а также манекен для отработки навыков ухода за лежачими больными.</w:t>
      </w:r>
    </w:p>
    <w:p w:rsidR="00CF60B3" w:rsidRPr="00EB0550" w:rsidRDefault="00B25560" w:rsidP="00CF60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П</w:t>
      </w:r>
      <w:r w:rsidR="00CF60B3" w:rsidRPr="00C74995">
        <w:rPr>
          <w:rFonts w:ascii="Times New Roman" w:eastAsia="Calibri" w:hAnsi="Times New Roman" w:cs="Times New Roman"/>
          <w:sz w:val="28"/>
          <w:szCs w:val="28"/>
        </w:rPr>
        <w:t xml:space="preserve">лановое количество людей, нуждающихся в уходе (30 человек) были приняты в систему </w:t>
      </w:r>
      <w:r w:rsidRPr="00C74995">
        <w:rPr>
          <w:rFonts w:ascii="Times New Roman" w:eastAsia="Calibri" w:hAnsi="Times New Roman" w:cs="Times New Roman"/>
          <w:sz w:val="28"/>
          <w:szCs w:val="28"/>
        </w:rPr>
        <w:t>долговременного ухода</w:t>
      </w:r>
      <w:r w:rsidR="00092A78" w:rsidRPr="00C749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2A78" w:rsidRPr="00EB0550">
        <w:rPr>
          <w:rFonts w:ascii="Times New Roman" w:eastAsia="Calibri" w:hAnsi="Times New Roman" w:cs="Times New Roman"/>
          <w:sz w:val="28"/>
          <w:szCs w:val="28"/>
        </w:rPr>
        <w:t>(плановое число  участников СВО равно 2).</w:t>
      </w:r>
    </w:p>
    <w:p w:rsidR="00CF60B3" w:rsidRPr="00C74995" w:rsidRDefault="00CF60B3" w:rsidP="00CF60B3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На территории района действует МУ Гаврилов-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 КЦСОН «Ветеран», работа которого в 2023 г. была направлена на повышение качества и уровня жизни населения Гаврилов-Ямского района, обеспечение всеобщей доступности социальных услуг, прежде всего качественного социального обслуживания. За 2023 год услугами учреждения воспользовались 7589 человек (c учетом повторных обращений). </w:t>
      </w:r>
    </w:p>
    <w:p w:rsidR="00CF60B3" w:rsidRPr="00EB0550" w:rsidRDefault="00CF60B3" w:rsidP="00CF60B3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EB0550">
        <w:rPr>
          <w:rFonts w:ascii="Times New Roman" w:hAnsi="Times New Roman" w:cs="Times New Roman"/>
          <w:sz w:val="28"/>
          <w:szCs w:val="28"/>
        </w:rPr>
        <w:t xml:space="preserve">В стационарных отделениях проживали 198 человек. 129 гражданам с ограничением жизнедеятельности восстановлены навыки самообслуживания, </w:t>
      </w:r>
      <w:r w:rsidRPr="00EB0550">
        <w:rPr>
          <w:rFonts w:ascii="Times New Roman" w:hAnsi="Times New Roman" w:cs="Times New Roman"/>
          <w:sz w:val="28"/>
          <w:szCs w:val="28"/>
        </w:rPr>
        <w:lastRenderedPageBreak/>
        <w:t>из них 22 человека изменили статус «лежачий» на статус «передвигается самостоятельно».</w:t>
      </w:r>
    </w:p>
    <w:p w:rsidR="00CF60B3" w:rsidRPr="00EB0550" w:rsidRDefault="00CF60B3" w:rsidP="00CF60B3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EB0550">
        <w:rPr>
          <w:rFonts w:ascii="Times New Roman" w:hAnsi="Times New Roman" w:cs="Times New Roman"/>
          <w:sz w:val="28"/>
          <w:szCs w:val="28"/>
        </w:rPr>
        <w:t>Срочную социальную помощь в виде обеспечения наборами продуктов, одеждой, обувью и другими предметами первой необходимости получили 140 человек.</w:t>
      </w:r>
    </w:p>
    <w:p w:rsidR="00CF60B3" w:rsidRPr="00EB0550" w:rsidRDefault="00CF60B3" w:rsidP="00CF60B3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EB0550">
        <w:rPr>
          <w:rFonts w:ascii="Times New Roman" w:hAnsi="Times New Roman" w:cs="Times New Roman"/>
          <w:sz w:val="28"/>
          <w:szCs w:val="28"/>
        </w:rPr>
        <w:t>Компьютерной грамотностью в рамках работы групп дневного пребывания овладели 241 гражданин пожилого возраста, после прохождения курсов 62 человека стали активными пользователями компьютера.</w:t>
      </w:r>
    </w:p>
    <w:p w:rsidR="00CF60B3" w:rsidRPr="00EB0550" w:rsidRDefault="00CF60B3" w:rsidP="00CF60B3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EB0550">
        <w:rPr>
          <w:rFonts w:ascii="Times New Roman" w:hAnsi="Times New Roman" w:cs="Times New Roman"/>
          <w:sz w:val="28"/>
          <w:szCs w:val="28"/>
        </w:rPr>
        <w:t xml:space="preserve">Форма социального обслуживания на дому является одной из основных и востребованных форм социального обслуживания. За отчетный период 611 граждан пожилого возраста и инвалидов находились на обслуживании и получали услуги социальных работников, медицинских сестер по месту проживания. </w:t>
      </w:r>
    </w:p>
    <w:p w:rsidR="00CF60B3" w:rsidRPr="00C74995" w:rsidRDefault="00CF60B3" w:rsidP="00CF60B3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целях реализации регионального проекта «Старшее поколение»» национального проекта «Демография» автотранспортом учреждения осуществлялась доставка лиц старше 65 лет, проживающих в сельской местности, в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Гаврилов-Ямскую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 ЦРБ для прохождения медицинских осмотров и в отделение дневного пребывания учреждения. За 2023 год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доставлены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 2108 человек из сельских поселений Гаврилов-Ямского района. </w:t>
      </w:r>
    </w:p>
    <w:p w:rsidR="00CF60B3" w:rsidRPr="00EB0550" w:rsidRDefault="00CF60B3" w:rsidP="00CF60B3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995">
        <w:rPr>
          <w:rFonts w:ascii="Times New Roman" w:hAnsi="Times New Roman" w:cs="Times New Roman"/>
          <w:sz w:val="28"/>
          <w:szCs w:val="28"/>
        </w:rPr>
        <w:t xml:space="preserve">В 2023 году учреждение заняло третье место в областном конкурсе «За равные возможности» среди организаций Ярославской области, применяющих труд инвалидов в категории «Государственные и муниципальные учреждения, органы государственной власти и местного самоуправления», получив грант 72 </w:t>
      </w:r>
      <w:r w:rsidR="004932F5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74995">
        <w:rPr>
          <w:rFonts w:ascii="Times New Roman" w:hAnsi="Times New Roman" w:cs="Times New Roman"/>
          <w:sz w:val="28"/>
          <w:szCs w:val="28"/>
        </w:rPr>
        <w:t xml:space="preserve"> руб. </w:t>
      </w:r>
      <w:proofErr w:type="spellStart"/>
      <w:r w:rsidRPr="00EB0550">
        <w:rPr>
          <w:rFonts w:ascii="Times New Roman" w:hAnsi="Times New Roman" w:cs="Times New Roman"/>
          <w:sz w:val="28"/>
          <w:szCs w:val="28"/>
        </w:rPr>
        <w:t>Грантовые</w:t>
      </w:r>
      <w:proofErr w:type="spellEnd"/>
      <w:r w:rsidRPr="00EB0550">
        <w:rPr>
          <w:rFonts w:ascii="Times New Roman" w:hAnsi="Times New Roman" w:cs="Times New Roman"/>
          <w:sz w:val="28"/>
          <w:szCs w:val="28"/>
        </w:rPr>
        <w:t xml:space="preserve"> средства направлены на улучшение условий труда сотрудников-инвалидов: была закуплена сушильная машина для стационарных отделений учреждения, оплачено обучение сотруднику-инвалиду, выплачена материальная помощь сотрудникам-инвалидам. </w:t>
      </w:r>
      <w:proofErr w:type="gramEnd"/>
    </w:p>
    <w:p w:rsidR="00CF60B3" w:rsidRPr="00EB0550" w:rsidRDefault="00CF60B3" w:rsidP="00CF60B3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EB0550">
        <w:rPr>
          <w:rFonts w:ascii="Times New Roman" w:hAnsi="Times New Roman" w:cs="Times New Roman"/>
          <w:sz w:val="28"/>
          <w:szCs w:val="28"/>
        </w:rPr>
        <w:t>Также учреждение одержало победу в конкурсе для выпускников Фонда Тимченко «Сила внимания» с проектом «Я дома!..», получив грант на сумму 394</w:t>
      </w:r>
      <w:r w:rsidR="004932F5" w:rsidRPr="00EB0550">
        <w:rPr>
          <w:rFonts w:ascii="Times New Roman" w:hAnsi="Times New Roman" w:cs="Times New Roman"/>
          <w:sz w:val="28"/>
          <w:szCs w:val="28"/>
        </w:rPr>
        <w:t>.</w:t>
      </w:r>
      <w:r w:rsidRPr="00EB0550">
        <w:rPr>
          <w:rFonts w:ascii="Times New Roman" w:hAnsi="Times New Roman" w:cs="Times New Roman"/>
          <w:sz w:val="28"/>
          <w:szCs w:val="28"/>
        </w:rPr>
        <w:t>5</w:t>
      </w:r>
      <w:r w:rsidR="004932F5" w:rsidRPr="00EB05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2F5" w:rsidRPr="00EB055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932F5" w:rsidRPr="00EB055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932F5" w:rsidRPr="00EB055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B055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B0550">
        <w:rPr>
          <w:rFonts w:ascii="Times New Roman" w:hAnsi="Times New Roman" w:cs="Times New Roman"/>
          <w:sz w:val="28"/>
          <w:szCs w:val="28"/>
        </w:rPr>
        <w:t>Грантовые</w:t>
      </w:r>
      <w:proofErr w:type="spellEnd"/>
      <w:r w:rsidRPr="00EB0550">
        <w:rPr>
          <w:rFonts w:ascii="Times New Roman" w:hAnsi="Times New Roman" w:cs="Times New Roman"/>
          <w:sz w:val="28"/>
          <w:szCs w:val="28"/>
        </w:rPr>
        <w:t xml:space="preserve"> средства направлены на помощь и поддержку людям старшего возраста. На </w:t>
      </w:r>
      <w:proofErr w:type="spellStart"/>
      <w:r w:rsidRPr="00EB0550">
        <w:rPr>
          <w:rFonts w:ascii="Times New Roman" w:hAnsi="Times New Roman" w:cs="Times New Roman"/>
          <w:sz w:val="28"/>
          <w:szCs w:val="28"/>
        </w:rPr>
        <w:t>грантовые</w:t>
      </w:r>
      <w:proofErr w:type="spellEnd"/>
      <w:r w:rsidRPr="00EB0550">
        <w:rPr>
          <w:rFonts w:ascii="Times New Roman" w:hAnsi="Times New Roman" w:cs="Times New Roman"/>
          <w:sz w:val="28"/>
          <w:szCs w:val="28"/>
        </w:rPr>
        <w:t xml:space="preserve"> средства были закуплены технические средства реабилитации для выдачи во временное пользование ближайшему окружению пожилых людей, нуждающихся в уходе, в рамках Школы родственного ухода.</w:t>
      </w:r>
    </w:p>
    <w:p w:rsidR="007830B6" w:rsidRPr="00C74995" w:rsidRDefault="007830B6" w:rsidP="007830B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4C7D" w:rsidRDefault="00446E72" w:rsidP="00EC4C7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КУЛЬТУРА, СПОРТ, ТУРИЗМ И МОЛОДЕЖНАЯ  ПОЛИТИКА</w:t>
      </w:r>
    </w:p>
    <w:p w:rsidR="00EC4C7D" w:rsidRDefault="00EC4C7D" w:rsidP="00EC4C7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C7D" w:rsidRDefault="0079083D" w:rsidP="00EC4C7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сфере культуры работают 7 учреждений: 5 клубных </w:t>
      </w:r>
      <w:r w:rsidRPr="00EB0550">
        <w:rPr>
          <w:rFonts w:ascii="Times New Roman" w:hAnsi="Times New Roman" w:cs="Times New Roman"/>
          <w:sz w:val="28"/>
          <w:szCs w:val="28"/>
        </w:rPr>
        <w:t xml:space="preserve">(4 сельских, 1 </w:t>
      </w:r>
      <w:proofErr w:type="gramStart"/>
      <w:r w:rsidRPr="00EB0550">
        <w:rPr>
          <w:rFonts w:ascii="Times New Roman" w:hAnsi="Times New Roman" w:cs="Times New Roman"/>
          <w:sz w:val="28"/>
          <w:szCs w:val="28"/>
        </w:rPr>
        <w:t>городское</w:t>
      </w:r>
      <w:proofErr w:type="gramEnd"/>
      <w:r w:rsidRPr="00EB0550">
        <w:rPr>
          <w:rFonts w:ascii="Times New Roman" w:hAnsi="Times New Roman" w:cs="Times New Roman"/>
          <w:sz w:val="28"/>
          <w:szCs w:val="28"/>
        </w:rPr>
        <w:t>),</w:t>
      </w:r>
      <w:r w:rsidRPr="00C74995">
        <w:rPr>
          <w:rFonts w:ascii="Times New Roman" w:hAnsi="Times New Roman" w:cs="Times New Roman"/>
          <w:sz w:val="28"/>
          <w:szCs w:val="28"/>
        </w:rPr>
        <w:t xml:space="preserve"> 1 библиотека с 8 филиалами на селе и Детская школа искусств.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прошедшем году район принял участие в реализации национального проекта «Культура». </w:t>
      </w:r>
    </w:p>
    <w:p w:rsidR="00EC4C7D" w:rsidRPr="00EB0550" w:rsidRDefault="0079083D" w:rsidP="00EC4C7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2023 году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Шалаевский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 отдел МУК «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Шопшинский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 КДЦ» вошел в число победителей Регионального конкурса лучших сельских учреждений культуры и лучших работников сельских учреждений культуры</w:t>
      </w:r>
      <w:r w:rsidRPr="00EB0550">
        <w:rPr>
          <w:rFonts w:ascii="Times New Roman" w:hAnsi="Times New Roman" w:cs="Times New Roman"/>
          <w:sz w:val="28"/>
          <w:szCs w:val="28"/>
        </w:rPr>
        <w:t xml:space="preserve">.  На средства федерального (100,0 тыс. руб.) и областного бюджета (4,2 тыс. руб.) приобретены: телевизор для проведения информационно-профилактической работы и культурно-досуговой деятельности, теннисный стол для занятий спортивно-оздоровительного объединения и проведения спортивных соревнований по настольному теннису, ростовая кукла «Кот </w:t>
      </w:r>
      <w:proofErr w:type="spellStart"/>
      <w:r w:rsidRPr="00EB0550"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 w:rsidRPr="00EB0550">
        <w:rPr>
          <w:rFonts w:ascii="Times New Roman" w:hAnsi="Times New Roman" w:cs="Times New Roman"/>
          <w:sz w:val="28"/>
          <w:szCs w:val="28"/>
        </w:rPr>
        <w:t xml:space="preserve">» для проведения театрализованных праздников, развлекательных мероприятий для </w:t>
      </w:r>
      <w:r w:rsidRPr="00EB0550">
        <w:rPr>
          <w:rFonts w:ascii="Times New Roman" w:hAnsi="Times New Roman" w:cs="Times New Roman"/>
          <w:sz w:val="28"/>
          <w:szCs w:val="28"/>
        </w:rPr>
        <w:lastRenderedPageBreak/>
        <w:t xml:space="preserve">детей.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Целевым показателем нацпроекта «Культура» является увеличение к 2030 году числа посещений гражданами организаций культуры в 3 раза к показателям 2019 года. Плановый показатель по числу посещений культурных мероприятий на 2023 год составлял 262 200, фактически план выполнен на 101,4</w:t>
      </w:r>
      <w:r w:rsidRPr="00EB0550">
        <w:rPr>
          <w:rFonts w:ascii="Times New Roman" w:hAnsi="Times New Roman" w:cs="Times New Roman"/>
          <w:sz w:val="28"/>
          <w:szCs w:val="28"/>
        </w:rPr>
        <w:t>% (265 887). За</w:t>
      </w:r>
      <w:r w:rsidRPr="00C74995">
        <w:rPr>
          <w:rFonts w:ascii="Times New Roman" w:hAnsi="Times New Roman" w:cs="Times New Roman"/>
          <w:sz w:val="28"/>
          <w:szCs w:val="28"/>
        </w:rPr>
        <w:t xml:space="preserve"> 2023 год динамика посещений к уровню 2019 года по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Гаврилов-Ямскому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 району составила 110%.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В 2023 году Гаврилов-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 Дом культуры работал по программе «Пушкинская карта». Для посещений по «Пушкинской карте» было предложено 44 мероприятия. В ноябре 2023 года к программе «Пушкинская карта» присоединилась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Гаврилов-Ямская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 модельная центральная библиотека.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В прошедшем году проект библиотеки вошёл в число победителей областного конкурса на лучший прое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кт в сф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ере развития добровольчества в номинации «Культурное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>» с проектом «Двор фабрики. Дом №1». На реализацию проекта получен грант в размере 72</w:t>
      </w:r>
      <w:r w:rsidR="00345830">
        <w:rPr>
          <w:rFonts w:ascii="Times New Roman" w:hAnsi="Times New Roman" w:cs="Times New Roman"/>
          <w:sz w:val="28"/>
          <w:szCs w:val="28"/>
        </w:rPr>
        <w:t>,</w:t>
      </w:r>
      <w:r w:rsidRPr="00C74995">
        <w:rPr>
          <w:rFonts w:ascii="Times New Roman" w:hAnsi="Times New Roman" w:cs="Times New Roman"/>
          <w:sz w:val="28"/>
          <w:szCs w:val="28"/>
        </w:rPr>
        <w:t>9</w:t>
      </w:r>
      <w:r w:rsidR="0034583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C74995">
        <w:rPr>
          <w:rFonts w:ascii="Times New Roman" w:hAnsi="Times New Roman" w:cs="Times New Roman"/>
          <w:sz w:val="28"/>
          <w:szCs w:val="28"/>
        </w:rPr>
        <w:t xml:space="preserve"> рублей. На средства гранта планируется  создать новые функциональные зоны  для проведения 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разноформатных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 мероприятий (мастер-классы, обучение и обмен опытом,  событийные мероприятия) на уличной территории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Гаврилов-Ямской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 центральной библиотеки для разных групп горожан при их непосредственном участии.</w:t>
      </w:r>
    </w:p>
    <w:p w:rsidR="00EC4C7D" w:rsidRDefault="0079083D" w:rsidP="00EC4C7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2023 году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Гаврилов-Ямская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 модельная библиотека стала победителем федерального проекта «Гений места» с проектом по созданию культурно-креативного пространства «Ось №1». Итогом работы в 2024 году станет выпуск набора туристических видовых открыток, отражающих культурно-историческое наследие и туристический потенциал территории. </w:t>
      </w:r>
    </w:p>
    <w:p w:rsidR="00EC4C7D" w:rsidRDefault="0079083D" w:rsidP="00EC4C7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В прошедшем году была получена субсидия на реализацию мероприятий инициативного бюджетирования в рамках Губернаторского проекта «Решаем вместе!» в размере почти 3 млн. рублей. За счет указанных средств приобретены и установлены входные двери в 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Гаврилов-Ямском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Доме культуры, выполнен ремонт кровли части здания Островского отдела МУК «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Митинский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КДЦ», ремонт полов в помещении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Стогинского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филиала Гаврилов-Ямской центральной библиотеки, замена системы отопления в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Унимерском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отделе МУК «Заячье-Холмский КДЦ», ремонт кровли здания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Стогинского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отдела МУК «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Митинский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КДЦ».</w:t>
      </w:r>
    </w:p>
    <w:p w:rsidR="00EC4C7D" w:rsidRPr="00EB0550" w:rsidRDefault="0079083D" w:rsidP="00EC4C7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Художественным образованием охвачено 8,2 % из числа детей до 18 лет, проживающих в районе </w:t>
      </w:r>
      <w:r w:rsidRPr="00EB0550">
        <w:rPr>
          <w:rFonts w:ascii="Times New Roman" w:hAnsi="Times New Roman" w:cs="Times New Roman"/>
          <w:sz w:val="28"/>
          <w:szCs w:val="28"/>
        </w:rPr>
        <w:t xml:space="preserve">(345 чел.). Численность обучающихся по предпрофессиональным программам в 2023-2024 учебном году – 227 человек (+5 человек по сравнению с прошлым годом).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В соответствии с майскими указами Президента Российской Федерации от 2018 года поставлена задача: к 2024 году обеспечить увеличение до 55 % доли граждан, систематически занимающихся физической культурой и спортом. По итогам  года эта доля в общей численности населения в возрасте от 3 до 79 лет составила 55,2%</w:t>
      </w:r>
      <w:r w:rsidRPr="00C74995">
        <w:rPr>
          <w:rFonts w:ascii="Times New Roman" w:hAnsi="Times New Roman" w:cs="Times New Roman"/>
          <w:i/>
          <w:sz w:val="28"/>
          <w:szCs w:val="28"/>
        </w:rPr>
        <w:t>.</w:t>
      </w:r>
      <w:r w:rsidRPr="00C74995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EC4C7D" w:rsidRDefault="0079083D" w:rsidP="00EC4C7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На территории района зарегистрировано 23 физкультурно-спортивных клуба по месту учебы, жительства и работы с целью привлечения к регулярным занятиям физкультурой и спортом детей, молодежи, работающего населения и пенсионеров.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2023 году поток туристов на территорию района составил более 244 тысяч человек. 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Команда города Гаврилов-Ям с сентября 2023г.  проходит обучение по </w:t>
      </w:r>
      <w:r w:rsidRPr="00C74995">
        <w:rPr>
          <w:rFonts w:ascii="Times New Roman" w:hAnsi="Times New Roman" w:cs="Times New Roman"/>
          <w:sz w:val="28"/>
          <w:szCs w:val="28"/>
        </w:rPr>
        <w:lastRenderedPageBreak/>
        <w:t>образовательной программе «Гостеприимные города – индустрия гостеприимства как драйвер городского и регионального развития», организованной Государственной корпорацией ВЭБ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>Ф и Министерством экономического развития России в Школе управления «</w:t>
      </w:r>
      <w:proofErr w:type="spellStart"/>
      <w:r w:rsidRPr="00C74995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Pr="00C7499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В 2023 году были разработаны новые туристические маршруты, сборные туры и программы, с которыми район </w:t>
      </w:r>
      <w:r w:rsidR="00F97453">
        <w:rPr>
          <w:rFonts w:ascii="Times New Roman" w:hAnsi="Times New Roman" w:cs="Times New Roman"/>
          <w:sz w:val="28"/>
          <w:szCs w:val="28"/>
        </w:rPr>
        <w:t>стал лидером</w:t>
      </w:r>
      <w:r w:rsidRPr="00C74995">
        <w:rPr>
          <w:rFonts w:ascii="Times New Roman" w:hAnsi="Times New Roman" w:cs="Times New Roman"/>
          <w:sz w:val="28"/>
          <w:szCs w:val="28"/>
        </w:rPr>
        <w:t xml:space="preserve"> на окружных этапах Всероссийских туристских конкурсов.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Также в 2023г. интерактивная программа «Встреча на ямщицкий лад» Музея Ямщика стала победителем областного конкурса «Региональные практики организации туристско-краеведческой деятельности с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» в номинации «Массовое мероприятие в сфере детского туризма» областного конкурса «Региональные практики организации туристско-краеведческой деятельности с обучающимися». </w:t>
      </w:r>
    </w:p>
    <w:p w:rsidR="0079083D" w:rsidRPr="00EB0550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550">
        <w:rPr>
          <w:rFonts w:ascii="Times New Roman" w:hAnsi="Times New Roman" w:cs="Times New Roman"/>
          <w:sz w:val="28"/>
          <w:szCs w:val="28"/>
        </w:rPr>
        <w:t xml:space="preserve">В 2023 году в районе прошли туристические событийные мероприятия: фестиваль дорожной песни «Страна ямщика», Праздник мороженого «Свежее настроение», «День ямщицкого картуза», Ретро-матч «Гол! </w:t>
      </w:r>
      <w:proofErr w:type="spellStart"/>
      <w:r w:rsidRPr="00EB0550">
        <w:rPr>
          <w:rFonts w:ascii="Times New Roman" w:hAnsi="Times New Roman" w:cs="Times New Roman"/>
          <w:sz w:val="28"/>
          <w:szCs w:val="28"/>
        </w:rPr>
        <w:t>по-Гаврилов-Ямски</w:t>
      </w:r>
      <w:proofErr w:type="spellEnd"/>
      <w:r w:rsidRPr="00EB0550">
        <w:rPr>
          <w:rFonts w:ascii="Times New Roman" w:hAnsi="Times New Roman" w:cs="Times New Roman"/>
          <w:sz w:val="28"/>
          <w:szCs w:val="28"/>
        </w:rPr>
        <w:t xml:space="preserve">», «Великосельская ярмарка», Фестиваль «Колесо Событий в СТРАНЕ ЯМЩИКА», Спортивный праздник «Снежинка </w:t>
      </w:r>
      <w:proofErr w:type="spellStart"/>
      <w:r w:rsidRPr="00EB0550">
        <w:rPr>
          <w:rFonts w:ascii="Times New Roman" w:hAnsi="Times New Roman" w:cs="Times New Roman"/>
          <w:sz w:val="28"/>
          <w:szCs w:val="28"/>
        </w:rPr>
        <w:t>Лахости</w:t>
      </w:r>
      <w:proofErr w:type="spellEnd"/>
      <w:r w:rsidRPr="00EB0550">
        <w:rPr>
          <w:rFonts w:ascii="Times New Roman" w:hAnsi="Times New Roman" w:cs="Times New Roman"/>
          <w:sz w:val="28"/>
          <w:szCs w:val="28"/>
        </w:rPr>
        <w:t xml:space="preserve">» и др. </w:t>
      </w:r>
    </w:p>
    <w:p w:rsidR="00EC4C7D" w:rsidRDefault="0079083D" w:rsidP="00EC4C7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С целью увеличения тур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9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74995">
        <w:rPr>
          <w:rFonts w:ascii="Times New Roman" w:hAnsi="Times New Roman" w:cs="Times New Roman"/>
          <w:sz w:val="28"/>
          <w:szCs w:val="28"/>
        </w:rPr>
        <w:t xml:space="preserve">отока на территории района принято решение развивать новый вид туризма – индустриальный.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деятельности муниципального района является работа с молодежью.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2023 год для молодежи нашего района стал годом поддержки молодежных инициатив и проявления ими активной гражданской позиции.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Одним из самых больших и прорывных достижений стало включение молодежного пространства в центре города Гаврилов-Ям в объекты для голосования национального проекта «Формирование комфортной городской среды». Благодаря активности нашей молодежи данный объект стал безоговорочным победителем и в 2024 году в городе появится 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новая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скейт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>-площадка. В течени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года прошли ряд встреч с Главой района, это открытые диалоговые площадки, в рамках которых молодежь поделилась своими идеями и предложениями, обозначило приоритеты для себя. Многие из них были поддержаны.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>Не остались в стороне и молодые семьи, которые в 2023 году создали семейный добровольческий отряд 4</w:t>
      </w:r>
      <w:r w:rsidRPr="00C74995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Члены отряда помогли в организации крупных семейный площадок на районных праздниках и провели множество социальных акций, а сам проект стал призером Всероссийской премии #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МЫВместе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и получил дополнительное финансирование за счет участия в областном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грантовом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конкурсе. </w:t>
      </w:r>
      <w:proofErr w:type="gramEnd"/>
    </w:p>
    <w:p w:rsidR="0079083D" w:rsidRPr="00EB0550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Приоритетными направлениями в 2023 году стали патриотическое воспитание и профилактика негативных проявлений в молодежной среде. Благодаря победе во Всероссийском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грантовом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конкурсе «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Росмолодежь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. Гранты» в районе был реализован патриотический проект «Мой адрес 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–Г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>аврилов-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Ямский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район», волонтёрами его стали 123 человека, которые провели 82 акции и мероприятия. Общий охват всех участников проекта составил более 1600 жителей. </w:t>
      </w:r>
      <w:r w:rsidRPr="00EB0550">
        <w:rPr>
          <w:rFonts w:ascii="Times New Roman" w:eastAsia="Calibri" w:hAnsi="Times New Roman" w:cs="Times New Roman"/>
          <w:sz w:val="28"/>
          <w:szCs w:val="28"/>
        </w:rPr>
        <w:t xml:space="preserve">В рамках проекта были поддержаны и реализованы такие инициативы: </w:t>
      </w:r>
    </w:p>
    <w:p w:rsidR="0079083D" w:rsidRPr="00EB0550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>- социальная инициатива по оказанию помощи и поддержки пожилым людям района «Открытая шкатулка»;</w:t>
      </w:r>
    </w:p>
    <w:p w:rsidR="0079083D" w:rsidRPr="00EB0550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 xml:space="preserve">- добровольческая инициатива по записи интервью и роликов с </w:t>
      </w:r>
      <w:r w:rsidRPr="00EB0550">
        <w:rPr>
          <w:rFonts w:ascii="Times New Roman" w:eastAsia="Calibri" w:hAnsi="Times New Roman" w:cs="Times New Roman"/>
          <w:sz w:val="28"/>
          <w:szCs w:val="28"/>
        </w:rPr>
        <w:lastRenderedPageBreak/>
        <w:t>ветеранами Великой Отечественной войны «Говорит, ветеран!»;</w:t>
      </w:r>
    </w:p>
    <w:p w:rsidR="0079083D" w:rsidRPr="00EB0550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550">
        <w:rPr>
          <w:rFonts w:ascii="Times New Roman" w:eastAsia="Calibri" w:hAnsi="Times New Roman" w:cs="Times New Roman"/>
          <w:sz w:val="28"/>
          <w:szCs w:val="28"/>
        </w:rPr>
        <w:t xml:space="preserve">- проведение серии интеллектуальных </w:t>
      </w:r>
      <w:proofErr w:type="spellStart"/>
      <w:r w:rsidRPr="00EB0550">
        <w:rPr>
          <w:rFonts w:ascii="Times New Roman" w:eastAsia="Calibri" w:hAnsi="Times New Roman" w:cs="Times New Roman"/>
          <w:sz w:val="28"/>
          <w:szCs w:val="28"/>
        </w:rPr>
        <w:t>квизов</w:t>
      </w:r>
      <w:proofErr w:type="spellEnd"/>
      <w:r w:rsidRPr="00EB0550">
        <w:rPr>
          <w:rFonts w:ascii="Times New Roman" w:eastAsia="Calibri" w:hAnsi="Times New Roman" w:cs="Times New Roman"/>
          <w:sz w:val="28"/>
          <w:szCs w:val="28"/>
        </w:rPr>
        <w:t xml:space="preserve"> волонтёрами в образовательных учреждениях района «Зажигая звезды» ко Дню космонавтики и «</w:t>
      </w:r>
      <w:proofErr w:type="gramStart"/>
      <w:r w:rsidRPr="00EB0550">
        <w:rPr>
          <w:rFonts w:ascii="Times New Roman" w:eastAsia="Calibri" w:hAnsi="Times New Roman" w:cs="Times New Roman"/>
          <w:sz w:val="28"/>
          <w:szCs w:val="28"/>
        </w:rPr>
        <w:t>Объединяющая</w:t>
      </w:r>
      <w:proofErr w:type="gramEnd"/>
      <w:r w:rsidRPr="00EB0550">
        <w:rPr>
          <w:rFonts w:ascii="Times New Roman" w:eastAsia="Calibri" w:hAnsi="Times New Roman" w:cs="Times New Roman"/>
          <w:sz w:val="28"/>
          <w:szCs w:val="28"/>
        </w:rPr>
        <w:t xml:space="preserve"> народы» ко Дню народного единства. </w:t>
      </w:r>
    </w:p>
    <w:p w:rsidR="0079083D" w:rsidRPr="00C74995" w:rsidRDefault="005015F7" w:rsidP="005015F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79083D" w:rsidRPr="00C74995">
        <w:rPr>
          <w:rFonts w:ascii="Times New Roman" w:eastAsia="Calibri" w:hAnsi="Times New Roman" w:cs="Times New Roman"/>
          <w:sz w:val="28"/>
          <w:szCs w:val="28"/>
        </w:rPr>
        <w:t>щё одним приоритетным проектом стал проект по профилактике экстремизма и терроризма в молодежной среде «Все зависит от нас самих». Проект стал победителем областного смотра-к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онкурса патриотических проектов. </w:t>
      </w:r>
      <w:r w:rsidR="0079083D" w:rsidRPr="00C74995">
        <w:rPr>
          <w:rFonts w:ascii="Times New Roman" w:eastAsia="Calibri" w:hAnsi="Times New Roman" w:cs="Times New Roman"/>
          <w:sz w:val="28"/>
          <w:szCs w:val="28"/>
        </w:rPr>
        <w:t>Участниками всех мероприятий проекта стали более 600 молодых людей нашего района.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ab/>
        <w:t xml:space="preserve">Активно ведется работа с молодежными активами образовательных учреждений района. Благодаря взаимодействию с советниками по воспитанию образовательных учреждений проекта «Навигаторы детства» удается проводить массовые и интересные мероприятия: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ab/>
        <w:t>- фестиваль здорового образа жизни «</w:t>
      </w:r>
      <w:proofErr w:type="spellStart"/>
      <w:proofErr w:type="gramStart"/>
      <w:r w:rsidRPr="00C74995">
        <w:rPr>
          <w:rFonts w:ascii="Times New Roman" w:eastAsia="Calibri" w:hAnsi="Times New Roman" w:cs="Times New Roman"/>
          <w:sz w:val="28"/>
          <w:szCs w:val="28"/>
          <w:lang w:val="en-US"/>
        </w:rPr>
        <w:t>Vk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>лючайся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»; 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ab/>
        <w:t>- районные интеллектуальные игры к важным государственным датам;</w:t>
      </w:r>
    </w:p>
    <w:p w:rsidR="005015F7" w:rsidRDefault="0079083D" w:rsidP="00EB0550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ab/>
        <w:t>- образовательные проекты по повышению навыков и умений ребят из органов ученического самоуправления.</w:t>
      </w:r>
      <w:r w:rsidRPr="00C74995">
        <w:rPr>
          <w:rFonts w:ascii="Times New Roman" w:eastAsia="Calibri" w:hAnsi="Times New Roman" w:cs="Times New Roman"/>
          <w:sz w:val="28"/>
          <w:szCs w:val="28"/>
        </w:rPr>
        <w:tab/>
      </w:r>
    </w:p>
    <w:p w:rsidR="0079083D" w:rsidRPr="00C74995" w:rsidRDefault="005015F7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9083D" w:rsidRPr="00C74995">
        <w:rPr>
          <w:rFonts w:ascii="Times New Roman" w:eastAsia="Calibri" w:hAnsi="Times New Roman" w:cs="Times New Roman"/>
          <w:sz w:val="28"/>
          <w:szCs w:val="28"/>
        </w:rPr>
        <w:t>С октября 2022 года на территории муниципального района осуществляет свою работу Штаб #</w:t>
      </w:r>
      <w:proofErr w:type="spellStart"/>
      <w:r w:rsidR="0079083D" w:rsidRPr="00C74995">
        <w:rPr>
          <w:rFonts w:ascii="Times New Roman" w:eastAsia="Calibri" w:hAnsi="Times New Roman" w:cs="Times New Roman"/>
          <w:sz w:val="28"/>
          <w:szCs w:val="28"/>
        </w:rPr>
        <w:t>МыВместе</w:t>
      </w:r>
      <w:proofErr w:type="spellEnd"/>
      <w:r w:rsidR="0079083D" w:rsidRPr="00C74995">
        <w:rPr>
          <w:rFonts w:ascii="Times New Roman" w:eastAsia="Calibri" w:hAnsi="Times New Roman" w:cs="Times New Roman"/>
          <w:sz w:val="28"/>
          <w:szCs w:val="28"/>
        </w:rPr>
        <w:t>. Самым основным направление работы штаба является отработка и выполнение заявок от участников спецоперации. Закупка специального оборудования, которое помогает нашим бойцам выполнять боевые задачи, а самое важное сохраняет им жизнь.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ab/>
        <w:t xml:space="preserve">К сбору гуманитарной помощи подключены практически все образовательные учреждения района, все культурно-досуговые организации, налажено взаимодействие с </w:t>
      </w:r>
      <w:proofErr w:type="gramStart"/>
      <w:r w:rsidRPr="00C74995">
        <w:rPr>
          <w:rFonts w:ascii="Times New Roman" w:eastAsia="Calibri" w:hAnsi="Times New Roman" w:cs="Times New Roman"/>
          <w:sz w:val="28"/>
          <w:szCs w:val="28"/>
        </w:rPr>
        <w:t>бизнес-сообществом</w:t>
      </w:r>
      <w:proofErr w:type="gram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района.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ab/>
        <w:t xml:space="preserve">В образовательных, культурно-досуговых учреждениях активно плетут маскировочные сети, в зону специальной военной операции направлено более 250 маскировочных сетей. Осуществляют свою деятельность волонтеры по изготовлению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сухпайков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>, бойцам</w:t>
      </w:r>
      <w:r w:rsidR="00F97453" w:rsidRPr="00F97453">
        <w:t xml:space="preserve"> </w:t>
      </w:r>
      <w:r w:rsidR="00F97453" w:rsidRPr="00F97453">
        <w:rPr>
          <w:rFonts w:ascii="Times New Roman" w:eastAsia="Calibri" w:hAnsi="Times New Roman" w:cs="Times New Roman"/>
          <w:sz w:val="28"/>
          <w:szCs w:val="28"/>
        </w:rPr>
        <w:t>направлено</w:t>
      </w: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F97453">
        <w:rPr>
          <w:rFonts w:ascii="Times New Roman" w:eastAsia="Calibri" w:hAnsi="Times New Roman" w:cs="Times New Roman"/>
          <w:sz w:val="28"/>
          <w:szCs w:val="28"/>
        </w:rPr>
        <w:t xml:space="preserve"> тонны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сухпайков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>. С наступлением холодов в районе ведется активный процесс изготовления окопных свечей, отлито более 10 000 штук.</w:t>
      </w:r>
    </w:p>
    <w:p w:rsidR="0079083D" w:rsidRPr="00C74995" w:rsidRDefault="0079083D" w:rsidP="0079083D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ab/>
        <w:t xml:space="preserve">Организована первая в регионе уличная выставка </w:t>
      </w:r>
      <w:proofErr w:type="spellStart"/>
      <w:r w:rsidRPr="00C74995">
        <w:rPr>
          <w:rFonts w:ascii="Times New Roman" w:eastAsia="Calibri" w:hAnsi="Times New Roman" w:cs="Times New Roman"/>
          <w:sz w:val="28"/>
          <w:szCs w:val="28"/>
        </w:rPr>
        <w:t>билбордов</w:t>
      </w:r>
      <w:proofErr w:type="spellEnd"/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«Наши Герои» с портретами наших земляков, участвующих в СВО. Портреты с нашими земляками появились во всех поселениях района.</w:t>
      </w:r>
    </w:p>
    <w:p w:rsidR="007A5B69" w:rsidRPr="00C74995" w:rsidRDefault="007A5B69" w:rsidP="003A0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95">
        <w:rPr>
          <w:rFonts w:ascii="Times New Roman" w:hAnsi="Times New Roman" w:cs="Times New Roman"/>
          <w:b/>
          <w:sz w:val="28"/>
          <w:szCs w:val="28"/>
        </w:rPr>
        <w:t>СЕЛЬСКОЕ  ХОЗЯЙСТВО</w:t>
      </w:r>
    </w:p>
    <w:p w:rsidR="006F7307" w:rsidRPr="00C74995" w:rsidRDefault="00441200" w:rsidP="00441200">
      <w:pPr>
        <w:spacing w:before="120" w:after="12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74995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9D6419" w:rsidRPr="00C74995" w:rsidRDefault="009D6419" w:rsidP="005015F7">
      <w:pPr>
        <w:spacing w:before="120" w:after="12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74995">
        <w:rPr>
          <w:rFonts w:ascii="Times New Roman" w:eastAsia="Calibri" w:hAnsi="Times New Roman" w:cs="Times New Roman"/>
          <w:sz w:val="27"/>
          <w:szCs w:val="27"/>
        </w:rPr>
        <w:t xml:space="preserve">Сельскохозяйственное производство района специализируется на разведении крупного рогатого скота молочного направления, овец, коз и птицы, выращивании зерновых культур, картофеля. </w:t>
      </w:r>
    </w:p>
    <w:p w:rsidR="0069505B" w:rsidRDefault="0069505B" w:rsidP="0069505B">
      <w:pPr>
        <w:spacing w:before="120" w:after="12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749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продолжают стабильно осуществлять свою деятельность</w:t>
      </w:r>
      <w:r w:rsidRPr="00C74995">
        <w:rPr>
          <w:rFonts w:ascii="Times New Roman" w:eastAsia="Calibri" w:hAnsi="Times New Roman" w:cs="Times New Roman"/>
          <w:sz w:val="27"/>
          <w:szCs w:val="27"/>
        </w:rPr>
        <w:t xml:space="preserve"> 12 сельскохозяйственных предприятий и 5 крестьянско-фермерских хозяйств, которые специализируются на разведении крупного рогатого скота молочного направления, овец и коз, выращивании зерновых культур, картофеля.</w:t>
      </w:r>
    </w:p>
    <w:p w:rsidR="00E13DCA" w:rsidRPr="00C74995" w:rsidRDefault="00E13DCA" w:rsidP="00E13DCA">
      <w:pPr>
        <w:spacing w:before="120" w:after="12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C74995">
        <w:rPr>
          <w:rFonts w:ascii="Times New Roman" w:eastAsia="Calibri" w:hAnsi="Times New Roman" w:cs="Times New Roman"/>
          <w:sz w:val="27"/>
          <w:szCs w:val="27"/>
        </w:rPr>
        <w:t>Среднемесячная заработная плата работников отрасли по сравнению с 2022 годом увеличилась на 15,3 % и составила 38,3 тыс. руб. Среднесписочная численность работников, занятых в сельском хозяйстве - 328 человек.</w:t>
      </w:r>
    </w:p>
    <w:p w:rsidR="0069505B" w:rsidRPr="00C74995" w:rsidRDefault="0069505B" w:rsidP="0069505B">
      <w:p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C74995">
        <w:rPr>
          <w:rFonts w:ascii="Times New Roman" w:eastAsia="Calibri" w:hAnsi="Times New Roman" w:cs="Times New Roman"/>
          <w:sz w:val="27"/>
          <w:szCs w:val="27"/>
        </w:rPr>
        <w:t xml:space="preserve">      Ежегодно </w:t>
      </w:r>
      <w:r w:rsidRPr="00C74995">
        <w:rPr>
          <w:rFonts w:ascii="Times New Roman" w:eastAsia="Calibri" w:hAnsi="Times New Roman" w:cs="Times New Roman"/>
          <w:bCs/>
          <w:sz w:val="27"/>
          <w:szCs w:val="27"/>
        </w:rPr>
        <w:t xml:space="preserve">в районе проводятся мероприятия по вводу в оборот неиспользуемых земель сельскохозяйственного назначения. Сельскохозяйственными предприятиями введено 649 га. </w:t>
      </w:r>
      <w:r w:rsidR="008030B0">
        <w:rPr>
          <w:rFonts w:ascii="Times New Roman" w:eastAsia="Calibri" w:hAnsi="Times New Roman" w:cs="Times New Roman"/>
          <w:bCs/>
          <w:sz w:val="27"/>
          <w:szCs w:val="27"/>
        </w:rPr>
        <w:t xml:space="preserve">Основной объем ввода в </w:t>
      </w:r>
      <w:r w:rsidR="008030B0">
        <w:rPr>
          <w:rFonts w:ascii="Times New Roman" w:eastAsia="Calibri" w:hAnsi="Times New Roman" w:cs="Times New Roman"/>
          <w:bCs/>
          <w:sz w:val="27"/>
          <w:szCs w:val="27"/>
        </w:rPr>
        <w:lastRenderedPageBreak/>
        <w:t xml:space="preserve">оборот </w:t>
      </w:r>
      <w:r w:rsidR="008030B0" w:rsidRPr="008030B0">
        <w:rPr>
          <w:rFonts w:ascii="Times New Roman" w:eastAsia="Calibri" w:hAnsi="Times New Roman" w:cs="Times New Roman"/>
          <w:bCs/>
          <w:sz w:val="27"/>
          <w:szCs w:val="27"/>
        </w:rPr>
        <w:t xml:space="preserve">неиспользуемых земель </w:t>
      </w:r>
      <w:r w:rsidR="008030B0">
        <w:rPr>
          <w:rFonts w:ascii="Times New Roman" w:eastAsia="Calibri" w:hAnsi="Times New Roman" w:cs="Times New Roman"/>
          <w:bCs/>
          <w:sz w:val="27"/>
          <w:szCs w:val="27"/>
        </w:rPr>
        <w:t>был осуществлен крупным инвестором  АО «</w:t>
      </w:r>
      <w:proofErr w:type="spellStart"/>
      <w:r w:rsidR="008030B0">
        <w:rPr>
          <w:rFonts w:ascii="Times New Roman" w:eastAsia="Calibri" w:hAnsi="Times New Roman" w:cs="Times New Roman"/>
          <w:bCs/>
          <w:sz w:val="27"/>
          <w:szCs w:val="27"/>
        </w:rPr>
        <w:t>Ярбройлер</w:t>
      </w:r>
      <w:proofErr w:type="spellEnd"/>
      <w:r w:rsidR="008030B0">
        <w:rPr>
          <w:rFonts w:ascii="Times New Roman" w:eastAsia="Calibri" w:hAnsi="Times New Roman" w:cs="Times New Roman"/>
          <w:bCs/>
          <w:sz w:val="27"/>
          <w:szCs w:val="27"/>
        </w:rPr>
        <w:t xml:space="preserve">». </w:t>
      </w:r>
      <w:r w:rsidR="00E750D2">
        <w:rPr>
          <w:rFonts w:ascii="Times New Roman" w:eastAsia="Calibri" w:hAnsi="Times New Roman" w:cs="Times New Roman"/>
          <w:bCs/>
          <w:sz w:val="27"/>
          <w:szCs w:val="27"/>
        </w:rPr>
        <w:t>В 2023 году п</w:t>
      </w:r>
      <w:r w:rsidR="008030B0">
        <w:rPr>
          <w:rFonts w:ascii="Times New Roman" w:eastAsia="Calibri" w:hAnsi="Times New Roman" w:cs="Times New Roman"/>
          <w:bCs/>
          <w:sz w:val="27"/>
          <w:szCs w:val="27"/>
        </w:rPr>
        <w:t>редприятие</w:t>
      </w:r>
      <w:r w:rsidR="00E750D2">
        <w:rPr>
          <w:rFonts w:ascii="Times New Roman" w:eastAsia="Calibri" w:hAnsi="Times New Roman" w:cs="Times New Roman"/>
          <w:bCs/>
          <w:sz w:val="27"/>
          <w:szCs w:val="27"/>
        </w:rPr>
        <w:t xml:space="preserve">м </w:t>
      </w:r>
      <w:r w:rsidR="008030B0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="00E827A3">
        <w:rPr>
          <w:rFonts w:ascii="Times New Roman" w:eastAsia="Calibri" w:hAnsi="Times New Roman" w:cs="Times New Roman"/>
          <w:bCs/>
          <w:sz w:val="27"/>
          <w:szCs w:val="27"/>
        </w:rPr>
        <w:t>по</w:t>
      </w:r>
      <w:r w:rsidR="00E750D2">
        <w:rPr>
          <w:rFonts w:ascii="Times New Roman" w:eastAsia="Calibri" w:hAnsi="Times New Roman" w:cs="Times New Roman"/>
          <w:bCs/>
          <w:sz w:val="27"/>
          <w:szCs w:val="27"/>
        </w:rPr>
        <w:t>сеяно</w:t>
      </w:r>
      <w:r w:rsidR="008030B0" w:rsidRPr="008030B0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="00E827A3">
        <w:rPr>
          <w:rFonts w:ascii="Times New Roman" w:eastAsia="Calibri" w:hAnsi="Times New Roman" w:cs="Times New Roman"/>
          <w:bCs/>
          <w:sz w:val="27"/>
          <w:szCs w:val="27"/>
        </w:rPr>
        <w:t xml:space="preserve">озимых </w:t>
      </w:r>
      <w:r w:rsidR="008030B0" w:rsidRPr="008030B0">
        <w:rPr>
          <w:rFonts w:ascii="Times New Roman" w:eastAsia="Calibri" w:hAnsi="Times New Roman" w:cs="Times New Roman"/>
          <w:bCs/>
          <w:sz w:val="27"/>
          <w:szCs w:val="27"/>
        </w:rPr>
        <w:t>зерновы</w:t>
      </w:r>
      <w:r w:rsidR="00E827A3">
        <w:rPr>
          <w:rFonts w:ascii="Times New Roman" w:eastAsia="Calibri" w:hAnsi="Times New Roman" w:cs="Times New Roman"/>
          <w:bCs/>
          <w:sz w:val="27"/>
          <w:szCs w:val="27"/>
        </w:rPr>
        <w:t>х</w:t>
      </w:r>
      <w:r w:rsidR="008030B0" w:rsidRPr="008030B0">
        <w:rPr>
          <w:rFonts w:ascii="Times New Roman" w:eastAsia="Calibri" w:hAnsi="Times New Roman" w:cs="Times New Roman"/>
          <w:bCs/>
          <w:sz w:val="27"/>
          <w:szCs w:val="27"/>
        </w:rPr>
        <w:t xml:space="preserve"> культур</w:t>
      </w:r>
      <w:r w:rsidR="008030B0">
        <w:rPr>
          <w:rFonts w:ascii="Times New Roman" w:eastAsia="Calibri" w:hAnsi="Times New Roman" w:cs="Times New Roman"/>
          <w:bCs/>
          <w:sz w:val="27"/>
          <w:szCs w:val="27"/>
        </w:rPr>
        <w:t xml:space="preserve"> на площади 447 га</w:t>
      </w:r>
      <w:proofErr w:type="gramStart"/>
      <w:r w:rsidR="008030B0">
        <w:rPr>
          <w:rFonts w:ascii="Times New Roman" w:eastAsia="Calibri" w:hAnsi="Times New Roman" w:cs="Times New Roman"/>
          <w:bCs/>
          <w:sz w:val="27"/>
          <w:szCs w:val="27"/>
        </w:rPr>
        <w:t>.</w:t>
      </w:r>
      <w:proofErr w:type="gramEnd"/>
      <w:r w:rsidR="00E827A3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proofErr w:type="gramStart"/>
      <w:r w:rsidR="00E827A3">
        <w:rPr>
          <w:rFonts w:ascii="Times New Roman" w:eastAsia="Calibri" w:hAnsi="Times New Roman" w:cs="Times New Roman"/>
          <w:bCs/>
          <w:sz w:val="27"/>
          <w:szCs w:val="27"/>
        </w:rPr>
        <w:t>п</w:t>
      </w:r>
      <w:proofErr w:type="gramEnd"/>
      <w:r w:rsidR="00E827A3">
        <w:rPr>
          <w:rFonts w:ascii="Times New Roman" w:eastAsia="Calibri" w:hAnsi="Times New Roman" w:cs="Times New Roman"/>
          <w:bCs/>
          <w:sz w:val="27"/>
          <w:szCs w:val="27"/>
        </w:rPr>
        <w:t>од урожай 2024 года.</w:t>
      </w:r>
    </w:p>
    <w:p w:rsidR="0069505B" w:rsidRPr="00C74995" w:rsidRDefault="0069505B" w:rsidP="0069505B">
      <w:p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C74995">
        <w:rPr>
          <w:rFonts w:ascii="Times New Roman" w:eastAsia="Calibri" w:hAnsi="Times New Roman" w:cs="Times New Roman"/>
          <w:sz w:val="27"/>
          <w:szCs w:val="27"/>
        </w:rPr>
        <w:t xml:space="preserve">       В</w:t>
      </w:r>
      <w:r w:rsidRPr="00C74995">
        <w:rPr>
          <w:rFonts w:ascii="Times New Roman" w:eastAsia="Calibri" w:hAnsi="Times New Roman" w:cs="Times New Roman"/>
          <w:bCs/>
          <w:sz w:val="27"/>
          <w:szCs w:val="27"/>
        </w:rPr>
        <w:t xml:space="preserve"> полном объёме заложена кормовая база на зимне-стойловый период с  обеспеченностью  в 33,4 центнеров кормовых единиц на 1 условную голову, что составляет 108,1 % к уровню прошлого года. </w:t>
      </w:r>
    </w:p>
    <w:p w:rsidR="0069505B" w:rsidRPr="00C74995" w:rsidRDefault="0069505B" w:rsidP="0069505B">
      <w:p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74995">
        <w:rPr>
          <w:rFonts w:ascii="Times New Roman" w:eastAsia="Calibri" w:hAnsi="Times New Roman" w:cs="Times New Roman"/>
          <w:sz w:val="27"/>
          <w:szCs w:val="27"/>
        </w:rPr>
        <w:t xml:space="preserve">        Руководители предприятий уделяют большое внимание техническому переоснащению хозяйств. С помощью лизинга в 2023 году приобретена новая техника и оборудование: 2 кормоуборочных комбайна, 7 тракторов, 2 молоковоза и 7 единиц навесного оборудования.</w:t>
      </w:r>
    </w:p>
    <w:p w:rsidR="0069505B" w:rsidRPr="00C74995" w:rsidRDefault="0069505B" w:rsidP="0069505B">
      <w:p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C74995">
        <w:rPr>
          <w:rFonts w:ascii="Times New Roman" w:eastAsia="Calibri" w:hAnsi="Times New Roman" w:cs="Times New Roman"/>
          <w:bCs/>
          <w:sz w:val="27"/>
          <w:szCs w:val="27"/>
        </w:rPr>
        <w:t xml:space="preserve">      </w:t>
      </w:r>
      <w:r w:rsidRPr="00C74995">
        <w:rPr>
          <w:rFonts w:ascii="Times New Roman" w:eastAsia="Calibri" w:hAnsi="Times New Roman" w:cs="Times New Roman"/>
          <w:sz w:val="27"/>
          <w:szCs w:val="27"/>
        </w:rPr>
        <w:t xml:space="preserve">  По результатам деятельности за 2023 год по сельскому хозяйству в Рейтинге 76 среди районов области Гаврилов-</w:t>
      </w:r>
      <w:proofErr w:type="spellStart"/>
      <w:r w:rsidRPr="00C74995">
        <w:rPr>
          <w:rFonts w:ascii="Times New Roman" w:eastAsia="Calibri" w:hAnsi="Times New Roman" w:cs="Times New Roman"/>
          <w:sz w:val="27"/>
          <w:szCs w:val="27"/>
        </w:rPr>
        <w:t>Ямский</w:t>
      </w:r>
      <w:proofErr w:type="spellEnd"/>
      <w:r w:rsidRPr="00C74995">
        <w:rPr>
          <w:rFonts w:ascii="Times New Roman" w:eastAsia="Calibri" w:hAnsi="Times New Roman" w:cs="Times New Roman"/>
          <w:sz w:val="27"/>
          <w:szCs w:val="27"/>
        </w:rPr>
        <w:t xml:space="preserve"> муниципальный район занял 7 место.</w:t>
      </w:r>
    </w:p>
    <w:p w:rsidR="00EB0550" w:rsidRDefault="00EB0550" w:rsidP="00BB21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217A" w:rsidRPr="00C74995" w:rsidRDefault="00B33A24" w:rsidP="00BB21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4995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9D6419" w:rsidRPr="00C74995" w:rsidRDefault="009D6419" w:rsidP="00BB21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DFF" w:rsidRPr="00C74995" w:rsidRDefault="00565DFF" w:rsidP="00565D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В 202</w:t>
      </w:r>
      <w:r w:rsidR="0069505B" w:rsidRPr="00C74995">
        <w:rPr>
          <w:rFonts w:ascii="Times New Roman" w:hAnsi="Times New Roman" w:cs="Times New Roman"/>
          <w:sz w:val="28"/>
          <w:szCs w:val="28"/>
        </w:rPr>
        <w:t>4</w:t>
      </w:r>
      <w:r w:rsidRPr="00C74995">
        <w:rPr>
          <w:rFonts w:ascii="Times New Roman" w:hAnsi="Times New Roman" w:cs="Times New Roman"/>
          <w:sz w:val="28"/>
          <w:szCs w:val="28"/>
        </w:rPr>
        <w:t xml:space="preserve"> году Администрация Гаврилов-Ямского муниципального района продолжит:</w:t>
      </w:r>
    </w:p>
    <w:p w:rsidR="004D4C1F" w:rsidRPr="00C74995" w:rsidRDefault="00565DFF" w:rsidP="00565D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осуществление мероприятий по </w:t>
      </w:r>
      <w:r w:rsidR="00D532B0" w:rsidRPr="00C74995">
        <w:rPr>
          <w:rFonts w:ascii="Times New Roman" w:hAnsi="Times New Roman" w:cs="Times New Roman"/>
          <w:sz w:val="28"/>
          <w:szCs w:val="28"/>
        </w:rPr>
        <w:t>реализации</w:t>
      </w:r>
      <w:r w:rsidRPr="00C74995">
        <w:rPr>
          <w:rFonts w:ascii="Times New Roman" w:hAnsi="Times New Roman" w:cs="Times New Roman"/>
          <w:sz w:val="28"/>
          <w:szCs w:val="28"/>
        </w:rPr>
        <w:t xml:space="preserve"> проектов, направленных на развитие района, начало которым положено в 202</w:t>
      </w:r>
      <w:r w:rsidR="0069505B" w:rsidRPr="00C74995">
        <w:rPr>
          <w:rFonts w:ascii="Times New Roman" w:hAnsi="Times New Roman" w:cs="Times New Roman"/>
          <w:sz w:val="28"/>
          <w:szCs w:val="28"/>
        </w:rPr>
        <w:t xml:space="preserve">3 </w:t>
      </w:r>
      <w:r w:rsidRPr="00C74995">
        <w:rPr>
          <w:rFonts w:ascii="Times New Roman" w:hAnsi="Times New Roman" w:cs="Times New Roman"/>
          <w:sz w:val="28"/>
          <w:szCs w:val="28"/>
        </w:rPr>
        <w:t>году;</w:t>
      </w:r>
    </w:p>
    <w:p w:rsidR="004D4C1F" w:rsidRPr="00C74995" w:rsidRDefault="00565DFF" w:rsidP="00565D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осуществление мероприятий по благоустройству территорий, развитию инфраструктуры района;</w:t>
      </w:r>
    </w:p>
    <w:p w:rsidR="004D4C1F" w:rsidRPr="00C74995" w:rsidRDefault="00565DFF" w:rsidP="00565D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>осуществление мероприятий по реализации национальных проектов и региональных программ;</w:t>
      </w:r>
    </w:p>
    <w:p w:rsidR="004D4C1F" w:rsidRPr="00C74995" w:rsidRDefault="00565DFF" w:rsidP="00565D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995">
        <w:rPr>
          <w:rFonts w:ascii="Times New Roman" w:hAnsi="Times New Roman" w:cs="Times New Roman"/>
          <w:sz w:val="28"/>
          <w:szCs w:val="28"/>
        </w:rPr>
        <w:t xml:space="preserve">развитие активности граждан, вовлечение их в различные формы общественной жизни, развитие партнерских отношений с молодежными организациями, повышение качества жизни и обеспечение комфортных условий проживания в нашем районе. </w:t>
      </w:r>
    </w:p>
    <w:p w:rsidR="00565DFF" w:rsidRPr="00C74995" w:rsidRDefault="00565DFF" w:rsidP="00B33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0D56" w:rsidRDefault="001D0D56" w:rsidP="00B33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4C96" w:rsidRDefault="00344C96" w:rsidP="00B33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4C96" w:rsidRPr="00C74995" w:rsidRDefault="00344C96" w:rsidP="00B33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44C96" w:rsidRPr="00C74995" w:rsidSect="00EC4C7D">
      <w:pgSz w:w="11906" w:h="16838"/>
      <w:pgMar w:top="284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601"/>
    <w:multiLevelType w:val="hybridMultilevel"/>
    <w:tmpl w:val="CCD46D74"/>
    <w:lvl w:ilvl="0" w:tplc="712C4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4AD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069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C4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81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489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2AC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12C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78BA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7D1649"/>
    <w:multiLevelType w:val="hybridMultilevel"/>
    <w:tmpl w:val="4832F7EA"/>
    <w:lvl w:ilvl="0" w:tplc="75B06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C2E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E2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B09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90E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F4C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CA3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8C07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34D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46C1C56"/>
    <w:multiLevelType w:val="hybridMultilevel"/>
    <w:tmpl w:val="EFCE5F06"/>
    <w:lvl w:ilvl="0" w:tplc="CA5482CA">
      <w:start w:val="1"/>
      <w:numFmt w:val="decimal"/>
      <w:lvlText w:val="%1."/>
      <w:lvlJc w:val="left"/>
      <w:pPr>
        <w:ind w:left="1719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CF4157"/>
    <w:multiLevelType w:val="hybridMultilevel"/>
    <w:tmpl w:val="95AEAA40"/>
    <w:lvl w:ilvl="0" w:tplc="20000AF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6336C7D"/>
    <w:multiLevelType w:val="hybridMultilevel"/>
    <w:tmpl w:val="3118F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10504D"/>
    <w:multiLevelType w:val="hybridMultilevel"/>
    <w:tmpl w:val="E3526F1C"/>
    <w:lvl w:ilvl="0" w:tplc="E42CE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C638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420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148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541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9A1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7CA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AD6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AE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F05"/>
    <w:rsid w:val="00010E9D"/>
    <w:rsid w:val="000179F8"/>
    <w:rsid w:val="00017A98"/>
    <w:rsid w:val="000300CF"/>
    <w:rsid w:val="0003517C"/>
    <w:rsid w:val="00066DD1"/>
    <w:rsid w:val="000777CC"/>
    <w:rsid w:val="00092A78"/>
    <w:rsid w:val="00092B51"/>
    <w:rsid w:val="00093CC5"/>
    <w:rsid w:val="00094557"/>
    <w:rsid w:val="000A0AC2"/>
    <w:rsid w:val="000A434A"/>
    <w:rsid w:val="000A7424"/>
    <w:rsid w:val="000B0D0B"/>
    <w:rsid w:val="000B6B07"/>
    <w:rsid w:val="000C166F"/>
    <w:rsid w:val="000C34FE"/>
    <w:rsid w:val="000D3423"/>
    <w:rsid w:val="000D50B5"/>
    <w:rsid w:val="000D6215"/>
    <w:rsid w:val="000D6E1D"/>
    <w:rsid w:val="000E007C"/>
    <w:rsid w:val="0011150E"/>
    <w:rsid w:val="0012208C"/>
    <w:rsid w:val="00122EEF"/>
    <w:rsid w:val="00145F12"/>
    <w:rsid w:val="001612A0"/>
    <w:rsid w:val="00172480"/>
    <w:rsid w:val="001725CB"/>
    <w:rsid w:val="00181D57"/>
    <w:rsid w:val="0018432D"/>
    <w:rsid w:val="0018556A"/>
    <w:rsid w:val="0019072A"/>
    <w:rsid w:val="00191750"/>
    <w:rsid w:val="001A5B19"/>
    <w:rsid w:val="001A7EA5"/>
    <w:rsid w:val="001B4A82"/>
    <w:rsid w:val="001B5C2E"/>
    <w:rsid w:val="001C5AB6"/>
    <w:rsid w:val="001D0D56"/>
    <w:rsid w:val="001E387F"/>
    <w:rsid w:val="001E48A0"/>
    <w:rsid w:val="001F6391"/>
    <w:rsid w:val="001F70CA"/>
    <w:rsid w:val="00200D5C"/>
    <w:rsid w:val="0020184A"/>
    <w:rsid w:val="002067D7"/>
    <w:rsid w:val="002072D6"/>
    <w:rsid w:val="00214ECC"/>
    <w:rsid w:val="002177B9"/>
    <w:rsid w:val="00217E71"/>
    <w:rsid w:val="002221D7"/>
    <w:rsid w:val="00222687"/>
    <w:rsid w:val="002409E3"/>
    <w:rsid w:val="00254B58"/>
    <w:rsid w:val="00255A2E"/>
    <w:rsid w:val="00255C34"/>
    <w:rsid w:val="002654D5"/>
    <w:rsid w:val="00271858"/>
    <w:rsid w:val="00281125"/>
    <w:rsid w:val="00290C84"/>
    <w:rsid w:val="00290FF6"/>
    <w:rsid w:val="00293902"/>
    <w:rsid w:val="002A5A21"/>
    <w:rsid w:val="002B032D"/>
    <w:rsid w:val="002B0DCB"/>
    <w:rsid w:val="002B3B83"/>
    <w:rsid w:val="002C4407"/>
    <w:rsid w:val="002D6D76"/>
    <w:rsid w:val="002E633C"/>
    <w:rsid w:val="002F1D65"/>
    <w:rsid w:val="002F31AD"/>
    <w:rsid w:val="003004FA"/>
    <w:rsid w:val="003007CB"/>
    <w:rsid w:val="00303571"/>
    <w:rsid w:val="00312F4B"/>
    <w:rsid w:val="00313334"/>
    <w:rsid w:val="003143F3"/>
    <w:rsid w:val="003177F3"/>
    <w:rsid w:val="003217FB"/>
    <w:rsid w:val="00322E47"/>
    <w:rsid w:val="0032558A"/>
    <w:rsid w:val="00333047"/>
    <w:rsid w:val="0034112F"/>
    <w:rsid w:val="003417FA"/>
    <w:rsid w:val="00343912"/>
    <w:rsid w:val="00344C96"/>
    <w:rsid w:val="00345830"/>
    <w:rsid w:val="003515B1"/>
    <w:rsid w:val="003609C7"/>
    <w:rsid w:val="003667D0"/>
    <w:rsid w:val="00375A52"/>
    <w:rsid w:val="00377860"/>
    <w:rsid w:val="00380AF7"/>
    <w:rsid w:val="00384164"/>
    <w:rsid w:val="00384A25"/>
    <w:rsid w:val="003A073E"/>
    <w:rsid w:val="003B21F3"/>
    <w:rsid w:val="003D0FB3"/>
    <w:rsid w:val="003E4C43"/>
    <w:rsid w:val="003F5DBF"/>
    <w:rsid w:val="00400651"/>
    <w:rsid w:val="00410FB8"/>
    <w:rsid w:val="004121A7"/>
    <w:rsid w:val="004353C5"/>
    <w:rsid w:val="00441200"/>
    <w:rsid w:val="0044604A"/>
    <w:rsid w:val="00446E72"/>
    <w:rsid w:val="004470DD"/>
    <w:rsid w:val="00451D93"/>
    <w:rsid w:val="004544ED"/>
    <w:rsid w:val="004677C7"/>
    <w:rsid w:val="004836B5"/>
    <w:rsid w:val="00491F36"/>
    <w:rsid w:val="004932F5"/>
    <w:rsid w:val="00497553"/>
    <w:rsid w:val="004A13FE"/>
    <w:rsid w:val="004A3C37"/>
    <w:rsid w:val="004B61D1"/>
    <w:rsid w:val="004B753F"/>
    <w:rsid w:val="004B7C22"/>
    <w:rsid w:val="004C42DC"/>
    <w:rsid w:val="004C42F0"/>
    <w:rsid w:val="004D0E46"/>
    <w:rsid w:val="004D29F5"/>
    <w:rsid w:val="004D4C1F"/>
    <w:rsid w:val="004D4F8D"/>
    <w:rsid w:val="004E25E2"/>
    <w:rsid w:val="004F095D"/>
    <w:rsid w:val="004F7B9A"/>
    <w:rsid w:val="0050097D"/>
    <w:rsid w:val="005010FC"/>
    <w:rsid w:val="005015F7"/>
    <w:rsid w:val="00506418"/>
    <w:rsid w:val="00524588"/>
    <w:rsid w:val="00524FC5"/>
    <w:rsid w:val="00525AD6"/>
    <w:rsid w:val="00532DD7"/>
    <w:rsid w:val="00534102"/>
    <w:rsid w:val="0054028B"/>
    <w:rsid w:val="00541D45"/>
    <w:rsid w:val="005427F3"/>
    <w:rsid w:val="005438EA"/>
    <w:rsid w:val="00544FDC"/>
    <w:rsid w:val="00552AB9"/>
    <w:rsid w:val="00552ABD"/>
    <w:rsid w:val="00564295"/>
    <w:rsid w:val="00565DFF"/>
    <w:rsid w:val="00570CE7"/>
    <w:rsid w:val="005A5652"/>
    <w:rsid w:val="005C5920"/>
    <w:rsid w:val="005D3A4F"/>
    <w:rsid w:val="005E1BE3"/>
    <w:rsid w:val="005E1F1F"/>
    <w:rsid w:val="005F0304"/>
    <w:rsid w:val="005F2832"/>
    <w:rsid w:val="00602512"/>
    <w:rsid w:val="006361A1"/>
    <w:rsid w:val="00672393"/>
    <w:rsid w:val="00676CCB"/>
    <w:rsid w:val="0067747C"/>
    <w:rsid w:val="006826E8"/>
    <w:rsid w:val="00691B2C"/>
    <w:rsid w:val="00694B8A"/>
    <w:rsid w:val="0069505B"/>
    <w:rsid w:val="006B2E78"/>
    <w:rsid w:val="006B37C9"/>
    <w:rsid w:val="006B7D29"/>
    <w:rsid w:val="006C4FA4"/>
    <w:rsid w:val="006C52B7"/>
    <w:rsid w:val="006C7076"/>
    <w:rsid w:val="006D05BF"/>
    <w:rsid w:val="006D4B9B"/>
    <w:rsid w:val="006F08D6"/>
    <w:rsid w:val="006F7106"/>
    <w:rsid w:val="006F7307"/>
    <w:rsid w:val="00720FA9"/>
    <w:rsid w:val="00721DDD"/>
    <w:rsid w:val="00726A60"/>
    <w:rsid w:val="00733683"/>
    <w:rsid w:val="00747C1E"/>
    <w:rsid w:val="00747D68"/>
    <w:rsid w:val="00751D36"/>
    <w:rsid w:val="00762248"/>
    <w:rsid w:val="0076298F"/>
    <w:rsid w:val="00775EBE"/>
    <w:rsid w:val="00775EBF"/>
    <w:rsid w:val="007830B6"/>
    <w:rsid w:val="00783E54"/>
    <w:rsid w:val="007842F1"/>
    <w:rsid w:val="0079083D"/>
    <w:rsid w:val="007A5B69"/>
    <w:rsid w:val="007B1EF3"/>
    <w:rsid w:val="007C63F4"/>
    <w:rsid w:val="007C6528"/>
    <w:rsid w:val="007C69B9"/>
    <w:rsid w:val="007C6D13"/>
    <w:rsid w:val="007D7352"/>
    <w:rsid w:val="007F0F11"/>
    <w:rsid w:val="008030B0"/>
    <w:rsid w:val="00804762"/>
    <w:rsid w:val="008050CD"/>
    <w:rsid w:val="008067DD"/>
    <w:rsid w:val="008140A4"/>
    <w:rsid w:val="00817132"/>
    <w:rsid w:val="00822D66"/>
    <w:rsid w:val="00830F6A"/>
    <w:rsid w:val="008355F8"/>
    <w:rsid w:val="00835A0C"/>
    <w:rsid w:val="00842860"/>
    <w:rsid w:val="00844AF6"/>
    <w:rsid w:val="008458D5"/>
    <w:rsid w:val="008566FE"/>
    <w:rsid w:val="00873814"/>
    <w:rsid w:val="00874451"/>
    <w:rsid w:val="00886728"/>
    <w:rsid w:val="008946AD"/>
    <w:rsid w:val="008951D4"/>
    <w:rsid w:val="008958FD"/>
    <w:rsid w:val="00897F2A"/>
    <w:rsid w:val="008A032F"/>
    <w:rsid w:val="008A5906"/>
    <w:rsid w:val="008A6A85"/>
    <w:rsid w:val="008D5890"/>
    <w:rsid w:val="008D6715"/>
    <w:rsid w:val="008E35FC"/>
    <w:rsid w:val="008E41AE"/>
    <w:rsid w:val="008E5DB9"/>
    <w:rsid w:val="008F57E9"/>
    <w:rsid w:val="00901A51"/>
    <w:rsid w:val="009023B3"/>
    <w:rsid w:val="00915B62"/>
    <w:rsid w:val="00934B3C"/>
    <w:rsid w:val="00944D50"/>
    <w:rsid w:val="0094631F"/>
    <w:rsid w:val="00946525"/>
    <w:rsid w:val="00951900"/>
    <w:rsid w:val="009560C3"/>
    <w:rsid w:val="0096373A"/>
    <w:rsid w:val="00965F73"/>
    <w:rsid w:val="009750B0"/>
    <w:rsid w:val="00981A29"/>
    <w:rsid w:val="00982D8F"/>
    <w:rsid w:val="009968D4"/>
    <w:rsid w:val="009A277B"/>
    <w:rsid w:val="009A621C"/>
    <w:rsid w:val="009C3BC8"/>
    <w:rsid w:val="009D1C5E"/>
    <w:rsid w:val="009D2ECA"/>
    <w:rsid w:val="009D6419"/>
    <w:rsid w:val="009E39BD"/>
    <w:rsid w:val="009E3B28"/>
    <w:rsid w:val="009F38CC"/>
    <w:rsid w:val="009F3B84"/>
    <w:rsid w:val="009F48F1"/>
    <w:rsid w:val="00A0307D"/>
    <w:rsid w:val="00A13E81"/>
    <w:rsid w:val="00A16898"/>
    <w:rsid w:val="00A17A3F"/>
    <w:rsid w:val="00A22264"/>
    <w:rsid w:val="00A37CEF"/>
    <w:rsid w:val="00A446DD"/>
    <w:rsid w:val="00A56AC4"/>
    <w:rsid w:val="00A56CAD"/>
    <w:rsid w:val="00A65E02"/>
    <w:rsid w:val="00A7165C"/>
    <w:rsid w:val="00A8783A"/>
    <w:rsid w:val="00A91E8B"/>
    <w:rsid w:val="00A95498"/>
    <w:rsid w:val="00AA37DD"/>
    <w:rsid w:val="00AA4134"/>
    <w:rsid w:val="00AA553D"/>
    <w:rsid w:val="00AA5DAC"/>
    <w:rsid w:val="00AC3B74"/>
    <w:rsid w:val="00AC6F63"/>
    <w:rsid w:val="00AD01BF"/>
    <w:rsid w:val="00AD649C"/>
    <w:rsid w:val="00AD6FB5"/>
    <w:rsid w:val="00AE0819"/>
    <w:rsid w:val="00AE23A6"/>
    <w:rsid w:val="00AE69F1"/>
    <w:rsid w:val="00AF282F"/>
    <w:rsid w:val="00B041E8"/>
    <w:rsid w:val="00B0473E"/>
    <w:rsid w:val="00B048F4"/>
    <w:rsid w:val="00B0603A"/>
    <w:rsid w:val="00B07748"/>
    <w:rsid w:val="00B10421"/>
    <w:rsid w:val="00B11E08"/>
    <w:rsid w:val="00B125AD"/>
    <w:rsid w:val="00B1697C"/>
    <w:rsid w:val="00B25560"/>
    <w:rsid w:val="00B31CB7"/>
    <w:rsid w:val="00B33A24"/>
    <w:rsid w:val="00B34753"/>
    <w:rsid w:val="00B46442"/>
    <w:rsid w:val="00B47D6B"/>
    <w:rsid w:val="00B53F22"/>
    <w:rsid w:val="00B57062"/>
    <w:rsid w:val="00B57364"/>
    <w:rsid w:val="00B602A4"/>
    <w:rsid w:val="00B63E7C"/>
    <w:rsid w:val="00B725DD"/>
    <w:rsid w:val="00B73A4A"/>
    <w:rsid w:val="00B808F3"/>
    <w:rsid w:val="00B81D3F"/>
    <w:rsid w:val="00B846BB"/>
    <w:rsid w:val="00B91975"/>
    <w:rsid w:val="00B95269"/>
    <w:rsid w:val="00BA1FE0"/>
    <w:rsid w:val="00BA6DF1"/>
    <w:rsid w:val="00BB0F72"/>
    <w:rsid w:val="00BB119F"/>
    <w:rsid w:val="00BB176C"/>
    <w:rsid w:val="00BB217A"/>
    <w:rsid w:val="00BC0A49"/>
    <w:rsid w:val="00BC79E3"/>
    <w:rsid w:val="00BE3971"/>
    <w:rsid w:val="00BE65A7"/>
    <w:rsid w:val="00BE7655"/>
    <w:rsid w:val="00C06FEE"/>
    <w:rsid w:val="00C20D61"/>
    <w:rsid w:val="00C24F73"/>
    <w:rsid w:val="00C251CB"/>
    <w:rsid w:val="00C350FB"/>
    <w:rsid w:val="00C5466D"/>
    <w:rsid w:val="00C57A88"/>
    <w:rsid w:val="00C72CD9"/>
    <w:rsid w:val="00C74995"/>
    <w:rsid w:val="00C814A1"/>
    <w:rsid w:val="00C852A2"/>
    <w:rsid w:val="00C86E14"/>
    <w:rsid w:val="00C90FA5"/>
    <w:rsid w:val="00C9182B"/>
    <w:rsid w:val="00CA0822"/>
    <w:rsid w:val="00CA36B7"/>
    <w:rsid w:val="00CA62F8"/>
    <w:rsid w:val="00CA6C00"/>
    <w:rsid w:val="00CB4C7B"/>
    <w:rsid w:val="00CB5154"/>
    <w:rsid w:val="00CB5DA9"/>
    <w:rsid w:val="00CC1E8A"/>
    <w:rsid w:val="00CC26F3"/>
    <w:rsid w:val="00CC4E25"/>
    <w:rsid w:val="00CD25C6"/>
    <w:rsid w:val="00CD532B"/>
    <w:rsid w:val="00CD72D2"/>
    <w:rsid w:val="00CF60B3"/>
    <w:rsid w:val="00D0097A"/>
    <w:rsid w:val="00D178FF"/>
    <w:rsid w:val="00D35BB7"/>
    <w:rsid w:val="00D50892"/>
    <w:rsid w:val="00D51D55"/>
    <w:rsid w:val="00D532B0"/>
    <w:rsid w:val="00D55D2D"/>
    <w:rsid w:val="00D6028A"/>
    <w:rsid w:val="00D65055"/>
    <w:rsid w:val="00D65621"/>
    <w:rsid w:val="00D663A9"/>
    <w:rsid w:val="00D7193A"/>
    <w:rsid w:val="00D8569D"/>
    <w:rsid w:val="00D86633"/>
    <w:rsid w:val="00D874DE"/>
    <w:rsid w:val="00D9300D"/>
    <w:rsid w:val="00D9406C"/>
    <w:rsid w:val="00DC21B0"/>
    <w:rsid w:val="00DC3FF9"/>
    <w:rsid w:val="00DD3415"/>
    <w:rsid w:val="00DE4F98"/>
    <w:rsid w:val="00DE6205"/>
    <w:rsid w:val="00DF56B3"/>
    <w:rsid w:val="00E006FA"/>
    <w:rsid w:val="00E025E5"/>
    <w:rsid w:val="00E044BF"/>
    <w:rsid w:val="00E13DCA"/>
    <w:rsid w:val="00E14344"/>
    <w:rsid w:val="00E179FE"/>
    <w:rsid w:val="00E35BDD"/>
    <w:rsid w:val="00E42199"/>
    <w:rsid w:val="00E60553"/>
    <w:rsid w:val="00E60785"/>
    <w:rsid w:val="00E61D74"/>
    <w:rsid w:val="00E66511"/>
    <w:rsid w:val="00E74E14"/>
    <w:rsid w:val="00E750D2"/>
    <w:rsid w:val="00E77117"/>
    <w:rsid w:val="00E827A3"/>
    <w:rsid w:val="00E859B7"/>
    <w:rsid w:val="00E86C9C"/>
    <w:rsid w:val="00EA587C"/>
    <w:rsid w:val="00EA7553"/>
    <w:rsid w:val="00EB0550"/>
    <w:rsid w:val="00EB42E2"/>
    <w:rsid w:val="00EB4C54"/>
    <w:rsid w:val="00EB712F"/>
    <w:rsid w:val="00EC4C7D"/>
    <w:rsid w:val="00ED2C02"/>
    <w:rsid w:val="00ED7C6B"/>
    <w:rsid w:val="00EE257B"/>
    <w:rsid w:val="00EE6474"/>
    <w:rsid w:val="00EE649F"/>
    <w:rsid w:val="00EF0907"/>
    <w:rsid w:val="00EF452F"/>
    <w:rsid w:val="00EF51B2"/>
    <w:rsid w:val="00F010F5"/>
    <w:rsid w:val="00F11FAA"/>
    <w:rsid w:val="00F212DF"/>
    <w:rsid w:val="00F25650"/>
    <w:rsid w:val="00F25D2E"/>
    <w:rsid w:val="00F26925"/>
    <w:rsid w:val="00F3677E"/>
    <w:rsid w:val="00F36CBC"/>
    <w:rsid w:val="00F40AEA"/>
    <w:rsid w:val="00F44151"/>
    <w:rsid w:val="00F5538D"/>
    <w:rsid w:val="00F60877"/>
    <w:rsid w:val="00F6098D"/>
    <w:rsid w:val="00F66D3F"/>
    <w:rsid w:val="00F67937"/>
    <w:rsid w:val="00F76F09"/>
    <w:rsid w:val="00F9443A"/>
    <w:rsid w:val="00F97453"/>
    <w:rsid w:val="00FA2099"/>
    <w:rsid w:val="00FA7E1C"/>
    <w:rsid w:val="00FB20F7"/>
    <w:rsid w:val="00FB4F05"/>
    <w:rsid w:val="00FD54A9"/>
    <w:rsid w:val="00FF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F3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6078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5">
    <w:name w:val="p5"/>
    <w:basedOn w:val="a"/>
    <w:rsid w:val="00E60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60785"/>
    <w:rPr>
      <w:color w:val="0000FF"/>
      <w:u w:val="single"/>
    </w:rPr>
  </w:style>
  <w:style w:type="table" w:styleId="a7">
    <w:name w:val="Table Grid"/>
    <w:basedOn w:val="a1"/>
    <w:uiPriority w:val="59"/>
    <w:rsid w:val="007A5B6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Основной текст9"/>
    <w:basedOn w:val="a"/>
    <w:rsid w:val="00E025E5"/>
    <w:pPr>
      <w:widowControl w:val="0"/>
      <w:shd w:val="clear" w:color="auto" w:fill="FFFFFF"/>
      <w:spacing w:after="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B33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Текст2"/>
    <w:basedOn w:val="a"/>
    <w:rsid w:val="009F48F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B21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F3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6078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5">
    <w:name w:val="p5"/>
    <w:basedOn w:val="a"/>
    <w:rsid w:val="00E60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60785"/>
    <w:rPr>
      <w:color w:val="0000FF"/>
      <w:u w:val="single"/>
    </w:rPr>
  </w:style>
  <w:style w:type="table" w:styleId="a7">
    <w:name w:val="Table Grid"/>
    <w:basedOn w:val="a1"/>
    <w:uiPriority w:val="59"/>
    <w:rsid w:val="007A5B6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Основной текст9"/>
    <w:basedOn w:val="a"/>
    <w:rsid w:val="00E025E5"/>
    <w:pPr>
      <w:widowControl w:val="0"/>
      <w:shd w:val="clear" w:color="auto" w:fill="FFFFFF"/>
      <w:spacing w:after="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B33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Текст2"/>
    <w:basedOn w:val="a"/>
    <w:rsid w:val="009F48F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B2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0555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7542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654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86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1161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0174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5645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17313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1390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269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8273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edu.gov.ru/document/26ba12611bfc19a49fd3afee9d45e0a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85DDC-AEF9-433A-ADC7-16332E0D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16</Pages>
  <Words>6324</Words>
  <Characters>36049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oorms_1</cp:lastModifiedBy>
  <cp:revision>88</cp:revision>
  <cp:lastPrinted>2024-04-25T05:34:00Z</cp:lastPrinted>
  <dcterms:created xsi:type="dcterms:W3CDTF">2023-03-27T13:43:00Z</dcterms:created>
  <dcterms:modified xsi:type="dcterms:W3CDTF">2024-04-25T05:34:00Z</dcterms:modified>
</cp:coreProperties>
</file>