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D19" w:rsidRDefault="008A5D19" w:rsidP="008A5D19">
      <w:pPr>
        <w:pStyle w:val="a5"/>
        <w:tabs>
          <w:tab w:val="center" w:pos="4677"/>
          <w:tab w:val="left" w:pos="5160"/>
        </w:tabs>
      </w:pPr>
      <w:r>
        <w:t xml:space="preserve">                       Приложение № 4</w:t>
      </w:r>
    </w:p>
    <w:p w:rsidR="008A5D19" w:rsidRDefault="008A5D19" w:rsidP="008A5D19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</w:t>
      </w:r>
      <w:r w:rsidR="003D128F">
        <w:t xml:space="preserve">                           </w:t>
      </w:r>
      <w:r>
        <w:t xml:space="preserve"> к Постановлению Администрации</w:t>
      </w:r>
    </w:p>
    <w:p w:rsidR="008A5D19" w:rsidRDefault="008A5D19" w:rsidP="008A5D19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</w:t>
      </w:r>
      <w:r w:rsidR="003D128F">
        <w:t xml:space="preserve">                           </w:t>
      </w:r>
      <w:r>
        <w:t xml:space="preserve">      Великосельского сельского поселения</w:t>
      </w:r>
    </w:p>
    <w:p w:rsidR="008A5D19" w:rsidRDefault="008A5D19" w:rsidP="008A5D19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</w:t>
      </w:r>
      <w:r w:rsidR="003D128F">
        <w:t xml:space="preserve">                           </w:t>
      </w:r>
      <w:r>
        <w:t xml:space="preserve">   от 14.05.2012 г.</w:t>
      </w:r>
      <w:r w:rsidR="003D128F">
        <w:t xml:space="preserve"> № 84</w:t>
      </w:r>
    </w:p>
    <w:p w:rsidR="008A5D19" w:rsidRDefault="003D128F" w:rsidP="008A5D19">
      <w:r>
        <w:t xml:space="preserve">         </w:t>
      </w:r>
    </w:p>
    <w:p w:rsidR="008A5D19" w:rsidRDefault="008A5D19" w:rsidP="008A5D19"/>
    <w:p w:rsidR="008A5D19" w:rsidRDefault="008A5D19" w:rsidP="008A5D19">
      <w:pPr>
        <w:rPr>
          <w:b/>
        </w:rPr>
      </w:pPr>
      <w:r>
        <w:t xml:space="preserve">                                                                 </w:t>
      </w:r>
      <w:r>
        <w:rPr>
          <w:b/>
        </w:rPr>
        <w:t>АДМИНИСТРАТИВНЫЙ РЕГЛАМЕНТ</w:t>
      </w:r>
    </w:p>
    <w:p w:rsidR="008A5D19" w:rsidRDefault="008A5D19" w:rsidP="008A5D19">
      <w:pPr>
        <w:jc w:val="center"/>
        <w:rPr>
          <w:b/>
        </w:rPr>
      </w:pPr>
      <w:r>
        <w:rPr>
          <w:b/>
        </w:rPr>
        <w:t>предоставления муниципальной услуги</w:t>
      </w:r>
    </w:p>
    <w:p w:rsidR="008A5D19" w:rsidRDefault="008A5D19" w:rsidP="008A5D19">
      <w:pPr>
        <w:jc w:val="center"/>
        <w:rPr>
          <w:b/>
        </w:rPr>
      </w:pPr>
      <w:r>
        <w:rPr>
          <w:b/>
        </w:rPr>
        <w:t xml:space="preserve">«Прием документов, необходимых для согласования перевода жилого помещения в </w:t>
      </w:r>
      <w:proofErr w:type="gramStart"/>
      <w:r>
        <w:rPr>
          <w:b/>
        </w:rPr>
        <w:t>нежилое</w:t>
      </w:r>
      <w:proofErr w:type="gramEnd"/>
      <w:r>
        <w:rPr>
          <w:b/>
        </w:rPr>
        <w:t xml:space="preserve"> или нежилого помещения в жилое, а также выдача соответствующих решений о переводе или об отказе в переводе»</w:t>
      </w:r>
    </w:p>
    <w:p w:rsidR="008A5D19" w:rsidRDefault="008A5D19" w:rsidP="008A5D19">
      <w:pPr>
        <w:pStyle w:val="1"/>
        <w:rPr>
          <w:b w:val="0"/>
        </w:rPr>
      </w:pPr>
    </w:p>
    <w:p w:rsidR="008A5D19" w:rsidRDefault="008A5D19" w:rsidP="008A5D19">
      <w:pPr>
        <w:jc w:val="center"/>
        <w:rPr>
          <w:b/>
        </w:rPr>
      </w:pPr>
      <w:r>
        <w:rPr>
          <w:b/>
        </w:rPr>
        <w:t>1. Общие положения</w:t>
      </w:r>
    </w:p>
    <w:p w:rsidR="008A5D19" w:rsidRDefault="008A5D19" w:rsidP="008A5D19">
      <w:pPr>
        <w:jc w:val="center"/>
      </w:pPr>
    </w:p>
    <w:p w:rsidR="008A5D19" w:rsidRDefault="008A5D19" w:rsidP="008A5D19">
      <w:pPr>
        <w:jc w:val="both"/>
        <w:rPr>
          <w:sz w:val="24"/>
          <w:szCs w:val="24"/>
        </w:rPr>
      </w:pPr>
      <w:r>
        <w:tab/>
        <w:t xml:space="preserve">1.1. </w:t>
      </w:r>
      <w:proofErr w:type="gramStart"/>
      <w:r>
        <w:t>Настоящий административный регламент предоставления муниципальной услуги «Прием документов, необходимых для согласования перевода жилого помещения в нежилое или нежилого помещения в жилое, а также выдача соответствующих решений о переводе или об отказе в переводе» разработан в целях повышения качества исполнения  и доступности  результатов муниципальной услуги по переводу жилого помещения в нежилое помещение и нежилого помещения в жилое помещение» (далее муниципальная услуга</w:t>
      </w:r>
      <w:proofErr w:type="gramEnd"/>
      <w:r>
        <w:t>), создания комфортных условий для потребителей результатов муниципальной услуги и  устанавливает сроки и последовательность действий уполномоченных органов при предоставлении услуги.</w:t>
      </w:r>
    </w:p>
    <w:p w:rsidR="008A5D19" w:rsidRDefault="008A5D19" w:rsidP="008A5D19">
      <w:pPr>
        <w:jc w:val="both"/>
      </w:pPr>
      <w:r>
        <w:tab/>
        <w:t>Муниципальная услуга включает в себя рассмотрение вопросов и принятие решений связанных с установлением возможности перевода жилого помещения в нежилое помещение и нежилого помещения в жилое помещение.</w:t>
      </w:r>
    </w:p>
    <w:p w:rsidR="008A5D19" w:rsidRDefault="008A5D19" w:rsidP="008A5D19"/>
    <w:p w:rsidR="008A5D19" w:rsidRDefault="008A5D19" w:rsidP="008A5D19">
      <w:r>
        <w:tab/>
        <w:t>1.2. Термины и определения</w:t>
      </w:r>
    </w:p>
    <w:p w:rsidR="008A5D19" w:rsidRDefault="008A5D19" w:rsidP="008A5D19"/>
    <w:p w:rsidR="008A5D19" w:rsidRDefault="008A5D19" w:rsidP="008A5D19">
      <w:r>
        <w:tab/>
        <w:t>В регламенте используются следующие термины и определении:</w:t>
      </w:r>
    </w:p>
    <w:p w:rsidR="008A5D19" w:rsidRDefault="008A5D19" w:rsidP="008A5D19">
      <w:pPr>
        <w:jc w:val="both"/>
      </w:pPr>
      <w:r>
        <w:tab/>
        <w:t xml:space="preserve">-Заявитель – лицо (физическое или юридическое)  выступающее инициатором проведения мероприятий (работ) по переводу жилых домов (жилых помещений) </w:t>
      </w:r>
      <w:proofErr w:type="gramStart"/>
      <w:r>
        <w:t>в</w:t>
      </w:r>
      <w:proofErr w:type="gramEnd"/>
      <w:r>
        <w:t xml:space="preserve"> нежилые и нежилых помещений в жилые;</w:t>
      </w:r>
    </w:p>
    <w:p w:rsidR="008A5D19" w:rsidRDefault="008A5D19" w:rsidP="008A5D19">
      <w:pPr>
        <w:jc w:val="both"/>
      </w:pPr>
      <w:r>
        <w:tab/>
        <w:t>-Переустройство – установка, замена или перенос инженерных сетей, санитарно-технического, электрического или другого оборудования, требующие внесения изменений в технический паспорт жилого помещения.</w:t>
      </w:r>
    </w:p>
    <w:p w:rsidR="008A5D19" w:rsidRDefault="008A5D19" w:rsidP="008A5D19">
      <w:pPr>
        <w:jc w:val="both"/>
      </w:pPr>
      <w:r>
        <w:tab/>
        <w:t>-Перепланировка – изменение конфигурации жилого помещения, требующее внесения изменений в технический паспорт жилого помещения.</w:t>
      </w:r>
    </w:p>
    <w:p w:rsidR="008A5D19" w:rsidRDefault="008A5D19" w:rsidP="008A5D19">
      <w:pPr>
        <w:jc w:val="both"/>
      </w:pPr>
      <w:r>
        <w:tab/>
        <w:t>-Помещение в жилом (нежилом) здании – объемно-пространственное образования в жилом (нежилом) здании, ограниченное стенами, перекрытиями и другими ограждающими конструкциями, оборудованное в соответствии со строительными нормами и правилами для использования по определенному в установленном порядке функциональному назначению, в том числе жилому, нежилому и общего пользования.</w:t>
      </w:r>
    </w:p>
    <w:p w:rsidR="008A5D19" w:rsidRDefault="008A5D19" w:rsidP="008A5D19"/>
    <w:p w:rsidR="008A5D19" w:rsidRDefault="008A5D19" w:rsidP="008A5D19">
      <w:pPr>
        <w:ind w:firstLine="540"/>
        <w:jc w:val="both"/>
      </w:pPr>
      <w:r>
        <w:t xml:space="preserve">1.3. Описание заявителей: </w:t>
      </w:r>
    </w:p>
    <w:p w:rsidR="008A5D19" w:rsidRDefault="008A5D19" w:rsidP="008A5D19">
      <w:pPr>
        <w:jc w:val="both"/>
      </w:pPr>
      <w:r>
        <w:tab/>
        <w:t xml:space="preserve">Потребителем муниципальной услуги является собственник жилого (нежилого) помещения либо его представитель. </w:t>
      </w:r>
    </w:p>
    <w:p w:rsidR="008A5D19" w:rsidRDefault="008A5D19" w:rsidP="008A5D19">
      <w:pPr>
        <w:jc w:val="both"/>
      </w:pPr>
      <w:r>
        <w:tab/>
        <w:t xml:space="preserve">От имени физических лиц заявление и документы, необходимые для предоставления  муниципальной услуги, могут подавать, в частности: </w:t>
      </w:r>
    </w:p>
    <w:p w:rsidR="008A5D19" w:rsidRDefault="008A5D19" w:rsidP="008A5D19">
      <w:pPr>
        <w:jc w:val="both"/>
      </w:pPr>
      <w:r>
        <w:tab/>
        <w:t xml:space="preserve">-законные представители (родители, усыновители, опекуны, попечители) несовершеннолетних; </w:t>
      </w:r>
    </w:p>
    <w:p w:rsidR="008A5D19" w:rsidRDefault="008A5D19" w:rsidP="008A5D19">
      <w:pPr>
        <w:jc w:val="both"/>
      </w:pPr>
      <w:r>
        <w:tab/>
        <w:t>-опекуны недееспособных граждан;</w:t>
      </w:r>
    </w:p>
    <w:p w:rsidR="008A5D19" w:rsidRDefault="008A5D19" w:rsidP="008A5D19">
      <w:pPr>
        <w:jc w:val="both"/>
      </w:pPr>
      <w:r>
        <w:tab/>
        <w:t>-попечители граждан с ограниченной дееспособностью;</w:t>
      </w:r>
    </w:p>
    <w:p w:rsidR="008A5D19" w:rsidRDefault="008A5D19" w:rsidP="008A5D19">
      <w:pPr>
        <w:jc w:val="both"/>
      </w:pPr>
      <w:r>
        <w:tab/>
        <w:t>-представители, действующие в силу полномочий, основанных на доверенности.</w:t>
      </w:r>
    </w:p>
    <w:p w:rsidR="008A5D19" w:rsidRDefault="008A5D19" w:rsidP="008A5D19">
      <w:pPr>
        <w:jc w:val="both"/>
      </w:pPr>
      <w:r>
        <w:tab/>
        <w:t xml:space="preserve">От имени юридических лиц документы на предоставление муниципальной услуги 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доверенности. В предусмотренных законом случаях от имени юридического лица могут действовать его участники. </w:t>
      </w:r>
    </w:p>
    <w:p w:rsidR="008A5D19" w:rsidRDefault="008A5D19" w:rsidP="008A5D19">
      <w:pPr>
        <w:jc w:val="both"/>
      </w:pPr>
      <w:r>
        <w:tab/>
        <w:t xml:space="preserve">От имени </w:t>
      </w:r>
      <w:proofErr w:type="spellStart"/>
      <w:r>
        <w:t>наймодателя</w:t>
      </w:r>
      <w:proofErr w:type="spellEnd"/>
      <w:r>
        <w:t xml:space="preserve"> жилого помещения представителем может выступать наниматель, </w:t>
      </w:r>
      <w:r>
        <w:lastRenderedPageBreak/>
        <w:t xml:space="preserve">занимающий жилое помещение на основании договора социального найма. </w:t>
      </w:r>
    </w:p>
    <w:p w:rsidR="008A5D19" w:rsidRDefault="008A5D19" w:rsidP="008A5D19">
      <w:pPr>
        <w:jc w:val="both"/>
      </w:pPr>
    </w:p>
    <w:p w:rsidR="008A5D19" w:rsidRDefault="008A5D19" w:rsidP="008A5D19">
      <w:pPr>
        <w:tabs>
          <w:tab w:val="left" w:pos="708"/>
        </w:tabs>
        <w:ind w:left="567"/>
        <w:jc w:val="both"/>
      </w:pPr>
      <w:r>
        <w:t xml:space="preserve">  1.4 Порядок информирования о порядке предоставления муниципальной услуги</w:t>
      </w:r>
    </w:p>
    <w:p w:rsidR="008A5D19" w:rsidRDefault="008A5D19" w:rsidP="008A5D19">
      <w:pPr>
        <w:tabs>
          <w:tab w:val="left" w:pos="708"/>
        </w:tabs>
        <w:ind w:firstLine="567"/>
        <w:jc w:val="center"/>
      </w:pPr>
    </w:p>
    <w:p w:rsidR="008A5D19" w:rsidRDefault="008A5D19" w:rsidP="008A5D19">
      <w:pPr>
        <w:tabs>
          <w:tab w:val="left" w:pos="708"/>
        </w:tabs>
        <w:jc w:val="both"/>
      </w:pPr>
      <w:r>
        <w:t xml:space="preserve">    1.4.1. Место нахождения и почтовый адрес администрации  Великосельского сельского поселения: 152250 Ярославская область,  </w:t>
      </w:r>
      <w:proofErr w:type="spellStart"/>
      <w:r>
        <w:t>Гаврилов-Ямский</w:t>
      </w:r>
      <w:proofErr w:type="spellEnd"/>
      <w:r>
        <w:t xml:space="preserve"> район, с</w:t>
      </w:r>
      <w:proofErr w:type="gramStart"/>
      <w:r>
        <w:t>.В</w:t>
      </w:r>
      <w:proofErr w:type="gramEnd"/>
      <w:r>
        <w:t>еликое, ул. Советская, д. 30.</w:t>
      </w:r>
    </w:p>
    <w:p w:rsidR="008A5D19" w:rsidRDefault="008A5D19" w:rsidP="008A5D19">
      <w:pPr>
        <w:tabs>
          <w:tab w:val="left" w:pos="0"/>
        </w:tabs>
        <w:jc w:val="both"/>
      </w:pPr>
      <w:r>
        <w:t xml:space="preserve">График работы администрации Великосельского сельского поселения: </w:t>
      </w:r>
    </w:p>
    <w:p w:rsidR="008A5D19" w:rsidRDefault="008A5D19" w:rsidP="008A5D19">
      <w:pPr>
        <w:tabs>
          <w:tab w:val="left" w:pos="0"/>
        </w:tabs>
        <w:jc w:val="both"/>
      </w:pPr>
      <w:r>
        <w:t xml:space="preserve">понедельник - пятница с 8-00 до 16-00, </w:t>
      </w:r>
    </w:p>
    <w:p w:rsidR="008A5D19" w:rsidRDefault="008A5D19" w:rsidP="008A5D19">
      <w:pPr>
        <w:tabs>
          <w:tab w:val="left" w:pos="708"/>
        </w:tabs>
        <w:jc w:val="both"/>
      </w:pPr>
      <w:r>
        <w:t>перерыв на обед с 12-00 до 12-40.</w:t>
      </w:r>
    </w:p>
    <w:p w:rsidR="008A5D19" w:rsidRDefault="008A5D19" w:rsidP="008A5D19">
      <w:pPr>
        <w:jc w:val="both"/>
      </w:pPr>
      <w:r>
        <w:t>суббота, воскресенье – выходной.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Прием по вопросам предоставления услуги ведется специалистом по архитектуре и               градостроительству администрации Великосельского сельского поселении (далее – специалист)  по адресу:   </w:t>
      </w:r>
      <w:proofErr w:type="spellStart"/>
      <w:r>
        <w:t>Гаврилов-Ямский</w:t>
      </w:r>
      <w:proofErr w:type="spellEnd"/>
      <w:r>
        <w:t xml:space="preserve"> район, с. </w:t>
      </w:r>
      <w:proofErr w:type="gramStart"/>
      <w:r>
        <w:t>Великое</w:t>
      </w:r>
      <w:proofErr w:type="gramEnd"/>
      <w:r>
        <w:t xml:space="preserve">, ул. Советская, д. 30,  </w:t>
      </w:r>
      <w:r>
        <w:tab/>
      </w:r>
    </w:p>
    <w:p w:rsidR="008A5D19" w:rsidRDefault="008A5D19" w:rsidP="008A5D19">
      <w:pPr>
        <w:tabs>
          <w:tab w:val="left" w:pos="708"/>
        </w:tabs>
        <w:jc w:val="both"/>
      </w:pPr>
      <w:r>
        <w:t xml:space="preserve"> График работы  специалиста: понедельник - пятница с 8-00 до 12-00, </w:t>
      </w:r>
    </w:p>
    <w:p w:rsidR="008A5D19" w:rsidRDefault="008A5D19" w:rsidP="008A5D19">
      <w:pPr>
        <w:tabs>
          <w:tab w:val="left" w:pos="708"/>
        </w:tabs>
        <w:jc w:val="both"/>
      </w:pPr>
      <w:r>
        <w:t>суббота, воскресенье – выходной.</w:t>
      </w:r>
    </w:p>
    <w:p w:rsidR="008A5D19" w:rsidRDefault="008A5D19" w:rsidP="008A5D19">
      <w:pPr>
        <w:tabs>
          <w:tab w:val="left" w:pos="708"/>
        </w:tabs>
        <w:jc w:val="both"/>
      </w:pPr>
      <w:r>
        <w:t xml:space="preserve">1.4.2. Справочные телефоны: </w:t>
      </w:r>
    </w:p>
    <w:p w:rsidR="008A5D19" w:rsidRDefault="008A5D19" w:rsidP="008A5D19">
      <w:pPr>
        <w:tabs>
          <w:tab w:val="left" w:pos="708"/>
        </w:tabs>
        <w:jc w:val="both"/>
      </w:pPr>
      <w:r>
        <w:t xml:space="preserve">         8(48534) 38-1-72 (приемная администрации); </w:t>
      </w:r>
    </w:p>
    <w:p w:rsidR="008A5D19" w:rsidRDefault="008A5D19" w:rsidP="008A5D19">
      <w:pPr>
        <w:tabs>
          <w:tab w:val="left" w:pos="708"/>
        </w:tabs>
        <w:jc w:val="both"/>
      </w:pPr>
      <w:r>
        <w:t xml:space="preserve">         8(48534) 38- 3-57 (специалист по архитектуре и градостроительству администрации).</w:t>
      </w:r>
    </w:p>
    <w:p w:rsidR="008A5D19" w:rsidRDefault="008A5D19" w:rsidP="008A5D19">
      <w:pPr>
        <w:tabs>
          <w:tab w:val="left" w:pos="993"/>
        </w:tabs>
        <w:jc w:val="both"/>
        <w:rPr>
          <w:sz w:val="28"/>
          <w:szCs w:val="28"/>
        </w:rPr>
      </w:pPr>
      <w:r>
        <w:t xml:space="preserve">1.4.3. Адрес электронной почты администрации Великосельского сельского поселения: </w:t>
      </w:r>
      <w:r>
        <w:rPr>
          <w:b/>
          <w:sz w:val="28"/>
          <w:szCs w:val="28"/>
          <w:u w:val="single"/>
        </w:rPr>
        <w:t>velikoeselsovet@rambler.ru</w:t>
      </w:r>
      <w:r>
        <w:rPr>
          <w:sz w:val="28"/>
          <w:szCs w:val="28"/>
        </w:rPr>
        <w:t xml:space="preserve"> </w:t>
      </w:r>
    </w:p>
    <w:p w:rsidR="008A5D19" w:rsidRDefault="008A5D19" w:rsidP="008A5D19">
      <w:pPr>
        <w:tabs>
          <w:tab w:val="left" w:pos="708"/>
        </w:tabs>
        <w:ind w:firstLine="567"/>
        <w:rPr>
          <w:sz w:val="24"/>
          <w:szCs w:val="24"/>
        </w:rPr>
      </w:pPr>
    </w:p>
    <w:p w:rsidR="008A5D19" w:rsidRDefault="008A5D19" w:rsidP="008A5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1.4.4. Информация о предоставлении муниципальной услуги размещается на официальном сайте Великосельского сельского поселения  в сети Интернет (</w:t>
      </w:r>
      <w:hyperlink r:id="rId5" w:tgtFrame="_blank" w:history="1">
        <w:r>
          <w:rPr>
            <w:rStyle w:val="a3"/>
            <w:rFonts w:ascii="Tahoma" w:hAnsi="Tahoma" w:cs="Tahoma"/>
          </w:rPr>
          <w:t>http://www.gavyam.ru/</w:t>
        </w:r>
      </w:hyperlink>
      <w:r>
        <w:rPr>
          <w:rFonts w:ascii="Tahoma" w:hAnsi="Tahoma" w:cs="Tahoma"/>
        </w:rPr>
        <w:t>)</w:t>
      </w:r>
      <w:r>
        <w:t>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8A5D19" w:rsidRDefault="008A5D19" w:rsidP="008A5D19">
      <w:pPr>
        <w:tabs>
          <w:tab w:val="left" w:pos="708"/>
        </w:tabs>
        <w:jc w:val="both"/>
      </w:pPr>
      <w:r>
        <w:t>1.4.5. Консультации по вопросам предоставления муниципальной услуги, в том числе о ходе предоставления муниципальной услуги,  производятся  специалистом.</w:t>
      </w:r>
      <w:r>
        <w:tab/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 Консультации предоставляются в устной форме при личном обращении либо посредством телефонной связи. При консультировании  специалист  дает полный, точный и понятный ответ на поставленные вопросы.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Если  специалист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 письменное обращение в </w:t>
      </w:r>
      <w:proofErr w:type="gramStart"/>
      <w:r>
        <w:t>администрацию</w:t>
      </w:r>
      <w:proofErr w:type="gramEnd"/>
      <w:r>
        <w:t xml:space="preserve"> либо назначить другое время для  получения информации.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>Консультирование в устной форме при личном обращении осуществляется в       пределах 10 минут. Время ожидания в очереди не должно превышать 30 минут.</w:t>
      </w:r>
    </w:p>
    <w:p w:rsidR="008A5D19" w:rsidRDefault="008A5D19" w:rsidP="008A5D19">
      <w:pPr>
        <w:tabs>
          <w:tab w:val="left" w:pos="708"/>
        </w:tabs>
        <w:jc w:val="both"/>
      </w:pPr>
      <w:r>
        <w:t xml:space="preserve">Обращение по телефону допускается в течение рабочего времени администрации. Консультирование по телефону осуществляется в пределах 5 минут. При                консультировании по телефону  специалист  должен назвать свою фамилию, имя, отчество, должность, а также наименование структурного подразделения, в которое обратился заявитель, а затем в вежливой форме дать точный и понятный ответ на поставленные вопросы.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Рассмотрение письменных обращений граждан по вопросам предоставления        муниципальной услуги осуществляется в соответствии с Федеральным законом от 02.05.2006 № 59-ФЗ «О порядке рассмотрения обращений граждан Российской Федерации».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Рассмотрение письменных обращений юридических лиц по вопросам предоставления муниципальной услуги осуществляется в  порядке, аналогичном для рассмотрения   обращений граждан. </w:t>
      </w:r>
    </w:p>
    <w:p w:rsidR="008A5D19" w:rsidRDefault="008A5D19" w:rsidP="008A5D19">
      <w:pPr>
        <w:tabs>
          <w:tab w:val="left" w:pos="708"/>
        </w:tabs>
        <w:ind w:firstLine="567"/>
        <w:jc w:val="both"/>
      </w:pPr>
    </w:p>
    <w:p w:rsidR="008A5D19" w:rsidRDefault="008A5D19" w:rsidP="008A5D19">
      <w:pPr>
        <w:tabs>
          <w:tab w:val="left" w:pos="708"/>
        </w:tabs>
        <w:ind w:firstLine="567"/>
        <w:jc w:val="center"/>
        <w:rPr>
          <w:b/>
        </w:rPr>
      </w:pPr>
      <w:r>
        <w:rPr>
          <w:b/>
        </w:rPr>
        <w:t>2. Стандарт предоставления муниципальной услуги.</w:t>
      </w:r>
    </w:p>
    <w:p w:rsidR="008A5D19" w:rsidRDefault="008A5D19" w:rsidP="008A5D19">
      <w:pPr>
        <w:tabs>
          <w:tab w:val="left" w:pos="708"/>
        </w:tabs>
        <w:ind w:firstLine="567"/>
        <w:jc w:val="center"/>
      </w:pPr>
    </w:p>
    <w:p w:rsidR="008A5D19" w:rsidRDefault="008A5D19" w:rsidP="008A5D19">
      <w:pPr>
        <w:tabs>
          <w:tab w:val="left" w:pos="708"/>
        </w:tabs>
        <w:ind w:firstLine="567"/>
        <w:jc w:val="both"/>
      </w:pPr>
      <w:r>
        <w:t xml:space="preserve">2.1. Наименование муниципальной услуги: «Прием документов, необходимых для согласования перевода жилого помещения в </w:t>
      </w:r>
      <w:proofErr w:type="gramStart"/>
      <w:r>
        <w:t>нежилое</w:t>
      </w:r>
      <w:proofErr w:type="gramEnd"/>
      <w:r>
        <w:t xml:space="preserve"> или нежилого помещения в жилое, а также выдача соответствующих решений о переводе или об отказе в переводе»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2.2. Муниципальную услугу по приему документов, необходимых для согласования перевода жилого помещения в </w:t>
      </w:r>
      <w:proofErr w:type="gramStart"/>
      <w:r>
        <w:rPr>
          <w:rFonts w:ascii="Times New Roman" w:hAnsi="Times New Roman" w:cs="Times New Roman"/>
        </w:rPr>
        <w:t>нежилое</w:t>
      </w:r>
      <w:proofErr w:type="gramEnd"/>
      <w:r>
        <w:rPr>
          <w:rFonts w:ascii="Times New Roman" w:hAnsi="Times New Roman" w:cs="Times New Roman"/>
        </w:rPr>
        <w:t xml:space="preserve"> или нежилого помещения в жилое, а также выдача соответствующих решений о переводе или об отказе в переводе оказывает специалист.</w:t>
      </w:r>
    </w:p>
    <w:p w:rsidR="008A5D19" w:rsidRDefault="008A5D19" w:rsidP="008A5D19">
      <w:pPr>
        <w:jc w:val="both"/>
      </w:pPr>
      <w:r>
        <w:t xml:space="preserve">           2.3. Результатом предоставления муниципальной услуги является решение о возможности перевода жилого помещения в нежилое и нежилого помещения в жилое помещение.</w:t>
      </w:r>
    </w:p>
    <w:p w:rsidR="008A5D19" w:rsidRDefault="008A5D19" w:rsidP="008A5D19">
      <w:pPr>
        <w:jc w:val="both"/>
      </w:pPr>
      <w:r>
        <w:tab/>
        <w:t>Процедура предоставления муниципальной услуги завершается выдачей заявителю:</w:t>
      </w:r>
    </w:p>
    <w:p w:rsidR="008A5D19" w:rsidRDefault="008A5D19" w:rsidP="008A5D19">
      <w:pPr>
        <w:jc w:val="both"/>
      </w:pPr>
      <w:r>
        <w:tab/>
        <w:t>- уведомления о переводе (отказе в переводе) жилого (нежилого) помещения в нежилое (жилое) помещение;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- акта приемочной комиссии, подтверждающего завершение переустройства и (или) перепланировки, в случае если перевод связан с необходимостью переустройства и (или) перепланировки.</w:t>
      </w:r>
    </w:p>
    <w:p w:rsidR="008A5D19" w:rsidRDefault="008A5D19" w:rsidP="008A5D19">
      <w:pPr>
        <w:ind w:left="-180" w:firstLine="888"/>
        <w:jc w:val="both"/>
      </w:pPr>
      <w:r>
        <w:lastRenderedPageBreak/>
        <w:t>2.4. сроки оказания муниципальной услуги.</w:t>
      </w:r>
    </w:p>
    <w:p w:rsidR="008A5D19" w:rsidRDefault="008A5D19" w:rsidP="008A5D19">
      <w:pPr>
        <w:jc w:val="both"/>
      </w:pPr>
      <w:r>
        <w:tab/>
        <w:t xml:space="preserve">Общий срок оказания муниципальной услуги не должен превышать </w:t>
      </w:r>
      <w:r>
        <w:rPr>
          <w:color w:val="FF0000"/>
        </w:rPr>
        <w:t>48</w:t>
      </w:r>
      <w:r>
        <w:t xml:space="preserve"> дней, с момента подачи заявления.</w:t>
      </w:r>
    </w:p>
    <w:p w:rsidR="008A5D19" w:rsidRDefault="008A5D19" w:rsidP="008A5D19">
      <w:pPr>
        <w:jc w:val="both"/>
      </w:pPr>
      <w:r>
        <w:tab/>
        <w:t>При выявлении технических ошибок, допущенных при оказании муниципальной услуги, срок их устранения не должен превышать 3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8A5D19" w:rsidRDefault="008A5D19" w:rsidP="008A5D19">
      <w:pPr>
        <w:tabs>
          <w:tab w:val="left" w:pos="708"/>
        </w:tabs>
        <w:ind w:firstLine="567"/>
        <w:jc w:val="both"/>
      </w:pPr>
      <w:r>
        <w:tab/>
        <w:t>Максимальное время ожидания в очереди при подаче документов на получение муниципальной услуги, при получении документов по результатам оказания муниципальной услуги, время ожидания в очереди на прием к должностному лицу или для получения консультации не должно превышать 30 минут.</w:t>
      </w:r>
    </w:p>
    <w:p w:rsidR="008A5D19" w:rsidRDefault="008A5D19" w:rsidP="008A5D19">
      <w:pPr>
        <w:ind w:firstLine="540"/>
        <w:jc w:val="both"/>
      </w:pPr>
      <w:r>
        <w:t xml:space="preserve">  2.5. 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8A5D19" w:rsidRDefault="008A5D19" w:rsidP="008A5D19">
      <w:pPr>
        <w:ind w:firstLine="540"/>
        <w:jc w:val="both"/>
      </w:pPr>
      <w:r>
        <w:t xml:space="preserve">   - 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;</w:t>
      </w:r>
    </w:p>
    <w:p w:rsidR="008A5D19" w:rsidRDefault="008A5D19" w:rsidP="008A5D19">
      <w:pPr>
        <w:jc w:val="both"/>
      </w:pPr>
      <w:r>
        <w:tab/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, № 188-ФЗ;</w:t>
      </w:r>
    </w:p>
    <w:p w:rsidR="008A5D19" w:rsidRDefault="008A5D19" w:rsidP="008A5D19">
      <w:pPr>
        <w:jc w:val="both"/>
      </w:pPr>
      <w:r>
        <w:tab/>
        <w:t>- Закон о порядке рассмотрения обращений граждан Российской Федерации от 2 мая 2006 года, № 59-ФЗ;</w:t>
      </w:r>
    </w:p>
    <w:p w:rsidR="008A5D19" w:rsidRDefault="008A5D19" w:rsidP="008A5D19">
      <w:pPr>
        <w:tabs>
          <w:tab w:val="left" w:pos="708"/>
        </w:tabs>
        <w:ind w:firstLine="567"/>
        <w:jc w:val="both"/>
      </w:pPr>
      <w:r>
        <w:tab/>
        <w:t>- Форма уведомления о переводе (отказе в переводе) жилого (нежилого) помещения в нежилое (жилое) помещение. Утверждена  Постановлением Правительства РФ от 10 августа 2005 N 502;</w:t>
      </w:r>
    </w:p>
    <w:p w:rsidR="008A5D19" w:rsidRDefault="008A5D19" w:rsidP="008A5D1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2.6. В целях получения муниципальной услуги заявитель направляет в                        администрацию городского поселения Гаврилов-Ям заявление о переводе жилого (нежилого) помещения в нежилое (жилое) помещение. К указанному заявлению прилагаются следующие документы:</w:t>
      </w:r>
    </w:p>
    <w:p w:rsidR="008A5D19" w:rsidRDefault="008A5D19" w:rsidP="008A5D19">
      <w:pPr>
        <w:tabs>
          <w:tab w:val="left" w:pos="708"/>
        </w:tabs>
        <w:jc w:val="both"/>
      </w:pPr>
      <w:r>
        <w:tab/>
      </w:r>
      <w:r>
        <w:rPr>
          <w:i/>
        </w:rPr>
        <w:t>2.6.1.  Заявитель должен представить самостоятельно: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>2.6.1.1. Правоустанавливающие документы на недвижимое имущество (копию и оригинал):</w:t>
      </w:r>
    </w:p>
    <w:p w:rsidR="008A5D19" w:rsidRDefault="008A5D19" w:rsidP="008A5D19">
      <w:pPr>
        <w:tabs>
          <w:tab w:val="left" w:pos="708"/>
        </w:tabs>
        <w:ind w:left="612"/>
        <w:jc w:val="both"/>
      </w:pPr>
      <w:r>
        <w:tab/>
        <w:t>а) договор купли-продажи;</w:t>
      </w:r>
    </w:p>
    <w:p w:rsidR="008A5D19" w:rsidRDefault="008A5D19" w:rsidP="008A5D19">
      <w:pPr>
        <w:tabs>
          <w:tab w:val="left" w:pos="709"/>
          <w:tab w:val="left" w:pos="1418"/>
          <w:tab w:val="left" w:pos="2127"/>
          <w:tab w:val="left" w:pos="2836"/>
          <w:tab w:val="left" w:pos="4185"/>
        </w:tabs>
        <w:ind w:left="612"/>
        <w:jc w:val="both"/>
      </w:pPr>
      <w:r>
        <w:tab/>
        <w:t>б) договор дарения;</w:t>
      </w:r>
      <w:r>
        <w:tab/>
      </w:r>
    </w:p>
    <w:p w:rsidR="008A5D19" w:rsidRDefault="008A5D19" w:rsidP="008A5D19">
      <w:pPr>
        <w:tabs>
          <w:tab w:val="left" w:pos="708"/>
        </w:tabs>
        <w:ind w:left="612"/>
        <w:jc w:val="both"/>
      </w:pPr>
      <w:r>
        <w:tab/>
        <w:t>в) свидетельство о праве на наследство по закону или завещанию;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>г) вступивший в законную силу судебный акт (решение или определение суда) в отношении права собственности на объект недвижимости (в случае проведения реконструкции, капитального ремонта);</w:t>
      </w:r>
    </w:p>
    <w:p w:rsidR="008A5D19" w:rsidRDefault="008A5D19" w:rsidP="008A5D19">
      <w:pPr>
        <w:tabs>
          <w:tab w:val="left" w:pos="708"/>
        </w:tabs>
        <w:ind w:firstLine="612"/>
        <w:jc w:val="both"/>
      </w:pPr>
      <w:r>
        <w:tab/>
      </w:r>
      <w:proofErr w:type="spellStart"/>
      <w:r>
        <w:t>д</w:t>
      </w:r>
      <w:proofErr w:type="spellEnd"/>
      <w:r>
        <w:t>) решение органов местного самоуправления (о выделении земельного участка либо о предоставлении жилого помещения).</w:t>
      </w:r>
    </w:p>
    <w:p w:rsidR="008A5D19" w:rsidRDefault="008A5D19" w:rsidP="008A5D19">
      <w:pPr>
        <w:jc w:val="both"/>
      </w:pPr>
      <w:r>
        <w:tab/>
        <w:t>2.6.1.2.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8A5D19" w:rsidRDefault="008A5D19" w:rsidP="008A5D19">
      <w:pPr>
        <w:jc w:val="both"/>
      </w:pPr>
      <w:r>
        <w:tab/>
        <w:t>2.6.1.3. Поэтажный план дома, в котором находится переводимое помещение;</w:t>
      </w:r>
    </w:p>
    <w:p w:rsidR="008A5D19" w:rsidRDefault="008A5D19" w:rsidP="008A5D19">
      <w:pPr>
        <w:jc w:val="both"/>
      </w:pPr>
      <w:r>
        <w:tab/>
        <w:t>2.6.1.4. Подготовленный и оформленный в установленном порядке 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8A5D19" w:rsidRDefault="008A5D19" w:rsidP="008A5D19">
      <w:pPr>
        <w:jc w:val="both"/>
      </w:pPr>
      <w:r>
        <w:tab/>
        <w:t>2.6.1.5. Протокол общего собрания собственников помещений в многоквартирном доме (в форме очного голосования) - оригинал;</w:t>
      </w:r>
    </w:p>
    <w:p w:rsidR="008A5D19" w:rsidRDefault="008A5D19" w:rsidP="008A5D19">
      <w:pPr>
        <w:tabs>
          <w:tab w:val="left" w:pos="708"/>
        </w:tabs>
        <w:ind w:firstLine="567"/>
        <w:jc w:val="both"/>
      </w:pPr>
      <w:r>
        <w:tab/>
        <w:t>2.6.1.6. Паспорт заявителя (копия и оригинал);</w:t>
      </w:r>
    </w:p>
    <w:p w:rsidR="008A5D19" w:rsidRDefault="008A5D19" w:rsidP="008A5D19">
      <w:pPr>
        <w:tabs>
          <w:tab w:val="left" w:pos="708"/>
        </w:tabs>
        <w:ind w:firstLine="567"/>
        <w:jc w:val="both"/>
      </w:pPr>
      <w:r>
        <w:tab/>
        <w:t>2.6.1.7. Оригинал и копия  доверенности (в случае оформления документов по доверенности).</w:t>
      </w:r>
    </w:p>
    <w:p w:rsidR="008A5D19" w:rsidRDefault="008A5D19" w:rsidP="008A5D19">
      <w:pPr>
        <w:tabs>
          <w:tab w:val="left" w:pos="0"/>
        </w:tabs>
        <w:jc w:val="both"/>
        <w:rPr>
          <w:i/>
        </w:rPr>
      </w:pPr>
      <w:r>
        <w:rPr>
          <w:i/>
        </w:rPr>
        <w:t xml:space="preserve">    </w:t>
      </w:r>
      <w:r>
        <w:rPr>
          <w:i/>
        </w:rPr>
        <w:tab/>
        <w:t xml:space="preserve"> </w:t>
      </w:r>
      <w:r>
        <w:t>2.6.2.</w:t>
      </w:r>
      <w:r>
        <w:rPr>
          <w:i/>
        </w:rPr>
        <w:t xml:space="preserve">  Заявитель вправе представить  по собственной инициативе (при непредставлении заявителем подлежат запросу</w:t>
      </w:r>
      <w:r>
        <w:t xml:space="preserve"> </w:t>
      </w:r>
      <w:r>
        <w:rPr>
          <w:i/>
        </w:rPr>
        <w:t>в рамках межведомственного информационного взаимодействия):</w:t>
      </w:r>
    </w:p>
    <w:p w:rsidR="008A5D19" w:rsidRDefault="008A5D19" w:rsidP="008A5D19">
      <w:pPr>
        <w:tabs>
          <w:tab w:val="left" w:pos="0"/>
        </w:tabs>
        <w:jc w:val="both"/>
      </w:pPr>
      <w:r>
        <w:tab/>
        <w:t>2.6.2.1. Правоустанавливающие документы на недвижимое имущество:</w:t>
      </w:r>
    </w:p>
    <w:p w:rsidR="008A5D19" w:rsidRDefault="008A5D19" w:rsidP="008A5D19">
      <w:pPr>
        <w:tabs>
          <w:tab w:val="left" w:pos="0"/>
        </w:tabs>
        <w:jc w:val="both"/>
      </w:pPr>
      <w:r>
        <w:tab/>
        <w:t>-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имущества;</w:t>
      </w:r>
    </w:p>
    <w:p w:rsidR="008A5D19" w:rsidRDefault="008A5D19" w:rsidP="008A5D19">
      <w:pPr>
        <w:tabs>
          <w:tab w:val="left" w:pos="0"/>
        </w:tabs>
        <w:jc w:val="both"/>
      </w:pPr>
      <w:r>
        <w:tab/>
        <w:t>-  договор аренды земельного участка (копия и оригинал);</w:t>
      </w:r>
    </w:p>
    <w:p w:rsidR="008A5D19" w:rsidRDefault="008A5D19" w:rsidP="008A5D19">
      <w:pPr>
        <w:tabs>
          <w:tab w:val="left" w:pos="0"/>
        </w:tabs>
        <w:jc w:val="both"/>
      </w:pPr>
      <w:r>
        <w:tab/>
        <w:t>2.6.2.2. 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недвижимости).</w:t>
      </w:r>
    </w:p>
    <w:p w:rsidR="008A5D19" w:rsidRDefault="008A5D19" w:rsidP="008A5D19">
      <w:pPr>
        <w:jc w:val="both"/>
      </w:pPr>
      <w:r>
        <w:t xml:space="preserve">Специалист не вправе требовать предоставления других документов, </w:t>
      </w:r>
      <w:proofErr w:type="gramStart"/>
      <w:r>
        <w:t>кроме</w:t>
      </w:r>
      <w:proofErr w:type="gramEnd"/>
      <w:r>
        <w:t xml:space="preserve"> указанных выше.</w:t>
      </w:r>
    </w:p>
    <w:p w:rsidR="008A5D19" w:rsidRDefault="008A5D19" w:rsidP="008A5D19">
      <w:pPr>
        <w:jc w:val="both"/>
      </w:pPr>
      <w:r>
        <w:tab/>
      </w:r>
    </w:p>
    <w:p w:rsidR="008A5D19" w:rsidRDefault="008A5D19" w:rsidP="008A5D19">
      <w:pPr>
        <w:ind w:firstLine="540"/>
        <w:jc w:val="both"/>
      </w:pPr>
      <w: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8A5D19" w:rsidRDefault="008A5D19" w:rsidP="008A5D19">
      <w:pPr>
        <w:ind w:firstLine="540"/>
        <w:jc w:val="both"/>
      </w:pPr>
      <w:r>
        <w:t xml:space="preserve">-  ненадлежащего оформления заявления, </w:t>
      </w:r>
    </w:p>
    <w:p w:rsidR="008A5D19" w:rsidRDefault="008A5D19" w:rsidP="008A5D19">
      <w:pPr>
        <w:ind w:firstLine="540"/>
        <w:jc w:val="both"/>
      </w:pPr>
      <w:r>
        <w:t>- несоответствия документов, прилагаемых к заявлению, документам, указанным в заявлении,</w:t>
      </w:r>
    </w:p>
    <w:p w:rsidR="008A5D19" w:rsidRDefault="008A5D19" w:rsidP="008A5D19">
      <w:pPr>
        <w:ind w:firstLine="540"/>
        <w:jc w:val="both"/>
      </w:pPr>
      <w:r>
        <w:t>- отсутствия у лица полномочий на подачу заявления;</w:t>
      </w:r>
    </w:p>
    <w:p w:rsidR="008A5D19" w:rsidRDefault="008A5D19" w:rsidP="008A5D19">
      <w:pPr>
        <w:ind w:firstLine="540"/>
        <w:jc w:val="both"/>
      </w:pPr>
      <w:r>
        <w:t>- не подлежат рассмотрению запросы, содержащие ненормативную лексику и оскорбительные высказывания.</w:t>
      </w:r>
    </w:p>
    <w:p w:rsidR="008A5D19" w:rsidRDefault="008A5D19" w:rsidP="008A5D19">
      <w:pPr>
        <w:ind w:firstLine="540"/>
        <w:jc w:val="both"/>
      </w:pPr>
      <w:r>
        <w:t>2.8. Исчерпывающий перечень оснований для отказа в предоставлении муниципальной услуги - отказ в переводе жилого помещения в нежилое помещение или нежилого помещения в жилое помещение допускается в случае:</w:t>
      </w:r>
    </w:p>
    <w:p w:rsidR="008A5D19" w:rsidRDefault="008A5D19" w:rsidP="008A5D19">
      <w:pPr>
        <w:jc w:val="both"/>
      </w:pPr>
      <w:r>
        <w:t xml:space="preserve">  1) непредставления документов, установленных частью 2.6. настоящего регламента;</w:t>
      </w:r>
    </w:p>
    <w:p w:rsidR="008A5D19" w:rsidRDefault="008A5D19" w:rsidP="008A5D19">
      <w:pPr>
        <w:jc w:val="both"/>
      </w:pPr>
      <w:r>
        <w:t xml:space="preserve">  2) представления документов в ненадлежащий орган;</w:t>
      </w:r>
    </w:p>
    <w:p w:rsidR="008A5D19" w:rsidRDefault="008A5D19" w:rsidP="008A5D19">
      <w:pPr>
        <w:jc w:val="both"/>
      </w:pPr>
      <w:r>
        <w:t xml:space="preserve">  3) несоблюдения предусмотренных статьей 22 Жилищного кодекса условий перевода помещения:</w:t>
      </w:r>
    </w:p>
    <w:p w:rsidR="008A5D19" w:rsidRDefault="008A5D19" w:rsidP="008A5D19">
      <w:pPr>
        <w:jc w:val="both"/>
      </w:pPr>
      <w:r>
        <w:tab/>
        <w:t xml:space="preserve">условия перевода жилого помещения в нежилое помещение и нежилого помещения в жилое помещение (статья 22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, № 188-ФЗ)</w:t>
      </w:r>
    </w:p>
    <w:p w:rsidR="008A5D19" w:rsidRDefault="008A5D19" w:rsidP="008A5D19">
      <w:pPr>
        <w:jc w:val="both"/>
      </w:pPr>
      <w:r>
        <w:lastRenderedPageBreak/>
        <w:tab/>
        <w:t>- перевод жилого помещения в нежилое помещение и нежилого помещения в жилое помещение допускается с учетом соблюдения требований настоящего Кодекса и законодательства о градостроительной деятельности.</w:t>
      </w:r>
    </w:p>
    <w:p w:rsidR="008A5D19" w:rsidRDefault="008A5D19" w:rsidP="008A5D19">
      <w:pPr>
        <w:jc w:val="both"/>
      </w:pPr>
      <w:r>
        <w:tab/>
        <w:t xml:space="preserve">- 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</w:t>
      </w:r>
      <w:proofErr w:type="gramStart"/>
      <w:r>
        <w:t>помещения</w:t>
      </w:r>
      <w:proofErr w:type="gramEnd"/>
      <w:r>
        <w:t xml:space="preserve">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лиц.</w:t>
      </w:r>
    </w:p>
    <w:p w:rsidR="008A5D19" w:rsidRDefault="008A5D19" w:rsidP="008A5D19">
      <w:pPr>
        <w:jc w:val="both"/>
      </w:pPr>
      <w:r>
        <w:tab/>
        <w:t>- перевод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жилыми.</w:t>
      </w:r>
    </w:p>
    <w:p w:rsidR="008A5D19" w:rsidRDefault="008A5D19" w:rsidP="008A5D19">
      <w:pPr>
        <w:jc w:val="both"/>
      </w:pPr>
      <w:r>
        <w:tab/>
        <w:t xml:space="preserve">- перевод нежилого помещения в жилое помещение не допускается, если такое помещение не отвечает установленным требованиям или отсутствует возможность обеспечить соответствие такого помещения установленным </w:t>
      </w:r>
      <w:proofErr w:type="gramStart"/>
      <w:r>
        <w:t>требованиям</w:t>
      </w:r>
      <w:proofErr w:type="gramEnd"/>
      <w:r>
        <w:t xml:space="preserve"> либо если право собственности на такое помещение обременено правами каких-либо лиц.</w:t>
      </w:r>
    </w:p>
    <w:p w:rsidR="008A5D19" w:rsidRDefault="008A5D19" w:rsidP="008A5D19">
      <w:pPr>
        <w:jc w:val="both"/>
      </w:pPr>
      <w:r>
        <w:t xml:space="preserve">  4) несоответствия проекта переустройства и (или) перепланировки жилого помещения требованиям законодательства.</w:t>
      </w:r>
    </w:p>
    <w:p w:rsidR="008A5D19" w:rsidRDefault="008A5D19" w:rsidP="008A5D19">
      <w:pPr>
        <w:jc w:val="both"/>
      </w:pPr>
      <w:r>
        <w:tab/>
        <w:t>Решение об отказе в переводе помещения должно содержать основания отказа с обязательной ссылкой на нарушения, предусмотренные пунктом выше согласно  части 1 статьи 24 Жилищного кодекса.</w:t>
      </w:r>
    </w:p>
    <w:p w:rsidR="008A5D19" w:rsidRDefault="008A5D19" w:rsidP="008A5D19">
      <w:pPr>
        <w:ind w:firstLine="567"/>
        <w:jc w:val="both"/>
      </w:pPr>
      <w:r>
        <w:tab/>
      </w:r>
    </w:p>
    <w:p w:rsidR="008A5D19" w:rsidRDefault="008A5D19" w:rsidP="008A5D19">
      <w:pPr>
        <w:ind w:firstLine="567"/>
      </w:pPr>
      <w:r>
        <w:t>2.9. Требования к местам предоставления муниципальной услуги</w:t>
      </w:r>
    </w:p>
    <w:p w:rsidR="008A5D19" w:rsidRDefault="008A5D19" w:rsidP="008A5D19">
      <w:pPr>
        <w:tabs>
          <w:tab w:val="left" w:pos="0"/>
        </w:tabs>
        <w:jc w:val="both"/>
      </w:pPr>
      <w:r>
        <w:tab/>
        <w:t>Места оказания муниципальной услуги (места информирования, ожидания и приема заявителей) располагаются, как правило, на нижних этажах здания администрации. У  входа в здание устанавливается вывеска с наименованием администрации.</w:t>
      </w:r>
    </w:p>
    <w:p w:rsidR="008A5D19" w:rsidRDefault="008A5D19" w:rsidP="008A5D19">
      <w:pPr>
        <w:tabs>
          <w:tab w:val="left" w:pos="0"/>
        </w:tabs>
        <w:jc w:val="both"/>
      </w:pPr>
      <w:r>
        <w:tab/>
        <w:t>В местах предоставления муниципальной услуги предусматривается оборудование мест для хранения верхней одежды посетителей, возможность доступа к местам общественного пользования (туалетам).</w:t>
      </w:r>
    </w:p>
    <w:p w:rsidR="008A5D19" w:rsidRDefault="008A5D19" w:rsidP="008A5D19">
      <w:pPr>
        <w:tabs>
          <w:tab w:val="left" w:pos="0"/>
        </w:tabs>
        <w:jc w:val="both"/>
      </w:pPr>
      <w:r>
        <w:t xml:space="preserve">            Места информирования, предназначенные для ознакомления граждан с            информационными материалами, оборудуются информационными стендами, письменными  столами (стойками) и стульями.</w:t>
      </w:r>
    </w:p>
    <w:p w:rsidR="008A5D19" w:rsidRDefault="008A5D19" w:rsidP="008A5D19">
      <w:pPr>
        <w:tabs>
          <w:tab w:val="left" w:pos="0"/>
        </w:tabs>
        <w:jc w:val="both"/>
      </w:pPr>
      <w:r>
        <w:tab/>
        <w:t xml:space="preserve"> Места ожидания должны иметь условия, удобные для граждан и оптимальные для работы работников администрации. Места ожидания оборудуются  стульями.</w:t>
      </w:r>
    </w:p>
    <w:p w:rsidR="008A5D19" w:rsidRDefault="008A5D19" w:rsidP="008A5D19">
      <w:pPr>
        <w:tabs>
          <w:tab w:val="left" w:pos="0"/>
        </w:tabs>
        <w:jc w:val="both"/>
      </w:pPr>
      <w:r>
        <w:tab/>
        <w:t xml:space="preserve"> Прием заявителей осуществляется в служебном кабинете специалиста по архитектуре и  градостроительству администрации Великосельского сельского поселения. Места приема оборудуются стульями и должны соответствовать установленным санитарным, противопожарным и иным нормам и  правилам.</w:t>
      </w:r>
    </w:p>
    <w:p w:rsidR="008A5D19" w:rsidRDefault="008A5D19" w:rsidP="008A5D19">
      <w:pPr>
        <w:jc w:val="both"/>
      </w:pPr>
      <w:r>
        <w:t xml:space="preserve">  </w:t>
      </w:r>
      <w:r>
        <w:tab/>
      </w:r>
      <w:r>
        <w:tab/>
      </w:r>
    </w:p>
    <w:p w:rsidR="008A5D19" w:rsidRDefault="008A5D19" w:rsidP="008A5D19">
      <w:r>
        <w:tab/>
        <w:t>2.10. Другие положения, характеризующие требования к предоставлению муниципальной услуги.</w:t>
      </w:r>
    </w:p>
    <w:p w:rsidR="008A5D19" w:rsidRDefault="008A5D19" w:rsidP="008A5D19">
      <w:pPr>
        <w:jc w:val="both"/>
      </w:pPr>
      <w:r>
        <w:tab/>
        <w:t>Предоставление муниципальной услуги осуществляется бесплатно.</w:t>
      </w:r>
    </w:p>
    <w:p w:rsidR="008A5D19" w:rsidRDefault="008A5D19" w:rsidP="008A5D19">
      <w:pPr>
        <w:jc w:val="both"/>
      </w:pPr>
      <w:r>
        <w:tab/>
        <w:t>Взаимодействие физических и юридических лиц со специалистом, уполномоченным на предоставление муниципальной услуги, осуществляется при личном контакте, а также с почтовой, телефонной связи, посредством электронной почты.</w:t>
      </w:r>
    </w:p>
    <w:p w:rsidR="008A5D19" w:rsidRDefault="008A5D19" w:rsidP="008A5D19">
      <w:pPr>
        <w:jc w:val="both"/>
      </w:pPr>
      <w:r>
        <w:tab/>
      </w:r>
      <w:proofErr w:type="gramStart"/>
      <w:r>
        <w:t>Заявители, предоставившие документы, информируются специалистами: о неполноте представленных документов; о дате и времени получения уведомления о переводе (отказе в переводе) жилого (нежилого) помещения в нежилое (жилое) помещение.</w:t>
      </w:r>
      <w:proofErr w:type="gramEnd"/>
    </w:p>
    <w:p w:rsidR="008A5D19" w:rsidRDefault="008A5D19" w:rsidP="008A5D19">
      <w:pPr>
        <w:jc w:val="both"/>
      </w:pPr>
      <w:r>
        <w:tab/>
        <w:t>Информация о приостановлении оказания муниципальной услуги направляется заявителю письмом по адресу, указанному в заявлении о предоставлении муниципальной услуги.</w:t>
      </w:r>
    </w:p>
    <w:p w:rsidR="008A5D19" w:rsidRDefault="008A5D19" w:rsidP="008A5D19">
      <w:pPr>
        <w:jc w:val="both"/>
      </w:pPr>
      <w:r>
        <w:tab/>
        <w:t>Информация о сроке завершения оформления документов и возможности их получения заявителю сообщается при подаче документов, как при возобновлении оказании муниципальной услуги, так и после ее приостановления, а в случае сокращения срока – по указанному в заявлении  оказания муниципальной услуги телефону и/или электронной почте.</w:t>
      </w:r>
    </w:p>
    <w:p w:rsidR="008A5D19" w:rsidRDefault="008A5D19" w:rsidP="008A5D19">
      <w:pPr>
        <w:jc w:val="both"/>
      </w:pPr>
      <w:r>
        <w:tab/>
        <w:t xml:space="preserve">Заявитель имеет право на получение сведений о ходе оказания муниципальной услуги  с использованием средств телефонной связи, средств электронной почты, или посредством личного посещения. Для получения сведений о ходе оказания муниципальной услуги заявителем указываются (называются) дата и входящий номер, который был присвоен при подаче и регистрации заявления на оказание муниципальной услуги. Заявителю предоставляются сведения о том, на каком этапе (в процессе выполнения какой административной процедуры) рассмотрения находится представленный им пакет документов.  </w:t>
      </w:r>
    </w:p>
    <w:p w:rsidR="008A5D19" w:rsidRDefault="008A5D19" w:rsidP="008A5D19">
      <w:pPr>
        <w:jc w:val="both"/>
      </w:pPr>
    </w:p>
    <w:p w:rsidR="008A5D19" w:rsidRDefault="008A5D19" w:rsidP="008A5D19">
      <w:pPr>
        <w:ind w:firstLine="540"/>
        <w:jc w:val="center"/>
        <w:rPr>
          <w:b/>
        </w:rPr>
      </w:pPr>
      <w:r>
        <w:rPr>
          <w:b/>
        </w:rPr>
        <w:t>3. Состав, последовательность и сроки выполнения административных процедур, требования к порядку их выполнения.</w:t>
      </w:r>
    </w:p>
    <w:p w:rsidR="008A5D19" w:rsidRDefault="008A5D19" w:rsidP="008A5D19">
      <w:pPr>
        <w:rPr>
          <w:b/>
        </w:rPr>
      </w:pPr>
    </w:p>
    <w:p w:rsidR="008A5D19" w:rsidRDefault="008A5D19" w:rsidP="008A5D19">
      <w:r>
        <w:tab/>
        <w:t>3.1 Описание последовательности действий</w:t>
      </w:r>
    </w:p>
    <w:p w:rsidR="008A5D19" w:rsidRDefault="008A5D19" w:rsidP="008A5D19">
      <w:pPr>
        <w:jc w:val="both"/>
      </w:pPr>
      <w:r>
        <w:lastRenderedPageBreak/>
        <w:t xml:space="preserve">3.1.1 Обращение заявителя. Консультация по вопросам предоставления услуги. </w:t>
      </w:r>
    </w:p>
    <w:p w:rsidR="008A5D19" w:rsidRDefault="008A5D19" w:rsidP="008A5D19">
      <w:pPr>
        <w:jc w:val="both"/>
      </w:pPr>
      <w:r>
        <w:tab/>
        <w:t>Прием заявителей по вопросам перевода жилых помещений в нежилые и нежилых помещений в жилые осуществляет специалист по архитектуре и градостроительству администрации Великосельского сельского поселения.</w:t>
      </w:r>
    </w:p>
    <w:p w:rsidR="008A5D19" w:rsidRDefault="008A5D19" w:rsidP="008A5D19">
      <w:pPr>
        <w:jc w:val="both"/>
      </w:pPr>
      <w:r>
        <w:tab/>
        <w:t>При обращении заявителя за консультацией по вопросам связанным с предоставлением муниципальной услуги   специалист   предоставляет необходимую информацию и выдает перечень необходимых для предоставления муниципальной услуги документов.</w:t>
      </w:r>
    </w:p>
    <w:p w:rsidR="008A5D19" w:rsidRDefault="008A5D19" w:rsidP="008A5D19">
      <w:r>
        <w:t xml:space="preserve"> </w:t>
      </w:r>
    </w:p>
    <w:p w:rsidR="008A5D19" w:rsidRDefault="008A5D19" w:rsidP="008A5D19">
      <w:r>
        <w:t>3.1.2 Прием и предварительный анализ документов</w:t>
      </w:r>
    </w:p>
    <w:p w:rsidR="008A5D19" w:rsidRDefault="008A5D19" w:rsidP="008A5D19">
      <w:pPr>
        <w:jc w:val="both"/>
      </w:pPr>
      <w:r>
        <w:tab/>
        <w:t xml:space="preserve">При подаче заявителем документов   специалист  проверяет их на полноту и правильность оформления. В случае отсутствия одного или нескольких необходимых документов   специалист  в устной форме отказывает заявителю в предоставлении муниципальной услуги. </w:t>
      </w:r>
    </w:p>
    <w:p w:rsidR="008A5D19" w:rsidRDefault="008A5D19" w:rsidP="008A5D19">
      <w:pPr>
        <w:jc w:val="both"/>
      </w:pPr>
      <w:r>
        <w:t>3.1.3. Рассмотрение заявления и документов, необходимых для предоставления муниципальной услуги</w:t>
      </w:r>
    </w:p>
    <w:p w:rsidR="008A5D19" w:rsidRDefault="008A5D19" w:rsidP="008A5D19">
      <w:pPr>
        <w:ind w:firstLine="567"/>
        <w:jc w:val="both"/>
      </w:pPr>
      <w:r>
        <w:t xml:space="preserve">Ответственными за выполнение административной процедуры являются специалист администрации  поселения. </w:t>
      </w:r>
    </w:p>
    <w:p w:rsidR="008A5D19" w:rsidRDefault="008A5D19" w:rsidP="008A5D19">
      <w:pPr>
        <w:ind w:firstLine="567"/>
        <w:jc w:val="both"/>
        <w:rPr>
          <w:color w:val="00B050"/>
        </w:rPr>
      </w:pPr>
      <w:r>
        <w:tab/>
        <w:t>Специалист рассматривает заявление и приложенные к нему документы и   проводит проверку наличия документов, указанных в пункте  2.6. настоящего регламента. По итогам рассмотрения и проверки документов специалист осуществляет подготовку соответствующего постановления о назначении градостроительной комиссии и отправляет его на подпись Главе администрации Великосельского сельского поселения</w:t>
      </w:r>
      <w:r>
        <w:rPr>
          <w:color w:val="00B050"/>
        </w:rPr>
        <w:t>.</w:t>
      </w:r>
    </w:p>
    <w:p w:rsidR="008A5D19" w:rsidRDefault="008A5D19" w:rsidP="008A5D19">
      <w:pPr>
        <w:jc w:val="both"/>
      </w:pPr>
      <w:r>
        <w:t>3.1.4. Рассмотрение  предоставленной документации членами градостроительной комиссии, вынесение решения о переводе или отказе в переводе.</w:t>
      </w:r>
    </w:p>
    <w:p w:rsidR="008A5D19" w:rsidRDefault="008A5D19" w:rsidP="008A5D19">
      <w:pPr>
        <w:jc w:val="both"/>
      </w:pPr>
      <w:r>
        <w:tab/>
        <w:t>Основанием для начала административной процедуры является получение специалистом подписанного постановления о проведении градостроительной комиссии по вопросу принятия решения о переводе или отказе в переводе с указанием даты и времени проведения комиссии.</w:t>
      </w:r>
    </w:p>
    <w:p w:rsidR="008A5D19" w:rsidRDefault="008A5D19" w:rsidP="008A5D19">
      <w:pPr>
        <w:ind w:firstLine="708"/>
        <w:jc w:val="both"/>
      </w:pPr>
      <w:r>
        <w:t xml:space="preserve"> На заседании все члены градостроительной комиссии рассматривают предоставленную документацию, и выносят решение о переводе или отказе в переводе. По итогам заседания комиссии составляется протокол заседания. Решение о переводе или об отказе в переводе принимается по результатам рассмотрения соответствующего заявления не позднее чем через 14 дней со дня проведения градостроительной комиссии. Секретарь заседания, не позднее одного рабочего дня со дня принятия решения о переводе или об отказе в переводе передает специалисту дело, содержащее выписку из протокола заседания градостроительной комиссии, подтверждающую принятие одного из указанных решений.</w:t>
      </w:r>
    </w:p>
    <w:p w:rsidR="008A5D19" w:rsidRDefault="008A5D19" w:rsidP="008A5D19">
      <w:pPr>
        <w:jc w:val="center"/>
      </w:pPr>
      <w:r>
        <w:t>3.1.5. Подготовка уведомления о переводе (отказе в переводе) жилого (нежилого) помещения в нежилое (жилое) помещение,  выдача заявителю указанного уведомления.</w:t>
      </w:r>
    </w:p>
    <w:p w:rsidR="008A5D19" w:rsidRDefault="008A5D19" w:rsidP="008A5D19">
      <w:pPr>
        <w:jc w:val="both"/>
      </w:pPr>
      <w:r>
        <w:tab/>
        <w:t>Специалист по архитектуре и градостроительству администрации, не позднее 3-х рабочих дней со дня принятия решения о переводе или об отказе в переводе на основании выписки из протокола заседания градостроительной комиссии готовит уведомление о переводе (отказе в переводе) жилого (нежилого) помещения в нежилое (жилое) помещение (приложение № 2 настоящего регламента</w:t>
      </w:r>
      <w:proofErr w:type="gramStart"/>
      <w:r>
        <w:t>)и</w:t>
      </w:r>
      <w:proofErr w:type="gramEnd"/>
      <w:r>
        <w:t xml:space="preserve"> направляет его на подпись Главе администрации   поселения.</w:t>
      </w:r>
    </w:p>
    <w:p w:rsidR="008A5D19" w:rsidRDefault="008A5D19" w:rsidP="008A5D19">
      <w:pPr>
        <w:ind w:firstLine="567"/>
        <w:jc w:val="both"/>
      </w:pPr>
      <w:proofErr w:type="gramStart"/>
      <w:r>
        <w:t>После подписания, в случае неявки заявителя в назначенный для получения результата предоставления муниципальной услуги день, уведомление о переводе (отказе в переводе) жилого (нежилого) помещения в нежилое (жилое) помещение направляется работником в течение 1 рабочего дня, следующего за днем, назначенным для получения результата предоставления муниципальной услуги, специалист направляет заявителю по почте заказным письмом с уведомлением о вручении.</w:t>
      </w:r>
      <w:proofErr w:type="gramEnd"/>
    </w:p>
    <w:p w:rsidR="008A5D19" w:rsidRDefault="008A5D19" w:rsidP="008A5D19">
      <w:pPr>
        <w:jc w:val="both"/>
      </w:pPr>
      <w:r>
        <w:t xml:space="preserve"> </w:t>
      </w:r>
      <w:r>
        <w:tab/>
        <w:t xml:space="preserve"> </w:t>
      </w:r>
      <w:proofErr w:type="gramStart"/>
      <w:r>
        <w:t>В случае необходимости проведения переустройства и (или) перепланировки переводимого помещения, и (или) иных работ для обеспечения  использования такого помещения в качестве жилого или нежилого помещения, уведомление о переводе (отказе в переводе) жилого (нежилого) помещения в нежилое (жилое) помещение должно содержать требование о проведении переустройства и (или) перепланировки, перечень иных работ, если их проведение необходимо.</w:t>
      </w:r>
      <w:proofErr w:type="gramEnd"/>
    </w:p>
    <w:p w:rsidR="008A5D19" w:rsidRDefault="008A5D19" w:rsidP="008A5D19">
      <w:pPr>
        <w:jc w:val="both"/>
      </w:pPr>
      <w:r>
        <w:tab/>
      </w:r>
      <w:proofErr w:type="gramStart"/>
      <w:r>
        <w:t>В случае необходимости проведения переустройства и (или) перепланировки переводимого помещения, и (или) иных работ для обеспечения  использования такого помещения в качестве жилого или нежилого помещения, уведомление о переводе (отказе в переводе) жилого (нежилого) помещения в нежилое (жилое) помещение является основанием проведения соответствующих переустройства и (или) перепланировки с учетом представленного заявителем проекта переустройства и (или) перепланировки и (или) перечня иных работ</w:t>
      </w:r>
      <w:proofErr w:type="gramEnd"/>
      <w:r>
        <w:t xml:space="preserve">, </w:t>
      </w:r>
      <w:proofErr w:type="gramStart"/>
      <w:r>
        <w:t>указанных</w:t>
      </w:r>
      <w:proofErr w:type="gramEnd"/>
      <w:r>
        <w:t xml:space="preserve"> в данном уведомлении.</w:t>
      </w:r>
    </w:p>
    <w:p w:rsidR="008A5D19" w:rsidRDefault="008A5D19" w:rsidP="008A5D19">
      <w:r>
        <w:t xml:space="preserve"> 3.1.5 Завершение муниципальной услуги. Окончание перевода  - основание для использования помещения в качестве жилого или нежилого.</w:t>
      </w:r>
    </w:p>
    <w:p w:rsidR="008A5D19" w:rsidRDefault="008A5D19" w:rsidP="008A5D19">
      <w:pPr>
        <w:jc w:val="both"/>
      </w:pPr>
      <w:r>
        <w:tab/>
        <w:t>В случае если проведение переустройства и (или) перепланировки переводимого помещения, и (или) иных работ для обеспечения  использования такого помещения в качестве жилого или нежилого помещения не требуется, то выписка из протокола заседания градостроительной комиссии подтверждает окончание перевода и является основанием для использования помещения в качестве жилого или нежилого.</w:t>
      </w:r>
    </w:p>
    <w:p w:rsidR="008A5D19" w:rsidRDefault="008A5D19" w:rsidP="008A5D19">
      <w:pPr>
        <w:jc w:val="both"/>
      </w:pPr>
      <w:r>
        <w:tab/>
        <w:t xml:space="preserve">В случае необходимости проведения переустройства и (или) перепланировки переводимого помещения, и (или) иных работ для обеспечения  использования такого помещения в качестве жилого или </w:t>
      </w:r>
      <w:r>
        <w:lastRenderedPageBreak/>
        <w:t>нежилого помещения, окончание перевода подтверждается актом приемочной комиссии, сформированной для приемки переустройства и  (или) перепланировки и (или) иных работ, указанных в выписке из протокола заседания градостроительной комиссии.</w:t>
      </w:r>
    </w:p>
    <w:p w:rsidR="008A5D19" w:rsidRDefault="008A5D19" w:rsidP="008A5D19">
      <w:pPr>
        <w:jc w:val="both"/>
      </w:pPr>
      <w:r>
        <w:tab/>
        <w:t>В целях получения акта приемочной комиссии о подтверждении окончания перевода помещения для обеспечения  использования такого помещения в качестве жилого или нежилого помещения заявитель обращается в администрацию поселения с заявлением (приложение №3 настоящего регламента) о выдаче акта приемочной комиссии с приложением следующих документов:</w:t>
      </w:r>
    </w:p>
    <w:p w:rsidR="008A5D19" w:rsidRDefault="008A5D19" w:rsidP="008A5D19">
      <w:pPr>
        <w:jc w:val="both"/>
      </w:pPr>
      <w:r>
        <w:rPr>
          <w:i/>
        </w:rPr>
        <w:t>Заявитель должен представить самостоятельно:</w:t>
      </w:r>
    </w:p>
    <w:p w:rsidR="008A5D19" w:rsidRDefault="008A5D19" w:rsidP="008A5D19">
      <w:pPr>
        <w:jc w:val="both"/>
      </w:pPr>
      <w:r>
        <w:tab/>
        <w:t>- новый технический паспорт переведенного помещения (копия);</w:t>
      </w:r>
    </w:p>
    <w:p w:rsidR="008A5D19" w:rsidRDefault="008A5D19" w:rsidP="008A5D19">
      <w:pPr>
        <w:jc w:val="both"/>
      </w:pPr>
      <w:r>
        <w:tab/>
        <w:t>- акты на проведенные скрытые работы (если таковые имели место быть) - оригиналы;</w:t>
      </w:r>
    </w:p>
    <w:p w:rsidR="008A5D19" w:rsidRDefault="008A5D19" w:rsidP="008A5D19">
      <w:pPr>
        <w:jc w:val="both"/>
      </w:pPr>
      <w:r>
        <w:tab/>
        <w:t>- акты, подтверждающие  выполнение технических условий, от организаций, эксплуатирующих  инженерные сети (если выполнение таких условий было необходимым для проведения переустройства и (или) перепланировки переведенного помещения) - оригиналы;</w:t>
      </w:r>
    </w:p>
    <w:p w:rsidR="008A5D19" w:rsidRDefault="008A5D19" w:rsidP="008A5D19">
      <w:pPr>
        <w:tabs>
          <w:tab w:val="left" w:pos="0"/>
        </w:tabs>
        <w:jc w:val="both"/>
        <w:rPr>
          <w:i/>
        </w:rPr>
      </w:pPr>
      <w:r>
        <w:rPr>
          <w:i/>
        </w:rPr>
        <w:t>Заявитель вправе представить  по собственной инициативе (при непредставлении заявителем подлежат запросу</w:t>
      </w:r>
      <w:r>
        <w:t xml:space="preserve"> </w:t>
      </w:r>
      <w:r>
        <w:rPr>
          <w:i/>
        </w:rPr>
        <w:t>в рамках межведомственного информационного взаимодействия):</w:t>
      </w:r>
    </w:p>
    <w:p w:rsidR="008A5D19" w:rsidRDefault="008A5D19" w:rsidP="008A5D19">
      <w:pPr>
        <w:tabs>
          <w:tab w:val="left" w:pos="0"/>
        </w:tabs>
        <w:jc w:val="both"/>
        <w:rPr>
          <w:i/>
        </w:rPr>
      </w:pPr>
      <w:r>
        <w:rPr>
          <w:i/>
        </w:rPr>
        <w:tab/>
      </w:r>
      <w:proofErr w:type="gramStart"/>
      <w:r>
        <w:rPr>
          <w:i/>
        </w:rPr>
        <w:t>-</w:t>
      </w:r>
      <w:r>
        <w:t xml:space="preserve"> уведомление о переводе (отказе в переводе) жилого (нежилого) помещения в нежилое (жилое) помещение (копия).</w:t>
      </w:r>
      <w:proofErr w:type="gramEnd"/>
    </w:p>
    <w:p w:rsidR="008A5D19" w:rsidRDefault="008A5D19" w:rsidP="008A5D19">
      <w:pPr>
        <w:jc w:val="both"/>
      </w:pPr>
    </w:p>
    <w:p w:rsidR="008A5D19" w:rsidRDefault="008A5D19" w:rsidP="008A5D19">
      <w:pPr>
        <w:jc w:val="both"/>
      </w:pPr>
      <w:r>
        <w:tab/>
        <w:t>По результатам рассмотрения указанных документов и осмотра переведенного помещения приемочной комиссией специалист отдела архитектуры и градостроительства готовит акт приемочной комиссии и выдает (направляет) заявителю не позднее 3-х дней после подписания данного акта приемочной комиссии.</w:t>
      </w:r>
    </w:p>
    <w:p w:rsidR="008A5D19" w:rsidRDefault="008A5D19" w:rsidP="008A5D19">
      <w:pPr>
        <w:jc w:val="both"/>
      </w:pPr>
      <w:r>
        <w:tab/>
        <w:t>Акт приемочной комиссии, подтверждающий завершение переустройства и (или) перепланировки, направляется специалистом отдела в организацию по учету объектов  недвижимого имущества не позднее 3-х дней после подписания данного акта приемочной комиссии.</w:t>
      </w:r>
    </w:p>
    <w:p w:rsidR="008A5D19" w:rsidRDefault="008A5D19" w:rsidP="008A5D19">
      <w:pPr>
        <w:ind w:firstLine="567"/>
        <w:jc w:val="both"/>
      </w:pPr>
      <w:r>
        <w:t>Заявление и приложенные к нему копии документов, представленных в               соответствии с пунктом 2.6., а также пунктом 3.1.5. и вся документация по данному заявлению брошюруются в дело в соответствии с правилами делопроизводства, делу присваивается номер в соответствии с номенклатурой дел администрации.</w:t>
      </w:r>
    </w:p>
    <w:p w:rsidR="008A5D19" w:rsidRDefault="008A5D19" w:rsidP="008A5D19">
      <w:pPr>
        <w:ind w:firstLine="567"/>
        <w:jc w:val="both"/>
      </w:pPr>
    </w:p>
    <w:p w:rsidR="008A5D19" w:rsidRDefault="008A5D19" w:rsidP="008A5D19">
      <w:pPr>
        <w:ind w:left="709" w:firstLine="709"/>
        <w:jc w:val="both"/>
        <w:rPr>
          <w:b/>
        </w:rPr>
      </w:pPr>
      <w:r>
        <w:rPr>
          <w:b/>
        </w:rPr>
        <w:t xml:space="preserve">4. 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исполнением административного регламента.</w:t>
      </w:r>
    </w:p>
    <w:p w:rsidR="008A5D19" w:rsidRDefault="008A5D19" w:rsidP="008A5D19">
      <w:pPr>
        <w:tabs>
          <w:tab w:val="left" w:pos="708"/>
        </w:tabs>
        <w:ind w:firstLine="567"/>
        <w:jc w:val="center"/>
      </w:pP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                   положений административного регламента и иных нормативных правовых актов,             устанавливающих требования к предоставлению муниципальной услуги, осуществляется Заместителем Главы администрации поселения непосредственно при предоставлении услуги, а также путем организации проведения проверок в ходе  предоставления муниципальной услуги. По результатам проверок заместитель Главы администрации поселения дает указания по устранению выявленных нарушений и контролирует их исполнение.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бездействия), принимаемые (осуществляемые) в ходе предоставления муниципальной  услуги.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4.2. Оценка качества предоставления муниципальной услуги, последующий     контроль исполнения административного регламента осуществляется             вышестоящим органом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Плановые проверки исполнения административного регламента осуществляются  вышестоящим органом исполнительной власти в соответствии с графиком проверок, но не реже чем раз в два года. В неплановые проверки могут осуществляться по поручению вышестоящего органа исполнительной власти или при наличии жалоб на исполнение административного регламента.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4.3. По результатам проверок лица, допустившие нарушения административного регламента могут быть привлечены к дисциплинарной ответственности в соответствии с Трудовым кодексом Российской Федерации. 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>За неправомерные решения (действия, бездействия), принимаемые               (осуществляемые) в ходе предоставления муниципальной услуги, являющиеся    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Федерации, законодательством о муниципальной службе.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4.4. </w:t>
      </w:r>
      <w:proofErr w:type="gramStart"/>
      <w:r>
        <w:t>Контроль за</w:t>
      </w:r>
      <w:proofErr w:type="gramEnd"/>
      <w:r>
        <w:t xml:space="preserve"> соблюдением законодательства о градостроительной                    деятельности при предоставлении муниципальной услуги осуществляется органами                  государственной власти Ярославской области в установленном законодательством о         градостроительной деятельности порядке.</w:t>
      </w:r>
    </w:p>
    <w:p w:rsidR="008A5D19" w:rsidRDefault="008A5D19" w:rsidP="008A5D19">
      <w:pPr>
        <w:tabs>
          <w:tab w:val="left" w:pos="708"/>
        </w:tabs>
        <w:ind w:firstLine="567"/>
        <w:jc w:val="both"/>
      </w:pPr>
      <w:r>
        <w:t xml:space="preserve"> </w:t>
      </w:r>
      <w:r>
        <w:tab/>
        <w:t xml:space="preserve">4.5. Граждане, их объединения и организации вправе обжаловать решения                (действия, бездействия), принимаемые (осуществляемые) в ходе предоставления                  муниципальной услуги, в </w:t>
      </w:r>
      <w:r>
        <w:lastRenderedPageBreak/>
        <w:t>порядке, установленном разделом 5 регламента.</w:t>
      </w:r>
    </w:p>
    <w:p w:rsidR="008A5D19" w:rsidRDefault="008A5D19" w:rsidP="008A5D19">
      <w:pPr>
        <w:tabs>
          <w:tab w:val="left" w:pos="708"/>
        </w:tabs>
        <w:ind w:firstLine="567"/>
      </w:pPr>
    </w:p>
    <w:p w:rsidR="008A5D19" w:rsidRDefault="008A5D19" w:rsidP="008A5D19">
      <w:pPr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структурного подразделения, предоставляющего муниципальную услугу, должностных лиц, муниципальных служащих»</w:t>
      </w:r>
    </w:p>
    <w:p w:rsidR="008A5D19" w:rsidRDefault="008A5D19" w:rsidP="008A5D19">
      <w:pPr>
        <w:ind w:firstLine="540"/>
        <w:jc w:val="both"/>
        <w:rPr>
          <w:b/>
        </w:rPr>
      </w:pP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5.1. Заявитель имеет право на судебное и досудебное (внесудебное) обжалование   решений (действий, бездействий), принимаемых (осуществляемых) в ходе предоставления  муниципальной услуги.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>5.2. Предметом досудебного (внесудебного) обжалования могут быть решения (действия, бездействия), принимаемые (осуществляемые) в ходе предоставления   муниципальной услуги.</w:t>
      </w:r>
    </w:p>
    <w:p w:rsidR="008A5D19" w:rsidRDefault="008A5D19" w:rsidP="008A5D19">
      <w:pPr>
        <w:ind w:firstLine="709"/>
        <w:jc w:val="both"/>
      </w:pPr>
      <w:r>
        <w:t>5.3. Заявитель вправе по письменному заявлению получить в территориальной администрации информацию и документы, необходимые для обоснования и рассмотрения жалобы.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 5.4. Жалоба для рассмотрения в досудебном (внесудебном) порядке направляется  на имя Главы администрации Великосельского сельского поселения (152250 Ярославская    область, </w:t>
      </w:r>
      <w:proofErr w:type="spellStart"/>
      <w:r>
        <w:t>Гаврилов-Ямский</w:t>
      </w:r>
      <w:proofErr w:type="spellEnd"/>
      <w:r>
        <w:t xml:space="preserve"> район, с</w:t>
      </w:r>
      <w:proofErr w:type="gramStart"/>
      <w:r>
        <w:t>.В</w:t>
      </w:r>
      <w:proofErr w:type="gramEnd"/>
      <w:r>
        <w:t>еликое, ул.Советская, д.30).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 xml:space="preserve">Жалоба гражданина рассматривается в соответствии с Федеральным законом от 02.05.2006 № 59-ФЗ «О порядке рассмотрения обращений граждан Российской Федерации». </w:t>
      </w:r>
    </w:p>
    <w:p w:rsidR="008A5D19" w:rsidRDefault="008A5D19" w:rsidP="008A5D19">
      <w:pPr>
        <w:tabs>
          <w:tab w:val="left" w:pos="708"/>
        </w:tabs>
        <w:jc w:val="both"/>
      </w:pPr>
      <w:r>
        <w:tab/>
        <w:t>Жалоба юридического лица по вопросам предоставления услуги рассматривается в порядке, аналогичном для рассмотрения жалобы гражданина.</w:t>
      </w:r>
    </w:p>
    <w:p w:rsidR="008A5D19" w:rsidRDefault="008A5D19" w:rsidP="008A5D19">
      <w:pPr>
        <w:ind w:firstLine="567"/>
        <w:jc w:val="both"/>
      </w:pPr>
    </w:p>
    <w:p w:rsidR="008A5D19" w:rsidRDefault="008A5D19" w:rsidP="008A5D19">
      <w:pPr>
        <w:jc w:val="both"/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3D128F" w:rsidRDefault="003D128F" w:rsidP="008A5D19">
      <w:pPr>
        <w:ind w:left="6521"/>
        <w:jc w:val="both"/>
        <w:rPr>
          <w:rFonts w:ascii="Courier New" w:hAnsi="Courier New" w:cs="Courier New"/>
        </w:rPr>
      </w:pPr>
    </w:p>
    <w:p w:rsidR="003D128F" w:rsidRDefault="003D128F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ind w:left="6521"/>
        <w:jc w:val="both"/>
        <w:rPr>
          <w:rFonts w:ascii="Courier New" w:hAnsi="Courier New" w:cs="Courier New"/>
        </w:rPr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ПРИЛОЖЕНИЕ N 1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к административному регламенту предоставления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муниципальной   услуги «Прием документов,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</w:t>
      </w:r>
      <w:proofErr w:type="gramStart"/>
      <w:r>
        <w:t>необходимых</w:t>
      </w:r>
      <w:proofErr w:type="gramEnd"/>
      <w:r>
        <w:t xml:space="preserve"> для согласования  перевода жилого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помещения  в </w:t>
      </w:r>
      <w:proofErr w:type="gramStart"/>
      <w:r>
        <w:t>нежилое</w:t>
      </w:r>
      <w:proofErr w:type="gramEnd"/>
      <w:r>
        <w:t xml:space="preserve"> или нежилого помещения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в </w:t>
      </w:r>
      <w:proofErr w:type="gramStart"/>
      <w:r>
        <w:t>жилое</w:t>
      </w:r>
      <w:proofErr w:type="gramEnd"/>
      <w:r>
        <w:t>, а также выдача соответствующих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 решений о переводе или об отказе в переводе»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ind w:left="5103"/>
      </w:pPr>
    </w:p>
    <w:p w:rsidR="008A5D19" w:rsidRDefault="008A5D19" w:rsidP="008A5D19">
      <w:pPr>
        <w:ind w:left="5103"/>
      </w:pPr>
    </w:p>
    <w:p w:rsidR="008A5D19" w:rsidRDefault="008A5D19" w:rsidP="008A5D19">
      <w:r>
        <w:t xml:space="preserve">В   </w:t>
      </w:r>
    </w:p>
    <w:p w:rsidR="008A5D19" w:rsidRDefault="008A5D19" w:rsidP="008A5D19">
      <w:pPr>
        <w:pBdr>
          <w:top w:val="single" w:sz="4" w:space="1" w:color="auto"/>
        </w:pBdr>
        <w:jc w:val="center"/>
      </w:pPr>
      <w:proofErr w:type="gramStart"/>
      <w:r>
        <w:t>(наименование органа местного самоуправления</w:t>
      </w:r>
      <w:proofErr w:type="gramEnd"/>
    </w:p>
    <w:p w:rsidR="008A5D19" w:rsidRDefault="008A5D19" w:rsidP="008A5D19">
      <w:pPr>
        <w:ind w:left="5103"/>
        <w:rPr>
          <w:sz w:val="24"/>
          <w:szCs w:val="24"/>
        </w:rPr>
      </w:pPr>
    </w:p>
    <w:p w:rsidR="008A5D19" w:rsidRDefault="008A5D19" w:rsidP="008A5D19">
      <w:pPr>
        <w:pBdr>
          <w:top w:val="single" w:sz="4" w:space="1" w:color="auto"/>
        </w:pBdr>
        <w:jc w:val="center"/>
      </w:pPr>
      <w:r>
        <w:t>муниципального образования)</w:t>
      </w:r>
    </w:p>
    <w:p w:rsidR="008A5D19" w:rsidRDefault="008A5D19" w:rsidP="008A5D19">
      <w:pPr>
        <w:rPr>
          <w:sz w:val="24"/>
          <w:szCs w:val="24"/>
        </w:rPr>
      </w:pPr>
    </w:p>
    <w:p w:rsidR="008A5D19" w:rsidRDefault="008A5D19" w:rsidP="008A5D19">
      <w:pPr>
        <w:jc w:val="center"/>
      </w:pPr>
      <w:r>
        <w:t>ЗАЯВЛЕНИЕ</w:t>
      </w:r>
    </w:p>
    <w:p w:rsidR="008A5D19" w:rsidRDefault="008A5D19" w:rsidP="008A5D19">
      <w:pPr>
        <w:jc w:val="center"/>
        <w:rPr>
          <w:sz w:val="24"/>
          <w:szCs w:val="24"/>
        </w:rPr>
      </w:pPr>
      <w:r>
        <w:t>О ПЕРЕВОДЕ ЖИЛОГО (НЕЖИЛОГО) ПОМЕЩЕНИЯ</w:t>
      </w:r>
    </w:p>
    <w:p w:rsidR="008A5D19" w:rsidRDefault="008A5D19" w:rsidP="008A5D19">
      <w:pPr>
        <w:jc w:val="center"/>
      </w:pPr>
      <w:r>
        <w:t>В НЕЖИЛОЕ (ЖИЛОЕ) ПОМЕЩЕНИЕ</w:t>
      </w:r>
    </w:p>
    <w:p w:rsidR="008A5D19" w:rsidRDefault="008A5D19" w:rsidP="008A5D19"/>
    <w:p w:rsidR="008A5D19" w:rsidRDefault="008A5D19" w:rsidP="008A5D19">
      <w:r>
        <w:t>от _____________________________________________________________________________</w:t>
      </w:r>
    </w:p>
    <w:p w:rsidR="008A5D19" w:rsidRDefault="008A5D19" w:rsidP="008A5D19">
      <w:pPr>
        <w:pBdr>
          <w:bottom w:val="single" w:sz="4" w:space="1" w:color="auto"/>
        </w:pBdr>
        <w:jc w:val="center"/>
      </w:pPr>
      <w:proofErr w:type="gramStart"/>
      <w:r>
        <w:t>(собственник жилого (нежилого) помещения</w:t>
      </w:r>
      <w:proofErr w:type="gramEnd"/>
    </w:p>
    <w:p w:rsidR="008A5D19" w:rsidRDefault="008A5D19" w:rsidP="008A5D19">
      <w:pPr>
        <w:pBdr>
          <w:bottom w:val="single" w:sz="4" w:space="1" w:color="auto"/>
        </w:pBdr>
        <w:jc w:val="center"/>
      </w:pPr>
    </w:p>
    <w:p w:rsidR="008A5D19" w:rsidRDefault="008A5D19" w:rsidP="008A5D19">
      <w:pPr>
        <w:jc w:val="center"/>
      </w:pPr>
      <w:r>
        <w:t xml:space="preserve">либо уполномоченное им лицо, либо собственники </w:t>
      </w:r>
      <w:proofErr w:type="gramStart"/>
      <w:r>
        <w:t>жилого</w:t>
      </w:r>
      <w:proofErr w:type="gramEnd"/>
      <w:r>
        <w:t xml:space="preserve"> (нежилого)</w:t>
      </w:r>
    </w:p>
    <w:p w:rsidR="008A5D19" w:rsidRDefault="008A5D19" w:rsidP="008A5D19">
      <w:r>
        <w:t>_______________________________________________________________________________________________</w:t>
      </w:r>
    </w:p>
    <w:p w:rsidR="008A5D19" w:rsidRDefault="008A5D19" w:rsidP="008A5D19">
      <w:pPr>
        <w:jc w:val="center"/>
      </w:pPr>
      <w:r>
        <w:t>помещения (</w:t>
      </w:r>
      <w:proofErr w:type="gramStart"/>
      <w:r>
        <w:t>нужное</w:t>
      </w:r>
      <w:proofErr w:type="gramEnd"/>
      <w:r>
        <w:t xml:space="preserve"> подчеркнуть), находящегося в общей</w:t>
      </w:r>
    </w:p>
    <w:p w:rsidR="008A5D19" w:rsidRDefault="008A5D19" w:rsidP="008A5D19">
      <w:r>
        <w:t>______________________________________________________________________________________________</w:t>
      </w:r>
    </w:p>
    <w:p w:rsidR="008A5D19" w:rsidRDefault="008A5D19" w:rsidP="008A5D19">
      <w:pPr>
        <w:jc w:val="center"/>
      </w:pPr>
      <w:r>
        <w:t>собственности двух и более лиц в случае, если ни один</w:t>
      </w:r>
    </w:p>
    <w:p w:rsidR="008A5D19" w:rsidRDefault="008A5D19" w:rsidP="008A5D19">
      <w:r>
        <w:t>______________________________________________________________________________________________</w:t>
      </w:r>
    </w:p>
    <w:p w:rsidR="008A5D19" w:rsidRDefault="008A5D19" w:rsidP="008A5D19">
      <w:pPr>
        <w:jc w:val="center"/>
      </w:pPr>
      <w:r>
        <w:t xml:space="preserve">из собственников либо иных лиц не </w:t>
      </w:r>
      <w:proofErr w:type="gramStart"/>
      <w:r>
        <w:t>уполномочен</w:t>
      </w:r>
      <w:proofErr w:type="gramEnd"/>
      <w:r>
        <w:t xml:space="preserve"> в установленном</w:t>
      </w:r>
    </w:p>
    <w:p w:rsidR="008A5D19" w:rsidRDefault="008A5D19" w:rsidP="008A5D19">
      <w:r>
        <w:t>______________________________________________________________________________________________.</w:t>
      </w:r>
    </w:p>
    <w:p w:rsidR="008A5D19" w:rsidRDefault="008A5D19" w:rsidP="008A5D19">
      <w:pPr>
        <w:jc w:val="center"/>
      </w:pPr>
      <w:proofErr w:type="gramStart"/>
      <w:r>
        <w:t>порядке</w:t>
      </w:r>
      <w:proofErr w:type="gramEnd"/>
      <w:r>
        <w:t xml:space="preserve"> представлять интересы других собственников)</w:t>
      </w:r>
    </w:p>
    <w:p w:rsidR="008A5D19" w:rsidRDefault="008A5D19" w:rsidP="008A5D19">
      <w:pPr>
        <w:rPr>
          <w:sz w:val="24"/>
          <w:szCs w:val="24"/>
        </w:rPr>
      </w:pPr>
    </w:p>
    <w:p w:rsidR="008A5D19" w:rsidRDefault="008A5D19" w:rsidP="008A5D19">
      <w:pPr>
        <w:jc w:val="both"/>
      </w:pPr>
      <w:r>
        <w:t xml:space="preserve">    Примечание.   </w:t>
      </w:r>
    </w:p>
    <w:p w:rsidR="008A5D19" w:rsidRDefault="008A5D19" w:rsidP="008A5D19">
      <w:pPr>
        <w:jc w:val="both"/>
        <w:rPr>
          <w:sz w:val="24"/>
          <w:szCs w:val="24"/>
        </w:rPr>
      </w:pPr>
      <w:proofErr w:type="gramStart"/>
      <w:r>
        <w:t xml:space="preserve">Для  физических лиц указываются:  фамилия,  имя, отчество,  реквизиты  документа, удостоверяющего личность (серия, номер, кем и когда выдан), место жительства, номер телефона; для представителя  физического   лица  указываются: фамилия, имя, отчество представителя, реквизиты доверенности, которая прилагается к заявлению. </w:t>
      </w:r>
      <w:proofErr w:type="gramEnd"/>
    </w:p>
    <w:p w:rsidR="008A5D19" w:rsidRDefault="008A5D19" w:rsidP="008A5D19">
      <w:pPr>
        <w:jc w:val="both"/>
      </w:pPr>
      <w:r>
        <w:t>Для юридических лиц указываются: наименование, организационно-правовая форма, адрес места нахождения,  номер телефона, фамилия, имя, отчество лица, уполномоченного  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8A5D19" w:rsidRDefault="008A5D19" w:rsidP="008A5D19"/>
    <w:p w:rsidR="008A5D19" w:rsidRDefault="008A5D19" w:rsidP="008A5D19">
      <w:r>
        <w:t xml:space="preserve">    Место нахождения жилого помещения (нежилого помещения):</w:t>
      </w:r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____________________________________________________________________________</w:t>
      </w:r>
    </w:p>
    <w:p w:rsidR="008A5D19" w:rsidRDefault="008A5D19" w:rsidP="008A5D19">
      <w:pPr>
        <w:jc w:val="center"/>
      </w:pPr>
      <w:proofErr w:type="gramStart"/>
      <w:r>
        <w:t>(нужное подчеркнуть) (указывается полный адрес: область,</w:t>
      </w:r>
      <w:proofErr w:type="gramEnd"/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____________________________________________________________________________</w:t>
      </w:r>
    </w:p>
    <w:p w:rsidR="008A5D19" w:rsidRDefault="008A5D19" w:rsidP="008A5D19">
      <w:pPr>
        <w:jc w:val="center"/>
      </w:pPr>
      <w:r>
        <w:t>муниципальное образование, район, населенный пункт, улица, дом,</w:t>
      </w:r>
    </w:p>
    <w:p w:rsidR="008A5D19" w:rsidRDefault="008A5D19" w:rsidP="008A5D19">
      <w:pPr>
        <w:jc w:val="center"/>
      </w:pPr>
      <w:r>
        <w:t>корпус, строение, квартира (комната), подъезд, этаж)</w:t>
      </w:r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__________________________________________________________________________.</w:t>
      </w:r>
    </w:p>
    <w:p w:rsidR="008A5D19" w:rsidRDefault="008A5D19" w:rsidP="008A5D19"/>
    <w:p w:rsidR="008A5D19" w:rsidRDefault="008A5D19" w:rsidP="008A5D19">
      <w:pPr>
        <w:rPr>
          <w:sz w:val="24"/>
          <w:szCs w:val="24"/>
        </w:rPr>
      </w:pPr>
      <w:r>
        <w:t xml:space="preserve">    Прошу разрешить ____________________________________________________________</w:t>
      </w:r>
    </w:p>
    <w:p w:rsidR="008A5D19" w:rsidRDefault="008A5D19" w:rsidP="008A5D19">
      <w:pPr>
        <w:jc w:val="center"/>
      </w:pPr>
      <w:proofErr w:type="gramStart"/>
      <w:r>
        <w:t>(перевод жилого помещения в нежилое помещение,</w:t>
      </w:r>
      <w:proofErr w:type="gramEnd"/>
    </w:p>
    <w:p w:rsidR="008A5D19" w:rsidRDefault="008A5D19" w:rsidP="008A5D19">
      <w:pPr>
        <w:jc w:val="center"/>
      </w:pPr>
      <w:r>
        <w:t xml:space="preserve">перевод нежилого помещения в </w:t>
      </w:r>
      <w:proofErr w:type="gramStart"/>
      <w:r>
        <w:t>жилое</w:t>
      </w:r>
      <w:proofErr w:type="gramEnd"/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______________________________________________________________________________,</w:t>
      </w:r>
    </w:p>
    <w:p w:rsidR="008A5D19" w:rsidRDefault="008A5D19" w:rsidP="008A5D19">
      <w:pPr>
        <w:jc w:val="center"/>
      </w:pPr>
      <w:r>
        <w:t>помещение с переустройством (перепланировкой), с переустройством</w:t>
      </w:r>
    </w:p>
    <w:p w:rsidR="008A5D19" w:rsidRDefault="008A5D19" w:rsidP="008A5D19">
      <w:pPr>
        <w:jc w:val="center"/>
      </w:pPr>
      <w:r>
        <w:t xml:space="preserve">и перепланировкой - </w:t>
      </w:r>
      <w:proofErr w:type="gramStart"/>
      <w:r>
        <w:t>нужное</w:t>
      </w:r>
      <w:proofErr w:type="gramEnd"/>
      <w:r>
        <w:t xml:space="preserve"> указать)</w:t>
      </w:r>
    </w:p>
    <w:p w:rsidR="008A5D19" w:rsidRDefault="008A5D19" w:rsidP="008A5D19">
      <w:pPr>
        <w:jc w:val="both"/>
        <w:rPr>
          <w:sz w:val="24"/>
          <w:szCs w:val="24"/>
        </w:rPr>
      </w:pPr>
      <w:r>
        <w:t>согласно прилагаемому проекту (проектной документации) переустройства и (или) перепланировки переводимого помещения.</w:t>
      </w:r>
    </w:p>
    <w:p w:rsidR="008A5D19" w:rsidRDefault="008A5D19" w:rsidP="008A5D19"/>
    <w:p w:rsidR="008A5D19" w:rsidRDefault="008A5D19" w:rsidP="008A5D19">
      <w:pPr>
        <w:rPr>
          <w:sz w:val="24"/>
          <w:szCs w:val="24"/>
        </w:rPr>
      </w:pPr>
      <w:r>
        <w:t xml:space="preserve">    Срок производства ремонтно-строительных работ с "___" ___________ 20__ г. по                    "___" ____________ 20__ г.</w:t>
      </w:r>
    </w:p>
    <w:p w:rsidR="008A5D19" w:rsidRDefault="008A5D19" w:rsidP="008A5D19"/>
    <w:p w:rsidR="008A5D19" w:rsidRDefault="008A5D19" w:rsidP="008A5D19">
      <w:pPr>
        <w:jc w:val="both"/>
      </w:pPr>
      <w:r>
        <w:t xml:space="preserve">    Режим производства ремонтно-строительных работ с 8.00 до 20.00 часов в рабочие  дни.  </w:t>
      </w:r>
      <w:proofErr w:type="gramStart"/>
      <w:r>
        <w:t xml:space="preserve">Обязуюсь: осуществить ремонтно-строительные работы в соответствии с проектом  (проектной документацией) переустройства и (или) перепланировки  переводимого помещения;  обеспечить  свободный  доступ к месту проведения ремонтно-строительных работ уполномоченных должностных лиц администрации, межведомственной комиссии городского поселения по использованию жилищного фонда для проверки хода работ; осуществить  работы в установленные сроки и с соблюдением согласованного режима производства ремонтно-строительных работ.      </w:t>
      </w:r>
      <w:proofErr w:type="gramEnd"/>
    </w:p>
    <w:p w:rsidR="008A5D19" w:rsidRDefault="008A5D19" w:rsidP="008A5D19">
      <w:pPr>
        <w:jc w:val="both"/>
      </w:pPr>
    </w:p>
    <w:p w:rsidR="008A5D19" w:rsidRDefault="008A5D19" w:rsidP="008A5D19">
      <w:r>
        <w:t xml:space="preserve">    К заявлению прилагаются следующие документы:</w:t>
      </w:r>
    </w:p>
    <w:p w:rsidR="008A5D19" w:rsidRDefault="008A5D19" w:rsidP="008A5D19">
      <w:r>
        <w:t xml:space="preserve">    1) _________________________________________________________________________ </w:t>
      </w:r>
    </w:p>
    <w:p w:rsidR="008A5D19" w:rsidRDefault="008A5D19" w:rsidP="008A5D19">
      <w:r>
        <w:t xml:space="preserve">    2) _________________________________________________________________________</w:t>
      </w:r>
    </w:p>
    <w:p w:rsidR="008A5D19" w:rsidRDefault="008A5D19" w:rsidP="008A5D19">
      <w:r>
        <w:t xml:space="preserve">    3) _________________________________________________________________________</w:t>
      </w:r>
    </w:p>
    <w:p w:rsidR="008A5D19" w:rsidRDefault="008A5D19" w:rsidP="008A5D19">
      <w:r>
        <w:t xml:space="preserve">    4) _________________________________________________________________________</w:t>
      </w:r>
    </w:p>
    <w:p w:rsidR="008A5D19" w:rsidRDefault="008A5D19" w:rsidP="008A5D19">
      <w:r>
        <w:t xml:space="preserve">    5) _________________________________________________________________________</w:t>
      </w:r>
    </w:p>
    <w:p w:rsidR="008A5D19" w:rsidRDefault="008A5D19" w:rsidP="008A5D19">
      <w:r>
        <w:t xml:space="preserve">    6) _________________________________________________________________________</w:t>
      </w:r>
    </w:p>
    <w:p w:rsidR="008A5D19" w:rsidRDefault="008A5D19" w:rsidP="008A5D19">
      <w:r>
        <w:t xml:space="preserve">   </w:t>
      </w:r>
    </w:p>
    <w:p w:rsidR="008A5D19" w:rsidRDefault="008A5D19" w:rsidP="008A5D19"/>
    <w:p w:rsidR="008A5D19" w:rsidRDefault="008A5D19" w:rsidP="008A5D19">
      <w:r>
        <w:t xml:space="preserve"> Подпись лица, подавшего заявление:</w:t>
      </w:r>
    </w:p>
    <w:p w:rsidR="008A5D19" w:rsidRDefault="008A5D19" w:rsidP="008A5D19"/>
    <w:p w:rsidR="008A5D19" w:rsidRDefault="008A5D19" w:rsidP="008A5D19">
      <w:r>
        <w:t>"___" _________ 20___ г. ___________________  ___________________</w:t>
      </w:r>
    </w:p>
    <w:p w:rsidR="008A5D19" w:rsidRDefault="008A5D19" w:rsidP="008A5D19">
      <w:r>
        <w:t xml:space="preserve">       (дата)                                         (подпись заявителя)              (Ф.И.О. заявителя)</w:t>
      </w:r>
    </w:p>
    <w:p w:rsidR="008A5D19" w:rsidRDefault="008A5D19" w:rsidP="008A5D19"/>
    <w:p w:rsidR="008A5D19" w:rsidRDefault="008A5D19" w:rsidP="008A5D19">
      <w:pPr>
        <w:rPr>
          <w:sz w:val="24"/>
          <w:szCs w:val="24"/>
        </w:rPr>
      </w:pPr>
      <w:r>
        <w:t xml:space="preserve">    Документы представлены на приеме</w:t>
      </w:r>
    </w:p>
    <w:p w:rsidR="008A5D19" w:rsidRDefault="008A5D19" w:rsidP="008A5D19">
      <w:r>
        <w:t>"___" ____________ 20___ г.</w:t>
      </w:r>
    </w:p>
    <w:p w:rsidR="008A5D19" w:rsidRDefault="008A5D19" w:rsidP="008A5D19"/>
    <w:p w:rsidR="008A5D19" w:rsidRDefault="008A5D19" w:rsidP="008A5D19">
      <w:r>
        <w:t xml:space="preserve">    Входящий номер регистрации заявления ________________________. </w:t>
      </w:r>
    </w:p>
    <w:p w:rsidR="008A5D19" w:rsidRDefault="008A5D19" w:rsidP="008A5D19"/>
    <w:p w:rsidR="008A5D19" w:rsidRDefault="008A5D19" w:rsidP="008A5D19">
      <w:r>
        <w:t xml:space="preserve">    Выдана расписка в получении документов N ____   "___" ________ 20__ г. </w:t>
      </w:r>
    </w:p>
    <w:p w:rsidR="008A5D19" w:rsidRDefault="008A5D19" w:rsidP="008A5D19"/>
    <w:p w:rsidR="008A5D19" w:rsidRDefault="008A5D19" w:rsidP="008A5D19">
      <w:r>
        <w:t xml:space="preserve">    Расписку получил "____" ___________ 20_____ г.</w:t>
      </w:r>
    </w:p>
    <w:p w:rsidR="008A5D19" w:rsidRDefault="008A5D19" w:rsidP="008A5D19">
      <w:r>
        <w:t xml:space="preserve">             ____________________________.</w:t>
      </w:r>
    </w:p>
    <w:p w:rsidR="008A5D19" w:rsidRDefault="008A5D19" w:rsidP="008A5D19">
      <w:r>
        <w:t xml:space="preserve">                 (подпись и Ф.И.О. заявителя)</w:t>
      </w:r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_____________________________________________________________________________</w:t>
      </w:r>
    </w:p>
    <w:p w:rsidR="008A5D19" w:rsidRDefault="008A5D19" w:rsidP="008A5D19">
      <w:pPr>
        <w:jc w:val="center"/>
      </w:pPr>
      <w:proofErr w:type="gramStart"/>
      <w:r>
        <w:t>(должность, Ф.И.О. должностного лица,</w:t>
      </w:r>
      <w:proofErr w:type="gramEnd"/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_____________________________________________________________________________.</w:t>
      </w:r>
    </w:p>
    <w:p w:rsidR="008A5D19" w:rsidRDefault="008A5D19" w:rsidP="008A5D19">
      <w:pPr>
        <w:jc w:val="center"/>
      </w:pPr>
      <w:proofErr w:type="gramStart"/>
      <w:r>
        <w:t>принявшего</w:t>
      </w:r>
      <w:proofErr w:type="gramEnd"/>
      <w:r>
        <w:t xml:space="preserve"> заявление) (подпись)</w:t>
      </w:r>
    </w:p>
    <w:p w:rsidR="008A5D19" w:rsidRDefault="008A5D19" w:rsidP="008A5D19">
      <w:pPr>
        <w:rPr>
          <w:sz w:val="24"/>
          <w:szCs w:val="24"/>
        </w:rPr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D128F" w:rsidRDefault="003D128F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ПРИЛОЖЕНИЕ N 2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к административному регламенту предоставления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муниципальной   услуги «Прием документов,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</w:t>
      </w:r>
      <w:proofErr w:type="gramStart"/>
      <w:r>
        <w:t>необходимых</w:t>
      </w:r>
      <w:proofErr w:type="gramEnd"/>
      <w:r>
        <w:t xml:space="preserve"> для согласования  перевода жилого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помещения  в </w:t>
      </w:r>
      <w:proofErr w:type="gramStart"/>
      <w:r>
        <w:t>нежилое</w:t>
      </w:r>
      <w:proofErr w:type="gramEnd"/>
      <w:r>
        <w:t xml:space="preserve"> или нежилого помещения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в </w:t>
      </w:r>
      <w:proofErr w:type="gramStart"/>
      <w:r>
        <w:t>жилое</w:t>
      </w:r>
      <w:proofErr w:type="gramEnd"/>
      <w:r>
        <w:t>, а также выдача соответствующих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 решений о переводе или об отказе в переводе»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tabs>
          <w:tab w:val="left" w:pos="708"/>
        </w:tabs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  <w:r>
        <w:rPr>
          <w:b/>
          <w:bCs/>
          <w:sz w:val="26"/>
          <w:szCs w:val="26"/>
        </w:rPr>
        <w:br/>
        <w:t>уведомления 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8A5D19" w:rsidRDefault="008A5D19" w:rsidP="008A5D19">
      <w:pPr>
        <w:tabs>
          <w:tab w:val="left" w:pos="708"/>
        </w:tabs>
        <w:rPr>
          <w:sz w:val="24"/>
          <w:szCs w:val="24"/>
        </w:rPr>
      </w:pPr>
      <w:r>
        <w:t xml:space="preserve">Кому  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 xml:space="preserve"> (фамилия, имя, отчество – для граждан;</w:t>
      </w:r>
    </w:p>
    <w:p w:rsidR="008A5D19" w:rsidRDefault="008A5D19" w:rsidP="008A5D19">
      <w:pPr>
        <w:tabs>
          <w:tab w:val="left" w:pos="708"/>
        </w:tabs>
        <w:ind w:left="5245"/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полное наименование организации – для юридических лиц)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  <w:rPr>
          <w:sz w:val="24"/>
          <w:szCs w:val="24"/>
        </w:rPr>
      </w:pPr>
      <w:r>
        <w:t>________________________________________________________________________________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</w:p>
    <w:p w:rsidR="008A5D19" w:rsidRDefault="008A5D19" w:rsidP="008A5D19">
      <w:pPr>
        <w:tabs>
          <w:tab w:val="left" w:pos="708"/>
        </w:tabs>
        <w:spacing w:before="240"/>
      </w:pPr>
      <w:r>
        <w:t xml:space="preserve">Куда  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proofErr w:type="gramStart"/>
      <w:r>
        <w:t>(почтовый индекс и адрес</w:t>
      </w:r>
      <w:proofErr w:type="gramEnd"/>
    </w:p>
    <w:p w:rsidR="008A5D19" w:rsidRDefault="008A5D19" w:rsidP="008A5D19">
      <w:pPr>
        <w:tabs>
          <w:tab w:val="left" w:pos="708"/>
        </w:tabs>
        <w:ind w:left="5245"/>
        <w:rPr>
          <w:sz w:val="24"/>
          <w:szCs w:val="24"/>
        </w:rPr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заявителя согласно заявлению о переводе)</w:t>
      </w:r>
    </w:p>
    <w:p w:rsidR="008A5D19" w:rsidRDefault="008A5D19" w:rsidP="008A5D19">
      <w:pPr>
        <w:tabs>
          <w:tab w:val="left" w:pos="708"/>
        </w:tabs>
        <w:ind w:left="5245"/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rPr>
          <w:sz w:val="2"/>
          <w:szCs w:val="2"/>
        </w:rPr>
      </w:pPr>
      <w:r>
        <w:t xml:space="preserve"> </w:t>
      </w:r>
    </w:p>
    <w:p w:rsidR="008A5D19" w:rsidRDefault="008A5D19" w:rsidP="008A5D19">
      <w:pPr>
        <w:tabs>
          <w:tab w:val="left" w:pos="708"/>
        </w:tabs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8A5D19" w:rsidRDefault="008A5D19" w:rsidP="008A5D19">
      <w:pPr>
        <w:tabs>
          <w:tab w:val="left" w:pos="708"/>
        </w:tabs>
        <w:rPr>
          <w:sz w:val="24"/>
          <w:szCs w:val="24"/>
        </w:rPr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proofErr w:type="gramStart"/>
      <w:r>
        <w:t>(полное наименование органа местного самоуправления,</w:t>
      </w:r>
      <w:proofErr w:type="gramEnd"/>
    </w:p>
    <w:p w:rsidR="008A5D19" w:rsidRDefault="008A5D19" w:rsidP="008A5D19">
      <w:pPr>
        <w:tabs>
          <w:tab w:val="right" w:pos="10205"/>
        </w:tabs>
        <w:rPr>
          <w:sz w:val="24"/>
          <w:szCs w:val="24"/>
        </w:rPr>
      </w:pPr>
      <w:r>
        <w:tab/>
        <w:t>,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осуществляющего перевод помещения)</w:t>
      </w:r>
    </w:p>
    <w:p w:rsidR="008A5D19" w:rsidRDefault="008A5D19" w:rsidP="008A5D19">
      <w:pPr>
        <w:tabs>
          <w:tab w:val="center" w:pos="7994"/>
          <w:tab w:val="right" w:pos="10205"/>
        </w:tabs>
        <w:jc w:val="both"/>
        <w:rPr>
          <w:sz w:val="24"/>
          <w:szCs w:val="24"/>
        </w:rPr>
      </w:pPr>
    </w:p>
    <w:p w:rsidR="008A5D19" w:rsidRDefault="008A5D19" w:rsidP="008A5D19">
      <w:pPr>
        <w:tabs>
          <w:tab w:val="center" w:pos="7994"/>
          <w:tab w:val="right" w:pos="10205"/>
        </w:tabs>
        <w:jc w:val="both"/>
        <w:rPr>
          <w:sz w:val="2"/>
          <w:szCs w:val="2"/>
        </w:rPr>
      </w:pPr>
      <w: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 кв.м.,</w:t>
      </w:r>
    </w:p>
    <w:p w:rsidR="008A5D19" w:rsidRDefault="008A5D19" w:rsidP="008A5D19">
      <w:pPr>
        <w:tabs>
          <w:tab w:val="left" w:pos="708"/>
        </w:tabs>
        <w:rPr>
          <w:sz w:val="24"/>
          <w:szCs w:val="24"/>
        </w:rPr>
      </w:pPr>
      <w:proofErr w:type="gramStart"/>
      <w:r>
        <w:t>находящегося</w:t>
      </w:r>
      <w:proofErr w:type="gramEnd"/>
      <w:r>
        <w:t xml:space="preserve"> по адресу:___________________________________________________________</w:t>
      </w:r>
    </w:p>
    <w:p w:rsidR="008A5D19" w:rsidRDefault="008A5D19" w:rsidP="008A5D19">
      <w:pPr>
        <w:tabs>
          <w:tab w:val="left" w:pos="708"/>
        </w:tabs>
      </w:pPr>
      <w:r>
        <w:t xml:space="preserve">                                                       (наименование городского или сельского поселения)</w:t>
      </w:r>
    </w:p>
    <w:p w:rsidR="008A5D19" w:rsidRDefault="008A5D19" w:rsidP="008A5D19">
      <w:pPr>
        <w:tabs>
          <w:tab w:val="left" w:pos="708"/>
        </w:tabs>
        <w:rPr>
          <w:sz w:val="24"/>
          <w:szCs w:val="24"/>
        </w:rPr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8A5D19" w:rsidTr="008A5D19">
        <w:trPr>
          <w:cantSplit/>
        </w:trPr>
        <w:tc>
          <w:tcPr>
            <w:tcW w:w="532" w:type="dxa"/>
            <w:vAlign w:val="bottom"/>
          </w:tcPr>
          <w:p w:rsidR="008A5D19" w:rsidRDefault="008A5D19">
            <w:pPr>
              <w:rPr>
                <w:sz w:val="24"/>
                <w:szCs w:val="24"/>
              </w:rPr>
            </w:pPr>
          </w:p>
          <w:p w:rsidR="008A5D19" w:rsidRDefault="008A5D19">
            <w:pPr>
              <w:rPr>
                <w:sz w:val="24"/>
                <w:szCs w:val="24"/>
              </w:rPr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vAlign w:val="bottom"/>
            <w:hideMark/>
          </w:tcPr>
          <w:p w:rsidR="008A5D19" w:rsidRDefault="008A5D19">
            <w:pPr>
              <w:rPr>
                <w:sz w:val="24"/>
                <w:szCs w:val="24"/>
              </w:rPr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8A5D19" w:rsidRDefault="008A5D19">
            <w:pPr>
              <w:rPr>
                <w:sz w:val="24"/>
                <w:szCs w:val="24"/>
              </w:rPr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vAlign w:val="bottom"/>
            <w:hideMark/>
          </w:tcPr>
          <w:p w:rsidR="008A5D19" w:rsidRDefault="008A5D19">
            <w:pPr>
              <w:rPr>
                <w:sz w:val="24"/>
                <w:szCs w:val="24"/>
              </w:rPr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D19" w:rsidRDefault="008A5D19">
            <w:pPr>
              <w:jc w:val="right"/>
              <w:rPr>
                <w:sz w:val="24"/>
                <w:szCs w:val="24"/>
              </w:rPr>
            </w:pPr>
            <w:r>
              <w:t>из жилого (нежилого) в нежилое (жилое)</w:t>
            </w:r>
          </w:p>
        </w:tc>
      </w:tr>
      <w:tr w:rsidR="008A5D19" w:rsidTr="008A5D19">
        <w:trPr>
          <w:cantSplit/>
        </w:trPr>
        <w:tc>
          <w:tcPr>
            <w:tcW w:w="532" w:type="dxa"/>
          </w:tcPr>
          <w:p w:rsidR="008A5D19" w:rsidRDefault="008A5D19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</w:tcPr>
          <w:p w:rsidR="008A5D19" w:rsidRDefault="008A5D1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hideMark/>
          </w:tcPr>
          <w:p w:rsidR="008A5D19" w:rsidRDefault="008A5D19">
            <w:pPr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8A5D19" w:rsidRDefault="008A5D19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66" w:type="dxa"/>
            <w:hideMark/>
          </w:tcPr>
          <w:p w:rsidR="008A5D19" w:rsidRDefault="008A5D19">
            <w:pPr>
              <w:jc w:val="center"/>
            </w:pPr>
            <w:r>
              <w:t>(ненужное зачеркнуть)</w:t>
            </w:r>
          </w:p>
        </w:tc>
      </w:tr>
    </w:tbl>
    <w:p w:rsidR="008A5D19" w:rsidRDefault="008A5D19" w:rsidP="008A5D19">
      <w:pPr>
        <w:tabs>
          <w:tab w:val="left" w:pos="708"/>
        </w:tabs>
      </w:pPr>
      <w:r>
        <w:t xml:space="preserve">в целях использования помещения в качестве  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  <w:rPr>
          <w:sz w:val="24"/>
          <w:szCs w:val="24"/>
        </w:rPr>
      </w:pPr>
      <w:r>
        <w:t>(вид использования помещения в соответствии с заявлением о переводе)</w:t>
      </w:r>
      <w:r>
        <w:tab/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_______________________________________________________________________________,</w:t>
      </w:r>
    </w:p>
    <w:tbl>
      <w:tblPr>
        <w:tblW w:w="102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63"/>
        <w:gridCol w:w="8955"/>
        <w:gridCol w:w="212"/>
      </w:tblGrid>
      <w:tr w:rsidR="008A5D19" w:rsidTr="008A5D19">
        <w:trPr>
          <w:cantSplit/>
        </w:trPr>
        <w:tc>
          <w:tcPr>
            <w:tcW w:w="1063" w:type="dxa"/>
            <w:vAlign w:val="bottom"/>
          </w:tcPr>
          <w:p w:rsidR="008A5D19" w:rsidRDefault="008A5D19">
            <w:pPr>
              <w:rPr>
                <w:sz w:val="24"/>
                <w:szCs w:val="24"/>
              </w:rPr>
            </w:pPr>
          </w:p>
          <w:p w:rsidR="008A5D19" w:rsidRDefault="008A5D19">
            <w:pPr>
              <w:rPr>
                <w:sz w:val="24"/>
                <w:szCs w:val="24"/>
              </w:rPr>
            </w:pPr>
            <w:proofErr w:type="gramStart"/>
            <w:r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" w:type="dxa"/>
            <w:vAlign w:val="bottom"/>
            <w:hideMark/>
          </w:tcPr>
          <w:p w:rsidR="008A5D19" w:rsidRDefault="008A5D19">
            <w:pPr>
              <w:jc w:val="right"/>
              <w:rPr>
                <w:sz w:val="24"/>
                <w:szCs w:val="24"/>
              </w:rPr>
            </w:pPr>
            <w:r>
              <w:t>):</w:t>
            </w:r>
          </w:p>
        </w:tc>
      </w:tr>
      <w:tr w:rsidR="008A5D19" w:rsidTr="008A5D19">
        <w:trPr>
          <w:cantSplit/>
        </w:trPr>
        <w:tc>
          <w:tcPr>
            <w:tcW w:w="1063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9" w:type="dxa"/>
            <w:hideMark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</w:tr>
    </w:tbl>
    <w:p w:rsidR="008A5D19" w:rsidRDefault="008A5D19" w:rsidP="008A5D19">
      <w:pPr>
        <w:tabs>
          <w:tab w:val="left" w:pos="708"/>
        </w:tabs>
        <w:ind w:firstLine="567"/>
      </w:pPr>
    </w:p>
    <w:p w:rsidR="008A5D19" w:rsidRDefault="008A5D19" w:rsidP="008A5D19">
      <w:pPr>
        <w:tabs>
          <w:tab w:val="left" w:pos="708"/>
        </w:tabs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96"/>
        <w:gridCol w:w="4026"/>
        <w:gridCol w:w="3912"/>
      </w:tblGrid>
      <w:tr w:rsidR="008A5D19" w:rsidTr="008A5D19">
        <w:tc>
          <w:tcPr>
            <w:tcW w:w="2296" w:type="dxa"/>
            <w:vAlign w:val="bottom"/>
            <w:hideMark/>
          </w:tcPr>
          <w:p w:rsidR="008A5D19" w:rsidRDefault="008A5D19">
            <w:pPr>
              <w:ind w:left="567"/>
              <w:rPr>
                <w:sz w:val="24"/>
                <w:szCs w:val="24"/>
              </w:rPr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8A5D19" w:rsidRDefault="008A5D19">
            <w:pPr>
              <w:rPr>
                <w:sz w:val="24"/>
                <w:szCs w:val="24"/>
              </w:rPr>
            </w:pPr>
            <w:r>
              <w:t xml:space="preserve"> без предварительных условий;</w:t>
            </w:r>
          </w:p>
        </w:tc>
      </w:tr>
      <w:tr w:rsidR="008A5D19" w:rsidTr="008A5D19">
        <w:tc>
          <w:tcPr>
            <w:tcW w:w="2296" w:type="dxa"/>
            <w:vAlign w:val="bottom"/>
          </w:tcPr>
          <w:p w:rsidR="008A5D19" w:rsidRDefault="008A5D19">
            <w:pPr>
              <w:ind w:left="567"/>
              <w:rPr>
                <w:sz w:val="24"/>
                <w:szCs w:val="24"/>
              </w:rPr>
            </w:pPr>
          </w:p>
        </w:tc>
        <w:tc>
          <w:tcPr>
            <w:tcW w:w="4026" w:type="dxa"/>
            <w:vAlign w:val="bottom"/>
            <w:hideMark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8A5D19" w:rsidRDefault="008A5D19">
            <w:pPr>
              <w:rPr>
                <w:sz w:val="24"/>
                <w:szCs w:val="24"/>
              </w:rPr>
            </w:pPr>
          </w:p>
          <w:p w:rsidR="008A5D19" w:rsidRDefault="008A5D19">
            <w:pPr>
              <w:rPr>
                <w:sz w:val="24"/>
                <w:szCs w:val="24"/>
              </w:rPr>
            </w:pPr>
          </w:p>
          <w:p w:rsidR="008A5D19" w:rsidRDefault="008A5D19">
            <w:pPr>
              <w:rPr>
                <w:sz w:val="24"/>
                <w:szCs w:val="24"/>
              </w:rPr>
            </w:pPr>
          </w:p>
          <w:p w:rsidR="008A5D19" w:rsidRDefault="008A5D19">
            <w:pPr>
              <w:rPr>
                <w:sz w:val="24"/>
                <w:szCs w:val="24"/>
              </w:rPr>
            </w:pPr>
          </w:p>
          <w:p w:rsidR="008A5D19" w:rsidRDefault="008A5D19">
            <w:pPr>
              <w:rPr>
                <w:sz w:val="24"/>
                <w:szCs w:val="24"/>
              </w:rPr>
            </w:pPr>
          </w:p>
          <w:p w:rsidR="008A5D19" w:rsidRDefault="008A5D19">
            <w:pPr>
              <w:rPr>
                <w:sz w:val="24"/>
                <w:szCs w:val="24"/>
              </w:rPr>
            </w:pPr>
          </w:p>
        </w:tc>
      </w:tr>
    </w:tbl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>
        <w:lastRenderedPageBreak/>
        <w:t>ПРИЛОЖЕНИЕ N 3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к административному регламенту предоставления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муниципальной   услуги «Прием документов,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</w:t>
      </w:r>
      <w:proofErr w:type="gramStart"/>
      <w:r>
        <w:t>необходимых</w:t>
      </w:r>
      <w:proofErr w:type="gramEnd"/>
      <w:r>
        <w:t xml:space="preserve"> для согласования  перевода жилого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помещения  в </w:t>
      </w:r>
      <w:proofErr w:type="gramStart"/>
      <w:r>
        <w:t>нежилое</w:t>
      </w:r>
      <w:proofErr w:type="gramEnd"/>
      <w:r>
        <w:t xml:space="preserve"> или нежилого помещения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в </w:t>
      </w:r>
      <w:proofErr w:type="gramStart"/>
      <w:r>
        <w:t>жилое</w:t>
      </w:r>
      <w:proofErr w:type="gramEnd"/>
      <w:r>
        <w:t>, а также выдача соответствующих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 решений о переводе или об отказе в переводе»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8A5D19" w:rsidRDefault="008A5D19" w:rsidP="008A5D19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  <w:r>
        <w:t xml:space="preserve">          Главе Великосельского сельского поселения </w:t>
      </w:r>
    </w:p>
    <w:p w:rsidR="008A5D19" w:rsidRDefault="008A5D19" w:rsidP="008A5D19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rPr>
          <w:b/>
        </w:rPr>
      </w:pPr>
      <w:r>
        <w:t xml:space="preserve">          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                         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                                                                                                                                         (Ф.И.О.)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t xml:space="preserve">                                                                                    От гр. 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         </w:t>
      </w:r>
      <w:r>
        <w:rPr>
          <w:sz w:val="16"/>
        </w:rPr>
        <w:t xml:space="preserve">           ( ФИО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</w:t>
      </w:r>
      <w:proofErr w:type="gramStart"/>
      <w:r>
        <w:rPr>
          <w:sz w:val="16"/>
        </w:rPr>
        <w:t xml:space="preserve">  )</w:t>
      </w:r>
      <w:proofErr w:type="gramEnd"/>
      <w:r>
        <w:rPr>
          <w:sz w:val="16"/>
        </w:rPr>
        <w:t xml:space="preserve">         </w:t>
      </w:r>
      <w:r>
        <w:t xml:space="preserve">   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</w:pPr>
      <w:r>
        <w:t xml:space="preserve">                                                                                     ___________________________________ 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паспорт   </w:t>
      </w:r>
      <w:proofErr w:type="spellStart"/>
      <w:r>
        <w:t>серия______№</w:t>
      </w:r>
      <w:proofErr w:type="spellEnd"/>
      <w:r>
        <w:t>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выдан 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___________________________________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Адрес прописки 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___________________________________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дом № __________ кв. 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телефон 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pStyle w:val="1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proofErr w:type="gramStart"/>
      <w:r>
        <w:t>З</w:t>
      </w:r>
      <w:proofErr w:type="gramEnd"/>
      <w:r>
        <w:t xml:space="preserve"> А Я В Л Е Н И Е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Прошу  Вас выдать акт на ввод в эксплуатацию  жилого (нежилого) помещения</w:t>
      </w:r>
      <w:r>
        <w:rPr>
          <w:u w:val="single"/>
        </w:rPr>
        <w:t xml:space="preserve">   </w:t>
      </w:r>
      <w:r>
        <w:t>___________________________________, расположенного по адресу: _____________________________________________________________________________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  заявлению  прилагаются  следующие  документы (ксерокопии):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widowControl/>
        <w:numPr>
          <w:ilvl w:val="0"/>
          <w:numId w:val="3"/>
        </w:numPr>
        <w:autoSpaceDE/>
        <w:adjustRightInd/>
        <w:jc w:val="both"/>
      </w:pPr>
      <w:r>
        <w:t>_______________________________________________________________________</w:t>
      </w:r>
    </w:p>
    <w:p w:rsidR="008A5D19" w:rsidRDefault="008A5D19" w:rsidP="008A5D19">
      <w:pPr>
        <w:widowControl/>
        <w:numPr>
          <w:ilvl w:val="0"/>
          <w:numId w:val="3"/>
        </w:numPr>
        <w:autoSpaceDE/>
        <w:adjustRightInd/>
        <w:jc w:val="both"/>
      </w:pPr>
      <w:r>
        <w:t>_______________________________________________________________________</w:t>
      </w:r>
    </w:p>
    <w:p w:rsidR="008A5D19" w:rsidRDefault="008A5D19" w:rsidP="008A5D19">
      <w:pPr>
        <w:widowControl/>
        <w:numPr>
          <w:ilvl w:val="0"/>
          <w:numId w:val="3"/>
        </w:numPr>
        <w:autoSpaceDE/>
        <w:adjustRightInd/>
        <w:jc w:val="both"/>
      </w:pPr>
      <w:r>
        <w:t>_______________________________________________________________________</w:t>
      </w:r>
    </w:p>
    <w:p w:rsidR="008A5D19" w:rsidRDefault="008A5D19" w:rsidP="008A5D19">
      <w:pPr>
        <w:widowControl/>
        <w:numPr>
          <w:ilvl w:val="0"/>
          <w:numId w:val="3"/>
        </w:numPr>
        <w:autoSpaceDE/>
        <w:adjustRightInd/>
        <w:jc w:val="both"/>
      </w:pPr>
      <w:r>
        <w:t>_______________________________________________________________________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«_____» ______________20___г.                                               ____________________                                                                                                      </w:t>
      </w:r>
      <w:r>
        <w:tab/>
      </w:r>
      <w:r>
        <w:tab/>
        <w:t xml:space="preserve">                                              </w:t>
      </w:r>
      <w:r>
        <w:rPr>
          <w:sz w:val="16"/>
        </w:rPr>
        <w:t xml:space="preserve">( </w:t>
      </w:r>
      <w:proofErr w:type="spellStart"/>
      <w:proofErr w:type="gramStart"/>
      <w:r>
        <w:rPr>
          <w:sz w:val="16"/>
        </w:rPr>
        <w:t>п</w:t>
      </w:r>
      <w:proofErr w:type="spellEnd"/>
      <w:proofErr w:type="gramEnd"/>
      <w:r>
        <w:rPr>
          <w:sz w:val="16"/>
        </w:rPr>
        <w:t xml:space="preserve"> о </w:t>
      </w:r>
      <w:proofErr w:type="spellStart"/>
      <w:r>
        <w:rPr>
          <w:sz w:val="16"/>
        </w:rPr>
        <w:t>д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п</w:t>
      </w:r>
      <w:proofErr w:type="spellEnd"/>
      <w:r>
        <w:rPr>
          <w:sz w:val="16"/>
        </w:rPr>
        <w:t xml:space="preserve"> и с </w:t>
      </w:r>
      <w:proofErr w:type="spellStart"/>
      <w:r>
        <w:rPr>
          <w:sz w:val="16"/>
        </w:rPr>
        <w:t>ь</w:t>
      </w:r>
      <w:proofErr w:type="spellEnd"/>
      <w:r>
        <w:rPr>
          <w:sz w:val="16"/>
        </w:rPr>
        <w:t xml:space="preserve"> 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 )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 xml:space="preserve">  ПРИЛОЖЕНИЕ N 4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к административному регламенту предоставления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муниципальной   услуги «Прием документов,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</w:t>
      </w:r>
      <w:proofErr w:type="gramStart"/>
      <w:r>
        <w:t>необходимых</w:t>
      </w:r>
      <w:proofErr w:type="gramEnd"/>
      <w:r>
        <w:t xml:space="preserve"> для согласования  перевода жилого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помещения  в </w:t>
      </w:r>
      <w:proofErr w:type="gramStart"/>
      <w:r>
        <w:t>нежилое</w:t>
      </w:r>
      <w:proofErr w:type="gramEnd"/>
      <w:r>
        <w:t xml:space="preserve"> или нежилого помещения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в </w:t>
      </w:r>
      <w:proofErr w:type="gramStart"/>
      <w:r>
        <w:t>жилое</w:t>
      </w:r>
      <w:proofErr w:type="gramEnd"/>
      <w:r>
        <w:t>, а также выдача соответствующих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 решений о переводе или об отказе в переводе»</w:t>
      </w:r>
    </w:p>
    <w:p w:rsidR="008A5D19" w:rsidRDefault="008A5D19" w:rsidP="008A5D19">
      <w:pPr>
        <w:tabs>
          <w:tab w:val="left" w:pos="708"/>
        </w:tabs>
        <w:jc w:val="center"/>
        <w:rPr>
          <w:b/>
        </w:rPr>
      </w:pPr>
      <w:r>
        <w:rPr>
          <w:b/>
        </w:rPr>
        <w:t>Блок-схема последовательности административных процедур</w:t>
      </w:r>
    </w:p>
    <w:p w:rsidR="008A5D19" w:rsidRDefault="008A5D19" w:rsidP="008A5D19">
      <w:pPr>
        <w:tabs>
          <w:tab w:val="left" w:pos="708"/>
        </w:tabs>
        <w:jc w:val="center"/>
      </w:pPr>
      <w:r>
        <w:t xml:space="preserve">предоставления муниципальной услуги «Прием документов, необходимых для согласования перевода жилого помещения в </w:t>
      </w:r>
      <w:proofErr w:type="gramStart"/>
      <w:r>
        <w:t>нежилое</w:t>
      </w:r>
      <w:proofErr w:type="gramEnd"/>
      <w:r>
        <w:t xml:space="preserve"> или нежилого помещения в жилое, а также выдача соответствующих решений о переводе или об отказе в переводе»</w:t>
      </w:r>
    </w:p>
    <w:p w:rsidR="008A5D19" w:rsidRDefault="008C7428" w:rsidP="008A5D19">
      <w:pPr>
        <w:tabs>
          <w:tab w:val="left" w:pos="708"/>
        </w:tabs>
        <w:ind w:firstLine="567"/>
        <w:jc w:val="center"/>
        <w:rPr>
          <w:rFonts w:ascii="Courier New" w:hAnsi="Courier New" w:cs="Courier New"/>
        </w:rPr>
      </w:pPr>
      <w:r w:rsidRPr="008C7428">
        <w:pict>
          <v:rect id="_x0000_s1026" style="position:absolute;left:0;text-align:left;margin-left:71.4pt;margin-top:12.65pt;width:369.6pt;height:57.25pt;z-index:251648512">
            <v:textbox style="mso-next-textbox:#_x0000_s1026">
              <w:txbxContent>
                <w:p w:rsidR="008A5D19" w:rsidRDefault="008A5D19" w:rsidP="008A5D19">
                  <w:pPr>
                    <w:jc w:val="center"/>
                  </w:pPr>
                  <w:r>
                    <w:t>Обращение заявителя в администрацию Великосельского сельского поселения с заявлением  в соответствии с пунктом 2.6. и приложением №1</w:t>
                  </w:r>
                </w:p>
              </w:txbxContent>
            </v:textbox>
          </v:rect>
        </w:pict>
      </w:r>
      <w:r w:rsidRPr="008C7428">
        <w:pict>
          <v:rect id="_x0000_s1027" style="position:absolute;left:0;text-align:left;margin-left:1in;margin-top:90.1pt;width:369.6pt;height:37.2pt;z-index:251649536">
            <v:textbox style="mso-next-textbox:#_x0000_s1027">
              <w:txbxContent>
                <w:p w:rsidR="008A5D19" w:rsidRDefault="008A5D19" w:rsidP="008A5D19">
                  <w:pPr>
                    <w:tabs>
                      <w:tab w:val="left" w:pos="-3420"/>
                    </w:tabs>
                    <w:jc w:val="center"/>
                  </w:pPr>
                  <w:r>
                    <w:t>Работник проверяет надлежащее оформление заявления и соответствие приложенных к нему документов документам, указанным в заявлении</w:t>
                  </w:r>
                </w:p>
                <w:p w:rsidR="008A5D19" w:rsidRDefault="008A5D19" w:rsidP="008A5D19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 w:rsidRPr="008C7428">
        <w:pict>
          <v:line id="_x0000_s1031" style="position:absolute;left:0;text-align:left;flip:x;z-index:251650560" from="252pt,72.2pt" to="252pt,90.2pt">
            <v:stroke endarrow="block"/>
          </v:line>
        </w:pict>
      </w:r>
    </w:p>
    <w:p w:rsidR="008A5D19" w:rsidRDefault="008A5D19" w:rsidP="008A5D19">
      <w:pPr>
        <w:tabs>
          <w:tab w:val="left" w:pos="708"/>
        </w:tabs>
        <w:ind w:firstLine="567"/>
        <w:jc w:val="center"/>
        <w:rPr>
          <w:rFonts w:ascii="Courier New" w:hAnsi="Courier New" w:cs="Courier New"/>
          <w:i/>
        </w:rPr>
      </w:pPr>
    </w:p>
    <w:p w:rsidR="008A5D19" w:rsidRDefault="008A5D19" w:rsidP="008A5D19">
      <w:pPr>
        <w:tabs>
          <w:tab w:val="left" w:pos="708"/>
        </w:tabs>
        <w:ind w:firstLine="567"/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C7428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  <w:r w:rsidRPr="008C7428">
        <w:pict>
          <v:line id="_x0000_s1033" style="position:absolute;left:0;text-align:left;flip:x;z-index:251651584" from="252pt,9.15pt" to="252pt,34.5pt">
            <v:stroke endarrow="block"/>
          </v:line>
        </w:pict>
      </w:r>
      <w:r w:rsidR="008A5D19">
        <w:rPr>
          <w:rFonts w:ascii="Courier New" w:hAnsi="Courier New" w:cs="Courier New"/>
        </w:rPr>
        <w:t xml:space="preserve"> </w:t>
      </w: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C7428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  <w:r w:rsidRPr="008C7428">
        <w:pict>
          <v:line id="_x0000_s1035" style="position:absolute;left:0;text-align:left;z-index:251652608" from="108pt,65.85pt" to="108pt,137.85pt">
            <v:stroke endarrow="block"/>
          </v:line>
        </w:pict>
      </w:r>
      <w:r w:rsidRPr="008C7428">
        <w:pict>
          <v:line id="_x0000_s1036" style="position:absolute;left:0;text-align:left;flip:x;z-index:251653632" from="396pt,65.85pt" to="396pt,135pt">
            <v:stroke endarrow="block"/>
          </v:line>
        </w:pict>
      </w:r>
      <w:r w:rsidRPr="008C7428"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8" type="#_x0000_t110" style="position:absolute;left:0;text-align:left;margin-left:95.6pt;margin-top:7.3pt;width:316.5pt;height:120.6pt;z-index:251654656">
            <v:textbox style="mso-next-textbox:#_x0000_s1038">
              <w:txbxContent>
                <w:p w:rsidR="008A5D19" w:rsidRDefault="008A5D19" w:rsidP="008A5D19">
                  <w:pPr>
                    <w:tabs>
                      <w:tab w:val="left" w:pos="-3420"/>
                    </w:tabs>
                    <w:jc w:val="center"/>
                  </w:pPr>
                  <w:r>
                    <w:t>Надлежащее оформление заявления и соответствие приложенных к нему документов документам, указанным в заявлении</w:t>
                  </w:r>
                </w:p>
                <w:p w:rsidR="008A5D19" w:rsidRDefault="008A5D19" w:rsidP="008A5D19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C7428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  <w:r w:rsidRPr="008C7428">
        <w:pict>
          <v:rect id="_x0000_s1030" style="position:absolute;left:0;text-align:left;margin-left:4in;margin-top:10.7pt;width:191.1pt;height:56.3pt;z-index:251655680">
            <v:textbox style="mso-next-textbox:#_x0000_s1030">
              <w:txbxContent>
                <w:p w:rsidR="008A5D19" w:rsidRDefault="008A5D19" w:rsidP="008A5D19">
                  <w:pPr>
                    <w:jc w:val="both"/>
                  </w:pPr>
                  <w:r>
                    <w:t>Работник возвращает документы заявителю и разъясняет ему причины возврата</w:t>
                  </w:r>
                </w:p>
              </w:txbxContent>
            </v:textbox>
          </v:rect>
        </w:pict>
      </w:r>
      <w:r w:rsidRPr="008C7428">
        <w:pict>
          <v:rect id="_x0000_s1029" style="position:absolute;left:0;text-align:left;margin-left:9pt;margin-top:10.7pt;width:204.75pt;height:56.3pt;z-index:251656704">
            <v:textbox style="mso-next-textbox:#_x0000_s1029">
              <w:txbxContent>
                <w:p w:rsidR="008A5D19" w:rsidRDefault="008A5D19" w:rsidP="008A5D19">
                  <w:pPr>
                    <w:jc w:val="both"/>
                  </w:pPr>
                  <w:r>
                    <w:t>Работник проводит регистрацию заявления и приложенных к нему документов</w:t>
                  </w:r>
                </w:p>
              </w:txbxContent>
            </v:textbox>
          </v:rect>
        </w:pict>
      </w:r>
      <w:r w:rsidR="008A5D19">
        <w:rPr>
          <w:rFonts w:ascii="Courier New" w:hAnsi="Courier New" w:cs="Courier New"/>
        </w:rPr>
        <w:t xml:space="preserve"> </w:t>
      </w: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C7428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  <w:r w:rsidRPr="008C7428">
        <w:pict>
          <v:rect id="_x0000_s1032" style="position:absolute;left:0;text-align:left;margin-left:45pt;margin-top:43.6pt;width:387.6pt;height:59.65pt;z-index:251657728">
            <v:textbox style="mso-next-textbox:#_x0000_s1032">
              <w:txbxContent>
                <w:p w:rsidR="008A5D19" w:rsidRDefault="008A5D19" w:rsidP="008A5D19">
                  <w:pPr>
                    <w:tabs>
                      <w:tab w:val="left" w:pos="-3420"/>
                    </w:tabs>
                    <w:jc w:val="both"/>
                    <w:rPr>
                      <w:snapToGrid w:val="0"/>
                    </w:rPr>
                  </w:pPr>
                  <w:r>
                    <w:t>Рассмотрение и проверка заявления и приложенных к нему документов в соответствии с пунктом  3.1.3. регламента (ответственными за выполнение является специалист по архитектуре и градостроительству)</w:t>
                  </w:r>
                </w:p>
                <w:p w:rsidR="008A5D19" w:rsidRDefault="008A5D19" w:rsidP="008A5D1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 w:rsidRPr="008C7428">
        <w:pict>
          <v:line id="_x0000_s1037" style="position:absolute;left:0;text-align:left;flip:x;z-index:251658752" from="126pt,12.65pt" to="126pt,39.65pt">
            <v:stroke endarrow="block"/>
          </v:line>
        </w:pict>
      </w:r>
      <w:r w:rsidRPr="008C7428">
        <w:pict>
          <v:rect id="_x0000_s1039" style="position:absolute;left:0;text-align:left;margin-left:58.85pt;margin-top:127.45pt;width:387pt;height:48.75pt;z-index:251659776">
            <v:textbox style="mso-next-textbox:#_x0000_s1039">
              <w:txbxContent>
                <w:p w:rsidR="008A5D19" w:rsidRDefault="008A5D19" w:rsidP="008A5D19">
                  <w:pPr>
                    <w:jc w:val="center"/>
                  </w:pPr>
                  <w:r>
                    <w:t>Рассмотрение представленных документов на градостроительной комиссии</w:t>
                  </w:r>
                </w:p>
              </w:txbxContent>
            </v:textbox>
          </v:rect>
        </w:pict>
      </w:r>
      <w:r w:rsidRPr="008C7428">
        <w:pict>
          <v:rect id="_x0000_s1040" style="position:absolute;left:0;text-align:left;margin-left:58.85pt;margin-top:203pt;width:387pt;height:50.75pt;z-index:251660800">
            <v:textbox style="mso-next-textbox:#_x0000_s1040">
              <w:txbxContent>
                <w:p w:rsidR="008A5D19" w:rsidRDefault="008A5D19" w:rsidP="008A5D19">
                  <w:pPr>
                    <w:pStyle w:val="HTML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Вынесение членами комиссии решения о переводе (отказе в переводе) жилого (нежилого) помещения в нежилое (жилое) помещение</w:t>
                  </w:r>
                </w:p>
                <w:p w:rsidR="008A5D19" w:rsidRDefault="008A5D19" w:rsidP="008A5D1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 w:rsidRPr="008C7428">
        <w:pict>
          <v:line id="_x0000_s1041" style="position:absolute;left:0;text-align:left;flip:x;z-index:251661824" from="257.4pt,175.8pt" to="262.8pt,199.35pt">
            <v:stroke endarrow="block"/>
          </v:line>
        </w:pict>
      </w:r>
      <w:r w:rsidRPr="008C7428">
        <w:pict>
          <v:line id="_x0000_s1042" style="position:absolute;left:0;text-align:left;z-index:251662848" from="239.4pt,102.9pt" to="274.1pt,127.65pt">
            <v:stroke endarrow="block"/>
          </v:line>
        </w:pict>
      </w:r>
      <w:r w:rsidRPr="008C7428">
        <w:pict>
          <v:line id="_x0000_s1043" style="position:absolute;left:0;text-align:left;flip:x;z-index:251663872" from="250.85pt,277.05pt" to="250.85pt,295.05pt">
            <v:stroke endarrow="block"/>
          </v:line>
        </w:pict>
      </w: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A5D19" w:rsidP="008A5D19">
      <w:pPr>
        <w:tabs>
          <w:tab w:val="left" w:pos="708"/>
        </w:tabs>
        <w:jc w:val="center"/>
        <w:rPr>
          <w:rFonts w:ascii="Courier New" w:hAnsi="Courier New" w:cs="Courier New"/>
        </w:rPr>
      </w:pPr>
    </w:p>
    <w:p w:rsidR="008A5D19" w:rsidRDefault="008C7428" w:rsidP="008A5D19">
      <w:pPr>
        <w:tabs>
          <w:tab w:val="left" w:pos="708"/>
        </w:tabs>
        <w:jc w:val="center"/>
        <w:rPr>
          <w:rFonts w:ascii="Courier New" w:hAnsi="Courier New" w:cs="Courier New"/>
          <w:b/>
        </w:rPr>
      </w:pPr>
      <w:r w:rsidRPr="008C7428">
        <w:pict>
          <v:rect id="_x0000_s1028" style="position:absolute;left:0;text-align:left;margin-left:52.35pt;margin-top:11.45pt;width:387pt;height:52.5pt;z-index:251664896">
            <v:textbox style="mso-next-textbox:#_x0000_s1028">
              <w:txbxContent>
                <w:p w:rsidR="008A5D19" w:rsidRDefault="008A5D19" w:rsidP="008A5D19">
                  <w:pPr>
                    <w:jc w:val="both"/>
                  </w:pPr>
                  <w:r>
                    <w:t xml:space="preserve">Подготовка   специалистом  уведомления о переводе (отказе в переводе) жилого (нежилого) помещения в нежилое (жилое) помещение </w:t>
                  </w:r>
                </w:p>
              </w:txbxContent>
            </v:textbox>
          </v:rect>
        </w:pict>
      </w:r>
      <w:r w:rsidR="008A5D19">
        <w:rPr>
          <w:rFonts w:ascii="Courier New" w:hAnsi="Courier New" w:cs="Courier New"/>
        </w:rPr>
        <w:t xml:space="preserve">                                                           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8A5D19" w:rsidRDefault="008C7428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pict>
          <v:rect id="_x0000_s1034" style="position:absolute;margin-left:52.35pt;margin-top:38.65pt;width:392.4pt;height:60.75pt;z-index:251665920">
            <v:textbox style="mso-next-textbox:#_x0000_s1034">
              <w:txbxContent>
                <w:p w:rsidR="008A5D19" w:rsidRDefault="008A5D19" w:rsidP="008A5D19">
                  <w:pPr>
                    <w:pStyle w:val="HTML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специалист выдает заявителю уведомление о переводе (отказе в переводе) жилого (нежилого) помещения в нежилое (жилое) помещение с пунктом  3.1.5. регламента</w:t>
                  </w:r>
                </w:p>
                <w:p w:rsidR="008A5D19" w:rsidRDefault="008A5D19" w:rsidP="008A5D1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sz w:val="20"/>
          <w:szCs w:val="20"/>
        </w:rPr>
        <w:pict>
          <v:line id="_x0000_s1044" style="position:absolute;flip:x;z-index:251666944" from="250.85pt,11.85pt" to="250.85pt,38.85pt">
            <v:stroke endarrow="block"/>
          </v:line>
        </w:pic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A5D19" w:rsidRDefault="008A5D19" w:rsidP="008A5D19">
      <w:pPr>
        <w:tabs>
          <w:tab w:val="left" w:pos="0"/>
        </w:tabs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ПРИЛОЖЕНИЕ N 1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к административному регламенту предоставления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муниципальной   услуги «Прием документов,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</w:t>
      </w:r>
      <w:proofErr w:type="gramStart"/>
      <w:r>
        <w:t>необходимых</w:t>
      </w:r>
      <w:proofErr w:type="gramEnd"/>
      <w:r>
        <w:t xml:space="preserve"> для согласования  перевода жилого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помещения  в </w:t>
      </w:r>
      <w:proofErr w:type="gramStart"/>
      <w:r>
        <w:t>нежилое</w:t>
      </w:r>
      <w:proofErr w:type="gramEnd"/>
      <w:r>
        <w:t xml:space="preserve"> или нежилого помещения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в </w:t>
      </w:r>
      <w:proofErr w:type="gramStart"/>
      <w:r>
        <w:t>жилое</w:t>
      </w:r>
      <w:proofErr w:type="gramEnd"/>
      <w:r>
        <w:t>, а также выдача соответствующих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 решений о переводе или об отказе в переводе»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ind w:left="5103"/>
      </w:pPr>
    </w:p>
    <w:p w:rsidR="008A5D19" w:rsidRDefault="008A5D19" w:rsidP="008A5D19">
      <w:pPr>
        <w:ind w:left="5103"/>
      </w:pPr>
    </w:p>
    <w:p w:rsidR="008A5D19" w:rsidRDefault="008A5D19" w:rsidP="008A5D19">
      <w:pPr>
        <w:jc w:val="center"/>
        <w:rPr>
          <w:i/>
          <w:color w:val="FF0000"/>
        </w:rPr>
      </w:pPr>
      <w:r>
        <w:t xml:space="preserve">В   </w:t>
      </w:r>
      <w:r>
        <w:rPr>
          <w:i/>
          <w:color w:val="FF0000"/>
        </w:rPr>
        <w:t>Администрацию  Великосельского сельского поселения</w:t>
      </w:r>
    </w:p>
    <w:p w:rsidR="008A5D19" w:rsidRDefault="008A5D19" w:rsidP="008A5D19">
      <w:pPr>
        <w:pBdr>
          <w:top w:val="single" w:sz="4" w:space="1" w:color="auto"/>
        </w:pBdr>
        <w:jc w:val="center"/>
      </w:pPr>
      <w:proofErr w:type="gramStart"/>
      <w:r>
        <w:t>(наименование органа местного самоуправления</w:t>
      </w:r>
      <w:proofErr w:type="gramEnd"/>
    </w:p>
    <w:p w:rsidR="008A5D19" w:rsidRDefault="008A5D19" w:rsidP="008A5D19">
      <w:pPr>
        <w:jc w:val="center"/>
        <w:rPr>
          <w:i/>
          <w:color w:val="FF0000"/>
          <w:sz w:val="24"/>
          <w:szCs w:val="24"/>
        </w:rPr>
      </w:pPr>
      <w:proofErr w:type="spellStart"/>
      <w:proofErr w:type="gramStart"/>
      <w:r>
        <w:rPr>
          <w:i/>
          <w:color w:val="FF0000"/>
        </w:rPr>
        <w:t>Гаврилов-Ямского</w:t>
      </w:r>
      <w:proofErr w:type="spellEnd"/>
      <w:proofErr w:type="gramEnd"/>
      <w:r>
        <w:rPr>
          <w:i/>
          <w:color w:val="FF0000"/>
        </w:rPr>
        <w:t xml:space="preserve"> муниципального района  Ярославской области</w:t>
      </w:r>
    </w:p>
    <w:p w:rsidR="008A5D19" w:rsidRDefault="008A5D19" w:rsidP="008A5D19">
      <w:pPr>
        <w:pBdr>
          <w:top w:val="single" w:sz="4" w:space="1" w:color="auto"/>
        </w:pBdr>
        <w:jc w:val="center"/>
      </w:pPr>
      <w:r>
        <w:t>муниципального образования)</w:t>
      </w:r>
    </w:p>
    <w:p w:rsidR="008A5D19" w:rsidRDefault="008A5D19" w:rsidP="008A5D19">
      <w:pPr>
        <w:rPr>
          <w:sz w:val="24"/>
          <w:szCs w:val="24"/>
        </w:rPr>
      </w:pPr>
    </w:p>
    <w:p w:rsidR="008A5D19" w:rsidRDefault="008A5D19" w:rsidP="008A5D19">
      <w:pPr>
        <w:jc w:val="center"/>
      </w:pPr>
      <w:r>
        <w:t>ЗАЯВЛЕНИЕ</w:t>
      </w:r>
    </w:p>
    <w:p w:rsidR="008A5D19" w:rsidRDefault="008A5D19" w:rsidP="008A5D19">
      <w:pPr>
        <w:jc w:val="center"/>
        <w:rPr>
          <w:sz w:val="24"/>
          <w:szCs w:val="24"/>
        </w:rPr>
      </w:pPr>
      <w:r>
        <w:t>О ПЕРЕВОДЕ  НЕЖИЛОГО  ПОМЕЩЕНИЯ</w:t>
      </w:r>
    </w:p>
    <w:p w:rsidR="008A5D19" w:rsidRDefault="008A5D19" w:rsidP="008A5D19">
      <w:pPr>
        <w:jc w:val="center"/>
      </w:pPr>
      <w:r>
        <w:t>В ЖИЛОЕ ПОМЕЩЕНИЕ</w:t>
      </w:r>
    </w:p>
    <w:p w:rsidR="008A5D19" w:rsidRDefault="008A5D19" w:rsidP="008A5D19"/>
    <w:p w:rsidR="008A5D19" w:rsidRDefault="008A5D19" w:rsidP="008A5D19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2"/>
          <w:szCs w:val="22"/>
        </w:rPr>
      </w:pPr>
      <w:r>
        <w:t>от _</w:t>
      </w:r>
      <w:r>
        <w:rPr>
          <w:i/>
          <w:color w:val="FF0000"/>
          <w:u w:val="single"/>
        </w:rPr>
        <w:t>Иванова Петра Васильевича,</w:t>
      </w:r>
      <w:r>
        <w:rPr>
          <w:color w:val="FF0000"/>
          <w:u w:val="single"/>
        </w:rPr>
        <w:t xml:space="preserve">_ </w:t>
      </w:r>
      <w:r>
        <w:rPr>
          <w:i/>
          <w:color w:val="FF0000"/>
          <w:u w:val="single"/>
        </w:rPr>
        <w:t>паспорт РФ</w:t>
      </w:r>
      <w:r>
        <w:rPr>
          <w:u w:val="single"/>
        </w:rPr>
        <w:t xml:space="preserve">  </w:t>
      </w:r>
      <w:r>
        <w:rPr>
          <w:i/>
          <w:color w:val="FF0000"/>
          <w:u w:val="single"/>
        </w:rPr>
        <w:t>7800  №</w:t>
      </w:r>
      <w:r>
        <w:t xml:space="preserve"> </w:t>
      </w:r>
      <w:r>
        <w:rPr>
          <w:i/>
          <w:color w:val="FF0000"/>
          <w:u w:val="single"/>
        </w:rPr>
        <w:t xml:space="preserve">350424, выдан </w:t>
      </w:r>
      <w:proofErr w:type="spellStart"/>
      <w:r>
        <w:rPr>
          <w:i/>
          <w:color w:val="FF0000"/>
          <w:u w:val="single"/>
        </w:rPr>
        <w:t>Гаврилов-Ямским</w:t>
      </w:r>
      <w:proofErr w:type="spellEnd"/>
      <w:r>
        <w:rPr>
          <w:i/>
          <w:color w:val="FF0000"/>
          <w:u w:val="single"/>
        </w:rPr>
        <w:t xml:space="preserve"> РОВД Ярославской области 05.03.2000г., зарегистрированного по</w:t>
      </w:r>
      <w:r>
        <w:rPr>
          <w:u w:val="single"/>
        </w:rPr>
        <w:t xml:space="preserve"> </w:t>
      </w:r>
      <w:r>
        <w:rPr>
          <w:i/>
          <w:color w:val="FF0000"/>
          <w:u w:val="single"/>
        </w:rPr>
        <w:t>адресу:</w:t>
      </w:r>
      <w:r>
        <w:t xml:space="preserve"> </w:t>
      </w:r>
      <w:r>
        <w:rPr>
          <w:i/>
          <w:color w:val="FF0000"/>
          <w:u w:val="single"/>
        </w:rPr>
        <w:t xml:space="preserve">152250,  Ярославская область, </w:t>
      </w:r>
      <w:proofErr w:type="spellStart"/>
      <w:r>
        <w:rPr>
          <w:i/>
          <w:color w:val="FF0000"/>
          <w:u w:val="single"/>
        </w:rPr>
        <w:t>Гаврилов-Ямский</w:t>
      </w:r>
      <w:proofErr w:type="spellEnd"/>
      <w:r>
        <w:rPr>
          <w:i/>
          <w:color w:val="FF0000"/>
          <w:u w:val="single"/>
        </w:rPr>
        <w:t xml:space="preserve"> район, Великосельский с.о., д</w:t>
      </w:r>
      <w:proofErr w:type="gramStart"/>
      <w:r>
        <w:rPr>
          <w:i/>
          <w:color w:val="FF0000"/>
          <w:u w:val="single"/>
        </w:rPr>
        <w:t>.Я</w:t>
      </w:r>
      <w:proofErr w:type="gramEnd"/>
      <w:r>
        <w:rPr>
          <w:i/>
          <w:color w:val="FF0000"/>
          <w:u w:val="single"/>
        </w:rPr>
        <w:t>рково, д.55,  телефон</w:t>
      </w:r>
      <w:r>
        <w:rPr>
          <w:u w:val="single"/>
        </w:rPr>
        <w:t xml:space="preserve"> </w:t>
      </w:r>
      <w:r>
        <w:rPr>
          <w:i/>
          <w:color w:val="FF0000"/>
          <w:u w:val="single"/>
        </w:rPr>
        <w:t>8(48534) 38-3-57</w:t>
      </w:r>
      <w:r>
        <w:rPr>
          <w:i/>
          <w:color w:val="FF0000"/>
          <w:sz w:val="22"/>
          <w:szCs w:val="22"/>
        </w:rPr>
        <w:t>_______________________________________________________________________</w:t>
      </w:r>
    </w:p>
    <w:p w:rsidR="008A5D19" w:rsidRDefault="008A5D19" w:rsidP="008A5D19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line="180" w:lineRule="atLeast"/>
        <w:contextualSpacing/>
        <w:rPr>
          <w:sz w:val="24"/>
          <w:szCs w:val="24"/>
        </w:rPr>
      </w:pPr>
      <w:r>
        <w:t xml:space="preserve">(собственник жилого (нежилого) помещения либо уполномоченное им лицо, либо собственники жилого (нежилого) помещения (нужное подчеркнуть), находящегося в общей собственности двух и более лиц в случае, если ни один из собственников либо иных лиц не уполномочен в установленном порядке </w:t>
      </w:r>
      <w:proofErr w:type="gramStart"/>
      <w:r>
        <w:t>представлять</w:t>
      </w:r>
      <w:proofErr w:type="gramEnd"/>
      <w:r>
        <w:t xml:space="preserve"> интересы других собственников) </w:t>
      </w:r>
    </w:p>
    <w:p w:rsidR="008A5D19" w:rsidRDefault="008A5D19" w:rsidP="008A5D19">
      <w:pPr>
        <w:jc w:val="both"/>
      </w:pPr>
      <w:r>
        <w:t xml:space="preserve"> </w:t>
      </w:r>
    </w:p>
    <w:p w:rsidR="008A5D19" w:rsidRDefault="008A5D19" w:rsidP="008A5D19"/>
    <w:p w:rsidR="008A5D19" w:rsidRDefault="008A5D19" w:rsidP="008A5D19">
      <w:r>
        <w:t xml:space="preserve">    Место нахождения жилого помещения (нежилого помещения):</w:t>
      </w:r>
    </w:p>
    <w:p w:rsidR="008A5D19" w:rsidRDefault="008A5D19" w:rsidP="008A5D19">
      <w:pPr>
        <w:jc w:val="center"/>
        <w:rPr>
          <w:i/>
          <w:color w:val="FF0000"/>
          <w:sz w:val="24"/>
          <w:szCs w:val="24"/>
          <w:u w:val="single"/>
        </w:rPr>
      </w:pPr>
      <w:r>
        <w:rPr>
          <w:i/>
          <w:color w:val="FF0000"/>
          <w:u w:val="single"/>
        </w:rPr>
        <w:t xml:space="preserve">Ярославская область, </w:t>
      </w:r>
      <w:proofErr w:type="spellStart"/>
      <w:r>
        <w:rPr>
          <w:i/>
          <w:color w:val="FF0000"/>
          <w:u w:val="single"/>
        </w:rPr>
        <w:t>Гаврилов-Ямский</w:t>
      </w:r>
      <w:proofErr w:type="spellEnd"/>
      <w:r>
        <w:rPr>
          <w:i/>
          <w:color w:val="FF0000"/>
          <w:u w:val="single"/>
        </w:rPr>
        <w:t xml:space="preserve"> район, Великосельский с.о., д</w:t>
      </w:r>
      <w:proofErr w:type="gramStart"/>
      <w:r>
        <w:rPr>
          <w:i/>
          <w:color w:val="FF0000"/>
          <w:u w:val="single"/>
        </w:rPr>
        <w:t>.Я</w:t>
      </w:r>
      <w:proofErr w:type="gramEnd"/>
      <w:r>
        <w:rPr>
          <w:i/>
          <w:color w:val="FF0000"/>
          <w:u w:val="single"/>
        </w:rPr>
        <w:t>рково, д.55,</w:t>
      </w:r>
      <w:r>
        <w:rPr>
          <w:i/>
          <w:color w:val="FF0000"/>
          <w:sz w:val="22"/>
          <w:szCs w:val="22"/>
          <w:u w:val="single"/>
        </w:rPr>
        <w:t>_________</w:t>
      </w:r>
      <w:r>
        <w:rPr>
          <w:i/>
          <w:color w:val="FF0000"/>
          <w:u w:val="single"/>
        </w:rPr>
        <w:t xml:space="preserve">  </w:t>
      </w:r>
    </w:p>
    <w:p w:rsidR="008A5D19" w:rsidRDefault="008A5D19" w:rsidP="008A5D19">
      <w:pPr>
        <w:jc w:val="center"/>
      </w:pPr>
      <w:proofErr w:type="gramStart"/>
      <w:r>
        <w:t>(нужное подчеркнуть) (указывается полный адрес: область,</w:t>
      </w:r>
      <w:proofErr w:type="gramEnd"/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________________________________________________________________________________</w:t>
      </w:r>
    </w:p>
    <w:p w:rsidR="008A5D19" w:rsidRDefault="008A5D19" w:rsidP="008A5D19">
      <w:pPr>
        <w:jc w:val="center"/>
      </w:pPr>
      <w:r>
        <w:t>муниципальное образование, район, населенный пункт, улица, дом,</w:t>
      </w:r>
    </w:p>
    <w:p w:rsidR="008A5D19" w:rsidRDefault="008A5D19" w:rsidP="008A5D19">
      <w:pPr>
        <w:jc w:val="center"/>
      </w:pPr>
      <w:r>
        <w:t>корпус, строение, квартира (комната), подъезд, этаж)</w:t>
      </w:r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________________________________________________________________________________</w:t>
      </w:r>
    </w:p>
    <w:p w:rsidR="008A5D19" w:rsidRDefault="008A5D19" w:rsidP="008A5D19"/>
    <w:p w:rsidR="008A5D19" w:rsidRDefault="008A5D19" w:rsidP="008A5D19">
      <w:pPr>
        <w:rPr>
          <w:sz w:val="24"/>
          <w:szCs w:val="24"/>
        </w:rPr>
      </w:pPr>
      <w:r>
        <w:t xml:space="preserve">    Прошу разрешить </w:t>
      </w:r>
      <w:r>
        <w:rPr>
          <w:i/>
          <w:color w:val="FF0000"/>
          <w:u w:val="single"/>
        </w:rPr>
        <w:t xml:space="preserve"> перевод нежилого помещения в жилое помещение</w:t>
      </w:r>
      <w:r>
        <w:t>__________________</w:t>
      </w:r>
    </w:p>
    <w:p w:rsidR="008A5D19" w:rsidRDefault="008A5D19" w:rsidP="008A5D19">
      <w:pPr>
        <w:jc w:val="center"/>
      </w:pPr>
      <w:proofErr w:type="gramStart"/>
      <w:r>
        <w:t>(перевод жилого помещения в нежилое помещение,</w:t>
      </w:r>
      <w:proofErr w:type="gramEnd"/>
    </w:p>
    <w:p w:rsidR="008A5D19" w:rsidRDefault="008A5D19" w:rsidP="008A5D19">
      <w:pPr>
        <w:jc w:val="center"/>
      </w:pPr>
      <w:r>
        <w:t xml:space="preserve">перевод нежилого помещения в </w:t>
      </w:r>
      <w:proofErr w:type="gramStart"/>
      <w:r>
        <w:t>жилое</w:t>
      </w:r>
      <w:proofErr w:type="gramEnd"/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_______________________________________________________________________________,</w:t>
      </w:r>
    </w:p>
    <w:p w:rsidR="008A5D19" w:rsidRDefault="008A5D19" w:rsidP="008A5D19">
      <w:pPr>
        <w:jc w:val="center"/>
      </w:pPr>
      <w:r>
        <w:t>помещение с переустройством (перепланировкой), с переустройством</w:t>
      </w:r>
    </w:p>
    <w:p w:rsidR="008A5D19" w:rsidRDefault="008A5D19" w:rsidP="008A5D19">
      <w:pPr>
        <w:jc w:val="center"/>
      </w:pPr>
      <w:r>
        <w:t xml:space="preserve">и перепланировкой - </w:t>
      </w:r>
      <w:proofErr w:type="gramStart"/>
      <w:r>
        <w:t>нужное</w:t>
      </w:r>
      <w:proofErr w:type="gramEnd"/>
      <w:r>
        <w:t xml:space="preserve"> указать)</w:t>
      </w:r>
    </w:p>
    <w:p w:rsidR="008A5D19" w:rsidRDefault="008A5D19" w:rsidP="008A5D19">
      <w:pPr>
        <w:jc w:val="both"/>
        <w:rPr>
          <w:sz w:val="24"/>
          <w:szCs w:val="24"/>
        </w:rPr>
      </w:pPr>
      <w:r>
        <w:t>согласно прилагаемому проекту (проектной документации) переустройства и (или) перепланировки переводимого помещения.</w:t>
      </w:r>
    </w:p>
    <w:p w:rsidR="008A5D19" w:rsidRDefault="008A5D19" w:rsidP="008A5D19"/>
    <w:p w:rsidR="008A5D19" w:rsidRDefault="008A5D19" w:rsidP="008A5D19">
      <w:pPr>
        <w:rPr>
          <w:sz w:val="24"/>
          <w:szCs w:val="24"/>
        </w:rPr>
      </w:pPr>
      <w:r>
        <w:t xml:space="preserve">    Срок производства ремонтно-строительных работ    с    "    " _____________ 20</w:t>
      </w:r>
      <w:r>
        <w:rPr>
          <w:i/>
          <w:color w:val="FF0000"/>
          <w:u w:val="single"/>
        </w:rPr>
        <w:t>12</w:t>
      </w:r>
      <w:r>
        <w:t xml:space="preserve"> г. по                    "</w:t>
      </w:r>
      <w:r>
        <w:rPr>
          <w:i/>
          <w:color w:val="FF0000"/>
          <w:u w:val="single"/>
        </w:rPr>
        <w:t xml:space="preserve">  __ </w:t>
      </w:r>
      <w:r>
        <w:t xml:space="preserve">" </w:t>
      </w:r>
      <w:r>
        <w:rPr>
          <w:i/>
          <w:color w:val="FF0000"/>
          <w:u w:val="single"/>
        </w:rPr>
        <w:t>____________</w:t>
      </w:r>
      <w:r>
        <w:t>20</w:t>
      </w:r>
      <w:r>
        <w:rPr>
          <w:i/>
          <w:color w:val="FF0000"/>
          <w:u w:val="single"/>
        </w:rPr>
        <w:t>13</w:t>
      </w:r>
      <w:r>
        <w:t xml:space="preserve"> г.</w:t>
      </w:r>
    </w:p>
    <w:p w:rsidR="008A5D19" w:rsidRDefault="008A5D19" w:rsidP="008A5D19"/>
    <w:p w:rsidR="008A5D19" w:rsidRDefault="008A5D19" w:rsidP="008A5D19">
      <w:pPr>
        <w:jc w:val="both"/>
      </w:pPr>
      <w:r>
        <w:t xml:space="preserve">    Режим производства ремонтно-строительных работ с 8.00 до 20.00 часов в рабочие  дни.  </w:t>
      </w:r>
      <w:proofErr w:type="gramStart"/>
      <w:r>
        <w:t xml:space="preserve">Обязуюсь: осуществить ремонтно-строительные работы в соответствии с проектом  (проектной документацией) переустройства и (или) перепланировки  переводимого помещения;  обеспечить  свободный  доступ к месту проведения ремонтно-строительных работ уполномоченных должностных лиц администрации, межведомственной комиссии городского поселения по использованию жилищного фонда для проверки хода работ; осуществить  работы в установленные сроки и с соблюдением согласованного режима производства ремонтно-строительных работ.      </w:t>
      </w:r>
      <w:proofErr w:type="gramEnd"/>
    </w:p>
    <w:p w:rsidR="008A5D19" w:rsidRDefault="008A5D19" w:rsidP="008A5D19">
      <w:pPr>
        <w:jc w:val="both"/>
      </w:pPr>
    </w:p>
    <w:p w:rsidR="008A5D19" w:rsidRDefault="008A5D19" w:rsidP="008A5D19">
      <w:r>
        <w:t xml:space="preserve">  </w:t>
      </w:r>
    </w:p>
    <w:p w:rsidR="008A5D19" w:rsidRDefault="008A5D19" w:rsidP="008A5D19">
      <w:r>
        <w:t xml:space="preserve">  К заявлению прилагаются следующие документы:</w:t>
      </w:r>
    </w:p>
    <w:p w:rsidR="008A5D19" w:rsidRDefault="008A5D19" w:rsidP="008A5D19">
      <w:pPr>
        <w:jc w:val="both"/>
      </w:pPr>
      <w:r>
        <w:t>1.</w:t>
      </w:r>
      <w:r>
        <w:rPr>
          <w:i/>
          <w:color w:val="FF0000"/>
          <w:u w:val="single"/>
        </w:rPr>
        <w:t xml:space="preserve"> договор купли-продажи земельного участка от 20.05.2000г.,</w:t>
      </w:r>
    </w:p>
    <w:p w:rsidR="008A5D19" w:rsidRDefault="008A5D19" w:rsidP="008A5D19">
      <w:pPr>
        <w:tabs>
          <w:tab w:val="left" w:pos="0"/>
        </w:tabs>
        <w:jc w:val="both"/>
      </w:pPr>
      <w:r>
        <w:t>2.</w:t>
      </w:r>
      <w:r>
        <w:rPr>
          <w:i/>
          <w:color w:val="FF0000"/>
          <w:u w:val="single"/>
        </w:rPr>
        <w:t xml:space="preserve"> технический паспорт нежилого помещения,</w:t>
      </w:r>
    </w:p>
    <w:p w:rsidR="008A5D19" w:rsidRDefault="008A5D19" w:rsidP="008A5D19">
      <w:pPr>
        <w:tabs>
          <w:tab w:val="left" w:pos="0"/>
        </w:tabs>
        <w:jc w:val="both"/>
      </w:pPr>
      <w:r>
        <w:lastRenderedPageBreak/>
        <w:t>3.</w:t>
      </w:r>
      <w:r>
        <w:rPr>
          <w:i/>
          <w:color w:val="FF0000"/>
          <w:u w:val="single"/>
        </w:rPr>
        <w:t xml:space="preserve"> Паспорт заявителя (копия и оригинал),</w:t>
      </w:r>
      <w:r>
        <w:t xml:space="preserve"> </w:t>
      </w:r>
    </w:p>
    <w:p w:rsidR="008A5D19" w:rsidRDefault="008A5D19" w:rsidP="008A5D19">
      <w:pPr>
        <w:tabs>
          <w:tab w:val="left" w:pos="0"/>
        </w:tabs>
        <w:jc w:val="both"/>
        <w:rPr>
          <w:i/>
          <w:color w:val="FF0000"/>
          <w:u w:val="single"/>
        </w:rPr>
      </w:pPr>
      <w:r>
        <w:t xml:space="preserve">4. </w:t>
      </w:r>
      <w:r>
        <w:rPr>
          <w:i/>
          <w:color w:val="FF0000"/>
          <w:u w:val="single"/>
        </w:rPr>
        <w:t>Градостроительный план земельного участка,</w:t>
      </w:r>
    </w:p>
    <w:p w:rsidR="008A5D19" w:rsidRDefault="008A5D19" w:rsidP="008A5D19">
      <w:pPr>
        <w:tabs>
          <w:tab w:val="left" w:pos="0"/>
        </w:tabs>
        <w:jc w:val="both"/>
        <w:rPr>
          <w:i/>
          <w:color w:val="FF0000"/>
          <w:u w:val="single"/>
        </w:rPr>
      </w:pPr>
      <w:r>
        <w:t xml:space="preserve">5. </w:t>
      </w:r>
      <w:r>
        <w:rPr>
          <w:i/>
          <w:u w:val="single"/>
        </w:rPr>
        <w:t xml:space="preserve"> </w:t>
      </w:r>
      <w:r>
        <w:rPr>
          <w:i/>
          <w:color w:val="FF0000"/>
          <w:u w:val="single"/>
        </w:rPr>
        <w:t xml:space="preserve">Свидетельство о </w:t>
      </w:r>
      <w:proofErr w:type="spellStart"/>
      <w:r>
        <w:rPr>
          <w:i/>
          <w:color w:val="FF0000"/>
          <w:u w:val="single"/>
        </w:rPr>
        <w:t>гос</w:t>
      </w:r>
      <w:proofErr w:type="spellEnd"/>
      <w:r>
        <w:rPr>
          <w:i/>
          <w:color w:val="FF0000"/>
          <w:u w:val="single"/>
        </w:rPr>
        <w:t>. Регистрации на земельный участок.</w:t>
      </w:r>
    </w:p>
    <w:p w:rsidR="008A5D19" w:rsidRDefault="008A5D19" w:rsidP="008A5D19">
      <w:r>
        <w:t xml:space="preserve">6. </w:t>
      </w:r>
      <w:r>
        <w:rPr>
          <w:i/>
          <w:color w:val="FF0000"/>
          <w:u w:val="single"/>
        </w:rPr>
        <w:t>Проект перепланировки помещения.</w:t>
      </w:r>
      <w:r>
        <w:t xml:space="preserve">  </w:t>
      </w:r>
    </w:p>
    <w:p w:rsidR="008A5D19" w:rsidRDefault="008A5D19" w:rsidP="008A5D19"/>
    <w:p w:rsidR="008A5D19" w:rsidRDefault="008A5D19" w:rsidP="008A5D19">
      <w:r>
        <w:t xml:space="preserve"> Подпись лица, подавшего заявление:</w:t>
      </w:r>
    </w:p>
    <w:p w:rsidR="008A5D19" w:rsidRDefault="008A5D19" w:rsidP="008A5D19"/>
    <w:p w:rsidR="008A5D19" w:rsidRDefault="008A5D19" w:rsidP="008A5D19">
      <w:pPr>
        <w:rPr>
          <w:sz w:val="22"/>
          <w:szCs w:val="22"/>
        </w:rPr>
      </w:pPr>
      <w:r>
        <w:t>"_</w:t>
      </w:r>
      <w:r>
        <w:rPr>
          <w:i/>
          <w:color w:val="FF0000"/>
          <w:u w:val="single"/>
        </w:rPr>
        <w:t>02</w:t>
      </w:r>
      <w:r>
        <w:t xml:space="preserve">__" </w:t>
      </w:r>
      <w:r>
        <w:rPr>
          <w:i/>
          <w:color w:val="FF0000"/>
          <w:u w:val="single"/>
        </w:rPr>
        <w:t>февраля</w:t>
      </w:r>
      <w:r>
        <w:t xml:space="preserve"> </w:t>
      </w:r>
      <w:r>
        <w:rPr>
          <w:i/>
          <w:color w:val="FF0000"/>
        </w:rPr>
        <w:t xml:space="preserve">2012 </w:t>
      </w:r>
      <w:r>
        <w:t xml:space="preserve">г.    ___________________  </w:t>
      </w:r>
      <w:r>
        <w:rPr>
          <w:i/>
          <w:color w:val="FF0000"/>
          <w:u w:val="single"/>
        </w:rPr>
        <w:t>Иванов П.В.</w:t>
      </w:r>
      <w:r>
        <w:rPr>
          <w:i/>
          <w:color w:val="FF0000"/>
          <w:sz w:val="22"/>
          <w:szCs w:val="22"/>
          <w:u w:val="single"/>
        </w:rPr>
        <w:t>______</w:t>
      </w:r>
    </w:p>
    <w:p w:rsidR="008A5D19" w:rsidRDefault="008A5D19" w:rsidP="008A5D19">
      <w:r>
        <w:t xml:space="preserve">       (дата)                                         (подпись заявителя)              (Ф.И.О. заявителя)</w:t>
      </w:r>
    </w:p>
    <w:p w:rsidR="008A5D19" w:rsidRDefault="008A5D19" w:rsidP="008A5D19"/>
    <w:p w:rsidR="008A5D19" w:rsidRDefault="008A5D19" w:rsidP="008A5D19">
      <w:pPr>
        <w:rPr>
          <w:sz w:val="24"/>
          <w:szCs w:val="24"/>
        </w:rPr>
      </w:pPr>
      <w:r>
        <w:t xml:space="preserve">    Документы представлены на приеме</w:t>
      </w:r>
    </w:p>
    <w:p w:rsidR="008A5D19" w:rsidRDefault="008A5D19" w:rsidP="008A5D19">
      <w:r>
        <w:t>"_</w:t>
      </w:r>
      <w:r>
        <w:rPr>
          <w:i/>
          <w:color w:val="FF0000"/>
          <w:u w:val="single"/>
        </w:rPr>
        <w:t>02</w:t>
      </w:r>
      <w:r>
        <w:t xml:space="preserve">__" </w:t>
      </w:r>
      <w:r>
        <w:rPr>
          <w:i/>
          <w:color w:val="FF0000"/>
          <w:u w:val="single"/>
        </w:rPr>
        <w:t>февраля</w:t>
      </w:r>
      <w:r>
        <w:t xml:space="preserve"> </w:t>
      </w:r>
      <w:r>
        <w:rPr>
          <w:i/>
          <w:color w:val="FF0000"/>
        </w:rPr>
        <w:t xml:space="preserve">2012 </w:t>
      </w:r>
      <w:r>
        <w:t xml:space="preserve">г.    </w:t>
      </w:r>
    </w:p>
    <w:p w:rsidR="008A5D19" w:rsidRDefault="008A5D19" w:rsidP="008A5D19"/>
    <w:p w:rsidR="008A5D19" w:rsidRDefault="008A5D19" w:rsidP="008A5D19">
      <w:r>
        <w:t xml:space="preserve">    Входящий номер регистрации заявления </w:t>
      </w:r>
      <w:r>
        <w:rPr>
          <w:i/>
          <w:color w:val="FF0000"/>
          <w:u w:val="single"/>
        </w:rPr>
        <w:t>№12</w:t>
      </w:r>
      <w:r>
        <w:t xml:space="preserve">. </w:t>
      </w:r>
    </w:p>
    <w:p w:rsidR="008A5D19" w:rsidRDefault="008A5D19" w:rsidP="008A5D19"/>
    <w:p w:rsidR="008A5D19" w:rsidRDefault="008A5D19" w:rsidP="008A5D19">
      <w:r>
        <w:t xml:space="preserve">    Выдана расписка в получении документов N </w:t>
      </w:r>
      <w:r>
        <w:rPr>
          <w:i/>
          <w:color w:val="FF0000"/>
          <w:u w:val="single"/>
        </w:rPr>
        <w:t xml:space="preserve">1  </w:t>
      </w:r>
      <w:r>
        <w:rPr>
          <w:i/>
          <w:color w:val="FF0000"/>
        </w:rPr>
        <w:t xml:space="preserve">   </w:t>
      </w:r>
      <w:r>
        <w:t>"_</w:t>
      </w:r>
      <w:r>
        <w:rPr>
          <w:i/>
          <w:color w:val="FF0000"/>
          <w:u w:val="single"/>
        </w:rPr>
        <w:t>02</w:t>
      </w:r>
      <w:r>
        <w:t xml:space="preserve">__" </w:t>
      </w:r>
      <w:r>
        <w:rPr>
          <w:i/>
          <w:color w:val="FF0000"/>
          <w:u w:val="single"/>
        </w:rPr>
        <w:t>февраля</w:t>
      </w:r>
      <w:r>
        <w:t xml:space="preserve"> </w:t>
      </w:r>
      <w:r>
        <w:rPr>
          <w:i/>
          <w:color w:val="FF0000"/>
        </w:rPr>
        <w:t xml:space="preserve">2012 </w:t>
      </w:r>
      <w:r>
        <w:t xml:space="preserve">г.    </w:t>
      </w:r>
    </w:p>
    <w:p w:rsidR="008A5D19" w:rsidRDefault="008A5D19" w:rsidP="008A5D19"/>
    <w:p w:rsidR="008A5D19" w:rsidRDefault="008A5D19" w:rsidP="008A5D19"/>
    <w:p w:rsidR="008A5D19" w:rsidRDefault="008A5D19" w:rsidP="008A5D19">
      <w:r>
        <w:t xml:space="preserve">    Расписку получил "_</w:t>
      </w:r>
      <w:r>
        <w:rPr>
          <w:i/>
          <w:color w:val="FF0000"/>
          <w:u w:val="single"/>
        </w:rPr>
        <w:t>02</w:t>
      </w:r>
      <w:r>
        <w:t xml:space="preserve">__" </w:t>
      </w:r>
      <w:r>
        <w:rPr>
          <w:i/>
          <w:color w:val="FF0000"/>
          <w:u w:val="single"/>
        </w:rPr>
        <w:t>февраля</w:t>
      </w:r>
      <w:r>
        <w:t xml:space="preserve"> </w:t>
      </w:r>
      <w:r>
        <w:rPr>
          <w:i/>
          <w:color w:val="FF0000"/>
        </w:rPr>
        <w:t xml:space="preserve">2012 </w:t>
      </w:r>
      <w:r>
        <w:t xml:space="preserve">г.    </w:t>
      </w:r>
    </w:p>
    <w:p w:rsidR="008A5D19" w:rsidRDefault="008A5D19" w:rsidP="008A5D19"/>
    <w:p w:rsidR="008A5D19" w:rsidRDefault="008A5D19" w:rsidP="008A5D19">
      <w:r>
        <w:t xml:space="preserve">             ____________________________.</w:t>
      </w:r>
    </w:p>
    <w:p w:rsidR="008A5D19" w:rsidRDefault="008A5D19" w:rsidP="008A5D19">
      <w:r>
        <w:t xml:space="preserve">                 (подпись и Ф.И.О. заявителя)</w:t>
      </w:r>
    </w:p>
    <w:p w:rsidR="008A5D19" w:rsidRDefault="008A5D19" w:rsidP="008A5D19">
      <w:pPr>
        <w:rPr>
          <w:sz w:val="24"/>
          <w:szCs w:val="24"/>
        </w:rPr>
      </w:pPr>
    </w:p>
    <w:p w:rsidR="008A5D19" w:rsidRDefault="008A5D19" w:rsidP="008A5D19">
      <w:r>
        <w:t>_____________________________________________________________________________</w:t>
      </w:r>
    </w:p>
    <w:p w:rsidR="008A5D19" w:rsidRDefault="008A5D19" w:rsidP="008A5D19">
      <w:pPr>
        <w:jc w:val="center"/>
      </w:pPr>
      <w:proofErr w:type="gramStart"/>
      <w:r>
        <w:t>(должность, Ф.И.О. должностного лица,</w:t>
      </w:r>
      <w:proofErr w:type="gramEnd"/>
    </w:p>
    <w:p w:rsidR="008A5D19" w:rsidRDefault="008A5D19" w:rsidP="008A5D19">
      <w:pPr>
        <w:rPr>
          <w:sz w:val="24"/>
          <w:szCs w:val="24"/>
        </w:rPr>
      </w:pPr>
      <w:r>
        <w:t>_____________________________________________________________________________.</w:t>
      </w:r>
    </w:p>
    <w:p w:rsidR="008A5D19" w:rsidRDefault="008A5D19" w:rsidP="008A5D19">
      <w:pPr>
        <w:jc w:val="center"/>
      </w:pPr>
      <w:proofErr w:type="gramStart"/>
      <w:r>
        <w:t>принявшего</w:t>
      </w:r>
      <w:proofErr w:type="gramEnd"/>
      <w:r>
        <w:t xml:space="preserve"> заявление) (подпись)</w:t>
      </w:r>
    </w:p>
    <w:p w:rsidR="008A5D19" w:rsidRDefault="008A5D19" w:rsidP="008A5D19">
      <w:pPr>
        <w:rPr>
          <w:sz w:val="24"/>
          <w:szCs w:val="24"/>
        </w:rPr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 xml:space="preserve"> ПРИЛОЖЕНИЕ N 2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к административному регламенту предоставления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муниципальной   услуги «Прием документов,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</w:t>
      </w:r>
      <w:proofErr w:type="gramStart"/>
      <w:r>
        <w:t>необходимых</w:t>
      </w:r>
      <w:proofErr w:type="gramEnd"/>
      <w:r>
        <w:t xml:space="preserve"> для согласования  перевода жилого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помещения  в </w:t>
      </w:r>
      <w:proofErr w:type="gramStart"/>
      <w:r>
        <w:t>нежилое</w:t>
      </w:r>
      <w:proofErr w:type="gramEnd"/>
      <w:r>
        <w:t xml:space="preserve"> или нежилого помещения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в </w:t>
      </w:r>
      <w:proofErr w:type="gramStart"/>
      <w:r>
        <w:t>жилое</w:t>
      </w:r>
      <w:proofErr w:type="gramEnd"/>
      <w:r>
        <w:t>, а также выдача соответствующих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 решений о переводе или об отказе в переводе»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tabs>
          <w:tab w:val="left" w:pos="708"/>
        </w:tabs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  <w:r>
        <w:rPr>
          <w:b/>
          <w:bCs/>
          <w:sz w:val="26"/>
          <w:szCs w:val="26"/>
        </w:rPr>
        <w:br/>
        <w:t>уведомления 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8A5D19" w:rsidRDefault="008A5D19" w:rsidP="008A5D19">
      <w:pPr>
        <w:tabs>
          <w:tab w:val="left" w:pos="708"/>
        </w:tabs>
        <w:rPr>
          <w:sz w:val="24"/>
          <w:szCs w:val="24"/>
        </w:rPr>
      </w:pPr>
      <w:r>
        <w:t xml:space="preserve">Кому  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 xml:space="preserve"> (фамилия, имя, отчество – для граждан;</w:t>
      </w:r>
    </w:p>
    <w:p w:rsidR="008A5D19" w:rsidRDefault="008A5D19" w:rsidP="008A5D19">
      <w:pPr>
        <w:tabs>
          <w:tab w:val="left" w:pos="708"/>
        </w:tabs>
        <w:ind w:left="5245"/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полное наименование организации – для юридических лиц)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  <w:rPr>
          <w:sz w:val="24"/>
          <w:szCs w:val="24"/>
        </w:rPr>
      </w:pPr>
      <w:r>
        <w:t>________________________________________________________________________________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</w:p>
    <w:p w:rsidR="008A5D19" w:rsidRDefault="008A5D19" w:rsidP="008A5D19">
      <w:pPr>
        <w:tabs>
          <w:tab w:val="left" w:pos="708"/>
        </w:tabs>
        <w:spacing w:before="240"/>
      </w:pPr>
      <w:r>
        <w:t xml:space="preserve">Куда  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proofErr w:type="gramStart"/>
      <w:r>
        <w:t>(почтовый индекс и адрес</w:t>
      </w:r>
      <w:proofErr w:type="gramEnd"/>
    </w:p>
    <w:p w:rsidR="008A5D19" w:rsidRDefault="008A5D19" w:rsidP="008A5D19">
      <w:pPr>
        <w:tabs>
          <w:tab w:val="left" w:pos="708"/>
        </w:tabs>
        <w:ind w:left="5245"/>
        <w:rPr>
          <w:sz w:val="24"/>
          <w:szCs w:val="24"/>
        </w:rPr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заявителя согласно заявлению о переводе)</w:t>
      </w:r>
    </w:p>
    <w:p w:rsidR="008A5D19" w:rsidRDefault="008A5D19" w:rsidP="008A5D19">
      <w:pPr>
        <w:tabs>
          <w:tab w:val="left" w:pos="708"/>
        </w:tabs>
        <w:ind w:left="5245"/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rPr>
          <w:sz w:val="2"/>
          <w:szCs w:val="2"/>
        </w:rPr>
      </w:pPr>
      <w:r>
        <w:t xml:space="preserve"> </w:t>
      </w:r>
    </w:p>
    <w:p w:rsidR="008A5D19" w:rsidRDefault="008A5D19" w:rsidP="008A5D19">
      <w:pPr>
        <w:tabs>
          <w:tab w:val="left" w:pos="708"/>
        </w:tabs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8A5D19" w:rsidRDefault="008A5D19" w:rsidP="008A5D19">
      <w:pPr>
        <w:tabs>
          <w:tab w:val="left" w:pos="708"/>
        </w:tabs>
        <w:rPr>
          <w:sz w:val="24"/>
          <w:szCs w:val="24"/>
        </w:rPr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proofErr w:type="gramStart"/>
      <w:r>
        <w:t>(полное наименование органа местного самоуправления,</w:t>
      </w:r>
      <w:proofErr w:type="gramEnd"/>
    </w:p>
    <w:p w:rsidR="008A5D19" w:rsidRDefault="008A5D19" w:rsidP="008A5D19">
      <w:pPr>
        <w:tabs>
          <w:tab w:val="right" w:pos="10205"/>
        </w:tabs>
        <w:rPr>
          <w:sz w:val="24"/>
          <w:szCs w:val="24"/>
        </w:rPr>
      </w:pPr>
      <w:r>
        <w:tab/>
        <w:t>,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осуществляющего перевод помещения)</w:t>
      </w:r>
    </w:p>
    <w:p w:rsidR="008A5D19" w:rsidRDefault="008A5D19" w:rsidP="008A5D19">
      <w:pPr>
        <w:tabs>
          <w:tab w:val="center" w:pos="7994"/>
          <w:tab w:val="right" w:pos="10205"/>
        </w:tabs>
        <w:jc w:val="both"/>
        <w:rPr>
          <w:sz w:val="24"/>
          <w:szCs w:val="24"/>
        </w:rPr>
      </w:pPr>
    </w:p>
    <w:p w:rsidR="008A5D19" w:rsidRDefault="008A5D19" w:rsidP="008A5D19">
      <w:pPr>
        <w:tabs>
          <w:tab w:val="center" w:pos="7994"/>
          <w:tab w:val="right" w:pos="10205"/>
        </w:tabs>
        <w:jc w:val="both"/>
        <w:rPr>
          <w:sz w:val="2"/>
          <w:szCs w:val="2"/>
        </w:rPr>
      </w:pPr>
      <w: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 кв.м.,</w:t>
      </w:r>
    </w:p>
    <w:p w:rsidR="008A5D19" w:rsidRDefault="008A5D19" w:rsidP="008A5D19">
      <w:pPr>
        <w:tabs>
          <w:tab w:val="left" w:pos="708"/>
        </w:tabs>
        <w:rPr>
          <w:sz w:val="24"/>
          <w:szCs w:val="24"/>
        </w:rPr>
      </w:pPr>
      <w:proofErr w:type="gramStart"/>
      <w:r>
        <w:t>находящегося</w:t>
      </w:r>
      <w:proofErr w:type="gramEnd"/>
      <w:r>
        <w:t xml:space="preserve"> по адресу:___________________________________________________________</w:t>
      </w:r>
    </w:p>
    <w:p w:rsidR="008A5D19" w:rsidRDefault="008A5D19" w:rsidP="008A5D19">
      <w:pPr>
        <w:tabs>
          <w:tab w:val="left" w:pos="708"/>
        </w:tabs>
      </w:pPr>
      <w:r>
        <w:t xml:space="preserve">                                                       (наименование городского или сельского поселения)</w:t>
      </w:r>
    </w:p>
    <w:p w:rsidR="008A5D19" w:rsidRDefault="008A5D19" w:rsidP="008A5D19">
      <w:pPr>
        <w:tabs>
          <w:tab w:val="left" w:pos="708"/>
        </w:tabs>
        <w:rPr>
          <w:sz w:val="24"/>
          <w:szCs w:val="24"/>
        </w:rPr>
      </w:pP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8A5D19" w:rsidTr="008A5D19">
        <w:trPr>
          <w:cantSplit/>
        </w:trPr>
        <w:tc>
          <w:tcPr>
            <w:tcW w:w="532" w:type="dxa"/>
            <w:vAlign w:val="bottom"/>
          </w:tcPr>
          <w:p w:rsidR="008A5D19" w:rsidRDefault="008A5D19">
            <w:pPr>
              <w:rPr>
                <w:sz w:val="24"/>
                <w:szCs w:val="24"/>
              </w:rPr>
            </w:pPr>
          </w:p>
          <w:p w:rsidR="008A5D19" w:rsidRDefault="008A5D19">
            <w:pPr>
              <w:rPr>
                <w:sz w:val="24"/>
                <w:szCs w:val="24"/>
              </w:rPr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vAlign w:val="bottom"/>
            <w:hideMark/>
          </w:tcPr>
          <w:p w:rsidR="008A5D19" w:rsidRDefault="008A5D19">
            <w:pPr>
              <w:rPr>
                <w:sz w:val="24"/>
                <w:szCs w:val="24"/>
              </w:rPr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8A5D19" w:rsidRDefault="008A5D19">
            <w:pPr>
              <w:rPr>
                <w:sz w:val="24"/>
                <w:szCs w:val="24"/>
              </w:rPr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vAlign w:val="bottom"/>
            <w:hideMark/>
          </w:tcPr>
          <w:p w:rsidR="008A5D19" w:rsidRDefault="008A5D19">
            <w:pPr>
              <w:rPr>
                <w:sz w:val="24"/>
                <w:szCs w:val="24"/>
              </w:rPr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D19" w:rsidRDefault="008A5D19">
            <w:pPr>
              <w:jc w:val="right"/>
              <w:rPr>
                <w:sz w:val="24"/>
                <w:szCs w:val="24"/>
              </w:rPr>
            </w:pPr>
            <w:r>
              <w:t>из жилого (нежилого) в нежилое (жилое)</w:t>
            </w:r>
          </w:p>
        </w:tc>
      </w:tr>
      <w:tr w:rsidR="008A5D19" w:rsidTr="008A5D19">
        <w:trPr>
          <w:cantSplit/>
        </w:trPr>
        <w:tc>
          <w:tcPr>
            <w:tcW w:w="532" w:type="dxa"/>
          </w:tcPr>
          <w:p w:rsidR="008A5D19" w:rsidRDefault="008A5D19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</w:tcPr>
          <w:p w:rsidR="008A5D19" w:rsidRDefault="008A5D1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hideMark/>
          </w:tcPr>
          <w:p w:rsidR="008A5D19" w:rsidRDefault="008A5D19">
            <w:pPr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8A5D19" w:rsidRDefault="008A5D19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66" w:type="dxa"/>
            <w:hideMark/>
          </w:tcPr>
          <w:p w:rsidR="008A5D19" w:rsidRDefault="008A5D19">
            <w:pPr>
              <w:jc w:val="center"/>
            </w:pPr>
            <w:r>
              <w:t>(ненужное зачеркнуть)</w:t>
            </w:r>
          </w:p>
        </w:tc>
      </w:tr>
    </w:tbl>
    <w:p w:rsidR="008A5D19" w:rsidRDefault="008A5D19" w:rsidP="008A5D19">
      <w:pPr>
        <w:tabs>
          <w:tab w:val="left" w:pos="708"/>
        </w:tabs>
      </w:pPr>
      <w:r>
        <w:t xml:space="preserve">в целях использования помещения в качестве  </w:t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  <w:rPr>
          <w:sz w:val="24"/>
          <w:szCs w:val="24"/>
        </w:rPr>
      </w:pPr>
      <w:r>
        <w:t>(вид использования помещения в соответствии с заявлением о переводе)</w:t>
      </w:r>
      <w:r>
        <w:tab/>
      </w:r>
    </w:p>
    <w:p w:rsidR="008A5D19" w:rsidRDefault="008A5D19" w:rsidP="008A5D19">
      <w:pPr>
        <w:pBdr>
          <w:top w:val="single" w:sz="4" w:space="1" w:color="auto"/>
        </w:pBdr>
        <w:tabs>
          <w:tab w:val="left" w:pos="708"/>
        </w:tabs>
        <w:jc w:val="center"/>
      </w:pPr>
      <w:r>
        <w:t>_______________________________________________________________________________,</w:t>
      </w:r>
    </w:p>
    <w:tbl>
      <w:tblPr>
        <w:tblW w:w="102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63"/>
        <w:gridCol w:w="8955"/>
        <w:gridCol w:w="212"/>
      </w:tblGrid>
      <w:tr w:rsidR="008A5D19" w:rsidTr="008A5D19">
        <w:trPr>
          <w:cantSplit/>
        </w:trPr>
        <w:tc>
          <w:tcPr>
            <w:tcW w:w="1063" w:type="dxa"/>
            <w:vAlign w:val="bottom"/>
            <w:hideMark/>
          </w:tcPr>
          <w:p w:rsidR="008A5D19" w:rsidRDefault="008A5D19">
            <w:pPr>
              <w:rPr>
                <w:sz w:val="24"/>
                <w:szCs w:val="24"/>
              </w:rPr>
            </w:pPr>
            <w:proofErr w:type="gramStart"/>
            <w:r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" w:type="dxa"/>
            <w:vAlign w:val="bottom"/>
            <w:hideMark/>
          </w:tcPr>
          <w:p w:rsidR="008A5D19" w:rsidRDefault="008A5D19">
            <w:pPr>
              <w:jc w:val="right"/>
              <w:rPr>
                <w:sz w:val="24"/>
                <w:szCs w:val="24"/>
              </w:rPr>
            </w:pPr>
            <w:r>
              <w:t>):</w:t>
            </w:r>
          </w:p>
        </w:tc>
      </w:tr>
      <w:tr w:rsidR="008A5D19" w:rsidTr="008A5D19">
        <w:trPr>
          <w:cantSplit/>
        </w:trPr>
        <w:tc>
          <w:tcPr>
            <w:tcW w:w="1063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9" w:type="dxa"/>
            <w:hideMark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</w:p>
        </w:tc>
      </w:tr>
    </w:tbl>
    <w:p w:rsidR="008A5D19" w:rsidRDefault="008A5D19" w:rsidP="008A5D19">
      <w:pPr>
        <w:tabs>
          <w:tab w:val="left" w:pos="708"/>
        </w:tabs>
        <w:ind w:firstLine="567"/>
      </w:pPr>
    </w:p>
    <w:p w:rsidR="008A5D19" w:rsidRDefault="008A5D19" w:rsidP="008A5D19">
      <w:pPr>
        <w:tabs>
          <w:tab w:val="left" w:pos="708"/>
        </w:tabs>
        <w:ind w:firstLine="567"/>
      </w:pPr>
    </w:p>
    <w:p w:rsidR="008A5D19" w:rsidRDefault="008A5D19" w:rsidP="008A5D19">
      <w:pPr>
        <w:tabs>
          <w:tab w:val="left" w:pos="708"/>
        </w:tabs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96"/>
        <w:gridCol w:w="4026"/>
        <w:gridCol w:w="3912"/>
      </w:tblGrid>
      <w:tr w:rsidR="008A5D19" w:rsidTr="008A5D19">
        <w:tc>
          <w:tcPr>
            <w:tcW w:w="2296" w:type="dxa"/>
            <w:vAlign w:val="bottom"/>
            <w:hideMark/>
          </w:tcPr>
          <w:p w:rsidR="008A5D19" w:rsidRDefault="008A5D19">
            <w:pPr>
              <w:ind w:left="567"/>
              <w:rPr>
                <w:sz w:val="24"/>
                <w:szCs w:val="24"/>
              </w:rPr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8A5D19" w:rsidRDefault="008A5D19">
            <w:pPr>
              <w:rPr>
                <w:sz w:val="24"/>
                <w:szCs w:val="24"/>
              </w:rPr>
            </w:pPr>
            <w:r>
              <w:t xml:space="preserve"> без предварительных условий;</w:t>
            </w:r>
          </w:p>
        </w:tc>
      </w:tr>
      <w:tr w:rsidR="008A5D19" w:rsidTr="008A5D19">
        <w:tc>
          <w:tcPr>
            <w:tcW w:w="2296" w:type="dxa"/>
            <w:vAlign w:val="bottom"/>
          </w:tcPr>
          <w:p w:rsidR="008A5D19" w:rsidRDefault="008A5D19">
            <w:pPr>
              <w:ind w:left="567"/>
              <w:rPr>
                <w:sz w:val="24"/>
                <w:szCs w:val="24"/>
              </w:rPr>
            </w:pPr>
          </w:p>
        </w:tc>
        <w:tc>
          <w:tcPr>
            <w:tcW w:w="4026" w:type="dxa"/>
            <w:vAlign w:val="bottom"/>
            <w:hideMark/>
          </w:tcPr>
          <w:p w:rsidR="008A5D19" w:rsidRDefault="008A5D19">
            <w:pPr>
              <w:jc w:val="center"/>
              <w:rPr>
                <w:sz w:val="24"/>
                <w:szCs w:val="24"/>
              </w:rPr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8A5D19" w:rsidRDefault="008A5D19">
            <w:pPr>
              <w:rPr>
                <w:sz w:val="24"/>
                <w:szCs w:val="24"/>
              </w:rPr>
            </w:pPr>
          </w:p>
        </w:tc>
      </w:tr>
    </w:tbl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</w:p>
    <w:p w:rsidR="008A5D19" w:rsidRDefault="008A5D19" w:rsidP="008A5D19">
      <w:pPr>
        <w:jc w:val="right"/>
        <w:rPr>
          <w:sz w:val="22"/>
          <w:szCs w:val="22"/>
        </w:rPr>
      </w:pPr>
      <w:r>
        <w:lastRenderedPageBreak/>
        <w:t xml:space="preserve">                                        Кому </w:t>
      </w:r>
      <w:r>
        <w:rPr>
          <w:sz w:val="22"/>
          <w:szCs w:val="22"/>
        </w:rPr>
        <w:t>_</w:t>
      </w:r>
      <w:r>
        <w:rPr>
          <w:i/>
          <w:color w:val="FF0000"/>
          <w:u w:val="single"/>
        </w:rPr>
        <w:t xml:space="preserve"> Иванову Петру Васильевичу</w:t>
      </w:r>
    </w:p>
    <w:p w:rsidR="008A5D19" w:rsidRDefault="008A5D19" w:rsidP="008A5D19">
      <w:pPr>
        <w:jc w:val="center"/>
      </w:pPr>
      <w:r>
        <w:t xml:space="preserve">                                                                                                       (фамилия, имя, отчество)</w:t>
      </w:r>
    </w:p>
    <w:p w:rsidR="008A5D19" w:rsidRDefault="008A5D19" w:rsidP="008A5D19">
      <w:pPr>
        <w:jc w:val="right"/>
        <w:rPr>
          <w:sz w:val="24"/>
          <w:szCs w:val="24"/>
        </w:rPr>
      </w:pPr>
      <w:r>
        <w:t xml:space="preserve"> </w:t>
      </w:r>
    </w:p>
    <w:p w:rsidR="008A5D19" w:rsidRDefault="008A5D19" w:rsidP="008A5D19">
      <w:pPr>
        <w:jc w:val="right"/>
        <w:rPr>
          <w:i/>
          <w:color w:val="FF0000"/>
          <w:sz w:val="22"/>
          <w:szCs w:val="22"/>
        </w:rPr>
      </w:pPr>
      <w:r>
        <w:t xml:space="preserve">                                        Куда  </w:t>
      </w:r>
      <w:r>
        <w:rPr>
          <w:i/>
          <w:color w:val="FF0000"/>
          <w:u w:val="single"/>
        </w:rPr>
        <w:t>152250  Ярославская область,</w:t>
      </w:r>
    </w:p>
    <w:p w:rsidR="008A5D19" w:rsidRDefault="008A5D19" w:rsidP="008A5D19">
      <w:pPr>
        <w:jc w:val="center"/>
      </w:pPr>
      <w:r>
        <w:t xml:space="preserve">                                                                                                                       </w:t>
      </w:r>
      <w:proofErr w:type="gramStart"/>
      <w:r>
        <w:t>(почтовый индекс и адрес</w:t>
      </w:r>
      <w:proofErr w:type="gramEnd"/>
    </w:p>
    <w:p w:rsidR="008A5D19" w:rsidRDefault="008A5D19" w:rsidP="008A5D19">
      <w:pPr>
        <w:jc w:val="right"/>
        <w:rPr>
          <w:sz w:val="24"/>
          <w:szCs w:val="24"/>
          <w:u w:val="single"/>
        </w:rPr>
      </w:pPr>
      <w:r>
        <w:t xml:space="preserve">                                              </w:t>
      </w:r>
      <w:r>
        <w:rPr>
          <w:sz w:val="22"/>
          <w:szCs w:val="22"/>
        </w:rPr>
        <w:t>___</w:t>
      </w:r>
      <w:proofErr w:type="spellStart"/>
      <w:r>
        <w:rPr>
          <w:i/>
          <w:color w:val="FF0000"/>
          <w:u w:val="single"/>
        </w:rPr>
        <w:t>Гаврилов-Ямский</w:t>
      </w:r>
      <w:proofErr w:type="spellEnd"/>
      <w:r>
        <w:rPr>
          <w:i/>
          <w:color w:val="FF0000"/>
          <w:u w:val="single"/>
        </w:rPr>
        <w:t xml:space="preserve"> район,</w:t>
      </w:r>
      <w:r>
        <w:rPr>
          <w:sz w:val="22"/>
          <w:szCs w:val="22"/>
        </w:rPr>
        <w:t>____</w:t>
      </w:r>
    </w:p>
    <w:p w:rsidR="008A5D19" w:rsidRDefault="008A5D19" w:rsidP="008A5D19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заявителя)</w:t>
      </w:r>
    </w:p>
    <w:p w:rsidR="008A5D19" w:rsidRDefault="008A5D19" w:rsidP="008A5D19">
      <w:pPr>
        <w:jc w:val="right"/>
        <w:rPr>
          <w:sz w:val="22"/>
          <w:szCs w:val="22"/>
        </w:rPr>
      </w:pPr>
      <w:r>
        <w:t xml:space="preserve">                         </w:t>
      </w:r>
      <w:r>
        <w:rPr>
          <w:i/>
          <w:color w:val="FF0000"/>
          <w:u w:val="single"/>
        </w:rPr>
        <w:t xml:space="preserve"> Великосельский сельский округ,</w:t>
      </w:r>
    </w:p>
    <w:p w:rsidR="008A5D19" w:rsidRDefault="008A5D19" w:rsidP="008A5D19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</w:pPr>
      <w:r>
        <w:rPr>
          <w:sz w:val="22"/>
          <w:szCs w:val="22"/>
        </w:rPr>
        <w:t xml:space="preserve"> _______________</w:t>
      </w:r>
      <w:r>
        <w:rPr>
          <w:i/>
          <w:color w:val="FF0000"/>
          <w:u w:val="single"/>
        </w:rPr>
        <w:t xml:space="preserve"> д</w:t>
      </w:r>
      <w:proofErr w:type="gramStart"/>
      <w:r>
        <w:rPr>
          <w:i/>
          <w:color w:val="FF0000"/>
          <w:u w:val="single"/>
        </w:rPr>
        <w:t>.Я</w:t>
      </w:r>
      <w:proofErr w:type="gramEnd"/>
      <w:r>
        <w:rPr>
          <w:i/>
          <w:color w:val="FF0000"/>
          <w:u w:val="single"/>
        </w:rPr>
        <w:t>рково, д.55</w:t>
      </w:r>
      <w:r>
        <w:t xml:space="preserve">                           </w:t>
      </w:r>
    </w:p>
    <w:p w:rsidR="008A5D19" w:rsidRDefault="008A5D19" w:rsidP="008A5D19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i/>
          <w:color w:val="FF0000"/>
          <w:sz w:val="24"/>
          <w:szCs w:val="24"/>
          <w:u w:val="single"/>
        </w:rPr>
      </w:pPr>
      <w:r>
        <w:t xml:space="preserve"> </w:t>
      </w:r>
    </w:p>
    <w:p w:rsidR="008A5D19" w:rsidRDefault="008A5D19" w:rsidP="008A5D19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i/>
          <w:color w:val="FF0000"/>
          <w:u w:val="single"/>
        </w:rPr>
      </w:pPr>
      <w:r>
        <w:t xml:space="preserve"> </w:t>
      </w:r>
    </w:p>
    <w:p w:rsidR="008A5D19" w:rsidRDefault="008A5D19" w:rsidP="008A5D19"/>
    <w:p w:rsidR="008A5D19" w:rsidRDefault="008A5D19" w:rsidP="008A5D19">
      <w:r>
        <w:t xml:space="preserve">                          </w:t>
      </w:r>
    </w:p>
    <w:p w:rsidR="008A5D19" w:rsidRDefault="008A5D19" w:rsidP="008A5D19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8A5D19" w:rsidRDefault="008A5D19" w:rsidP="008A5D19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переводе  нежилого помещения  в жилое помещение</w:t>
      </w:r>
    </w:p>
    <w:p w:rsidR="008A5D19" w:rsidRDefault="008A5D19" w:rsidP="008A5D19">
      <w:pPr>
        <w:rPr>
          <w:sz w:val="24"/>
          <w:szCs w:val="24"/>
        </w:rPr>
      </w:pPr>
    </w:p>
    <w:p w:rsidR="008A5D19" w:rsidRDefault="008A5D19" w:rsidP="008A5D19">
      <w:pPr>
        <w:rPr>
          <w:sz w:val="22"/>
          <w:szCs w:val="22"/>
        </w:rPr>
      </w:pPr>
      <w:r>
        <w:rPr>
          <w:sz w:val="22"/>
          <w:szCs w:val="22"/>
        </w:rPr>
        <w:t>__</w:t>
      </w:r>
      <w:r>
        <w:rPr>
          <w:i/>
          <w:color w:val="FF0000"/>
          <w:u w:val="single"/>
        </w:rPr>
        <w:t>Администрация  Великосельского сельского поселения</w:t>
      </w:r>
      <w:r>
        <w:rPr>
          <w:sz w:val="22"/>
          <w:szCs w:val="22"/>
        </w:rPr>
        <w:t>________________</w:t>
      </w:r>
    </w:p>
    <w:p w:rsidR="008A5D19" w:rsidRDefault="008A5D19" w:rsidP="008A5D19">
      <w:r>
        <w:t xml:space="preserve">       </w:t>
      </w:r>
      <w:proofErr w:type="gramStart"/>
      <w:r>
        <w:t>(полное наименование органа местного самоуправления,</w:t>
      </w:r>
      <w:proofErr w:type="gramEnd"/>
    </w:p>
    <w:p w:rsidR="008A5D19" w:rsidRDefault="008A5D19" w:rsidP="008A5D19">
      <w:pPr>
        <w:rPr>
          <w:sz w:val="22"/>
          <w:szCs w:val="22"/>
        </w:rPr>
      </w:pPr>
      <w:proofErr w:type="spellStart"/>
      <w:proofErr w:type="gramStart"/>
      <w:r>
        <w:rPr>
          <w:i/>
          <w:color w:val="FF0000"/>
          <w:u w:val="single"/>
        </w:rPr>
        <w:t>Гаврилов-Ямского</w:t>
      </w:r>
      <w:proofErr w:type="spellEnd"/>
      <w:proofErr w:type="gramEnd"/>
      <w:r>
        <w:rPr>
          <w:i/>
          <w:color w:val="FF0000"/>
          <w:u w:val="single"/>
        </w:rPr>
        <w:t xml:space="preserve"> муниципального района  Ярославской области</w:t>
      </w:r>
      <w:r>
        <w:rPr>
          <w:u w:val="single"/>
        </w:rPr>
        <w:t>,</w:t>
      </w:r>
      <w:r>
        <w:rPr>
          <w:sz w:val="22"/>
          <w:szCs w:val="22"/>
        </w:rPr>
        <w:t>________</w:t>
      </w:r>
    </w:p>
    <w:p w:rsidR="008A5D19" w:rsidRDefault="008A5D19" w:rsidP="008A5D19">
      <w:r>
        <w:t xml:space="preserve">                осуществляющего перевод помещения)</w:t>
      </w:r>
    </w:p>
    <w:p w:rsidR="008A5D19" w:rsidRDefault="008A5D19" w:rsidP="008A5D19"/>
    <w:p w:rsidR="008A5D19" w:rsidRDefault="008A5D19" w:rsidP="008A5D19">
      <w:pPr>
        <w:rPr>
          <w:sz w:val="24"/>
          <w:szCs w:val="24"/>
        </w:rPr>
      </w:pPr>
      <w:r>
        <w:t xml:space="preserve">рассмотрев </w:t>
      </w:r>
      <w:proofErr w:type="gramStart"/>
      <w:r>
        <w:t>представленные</w:t>
      </w:r>
      <w:proofErr w:type="gramEnd"/>
      <w:r>
        <w:t xml:space="preserve"> в соответствии с частью 2  </w:t>
      </w:r>
    </w:p>
    <w:p w:rsidR="008A5D19" w:rsidRDefault="008A5D19" w:rsidP="008A5D19">
      <w:r>
        <w:t xml:space="preserve">статьи 23 Жилищного кодекса Российской Федерации  документы </w:t>
      </w:r>
    </w:p>
    <w:p w:rsidR="008A5D19" w:rsidRDefault="008A5D19" w:rsidP="008A5D19">
      <w:r>
        <w:t xml:space="preserve">о переводе </w:t>
      </w:r>
      <w:r>
        <w:rPr>
          <w:i/>
          <w:color w:val="FF0000"/>
        </w:rPr>
        <w:t>нежилого</w:t>
      </w:r>
      <w:r>
        <w:t xml:space="preserve"> </w:t>
      </w:r>
      <w:r>
        <w:rPr>
          <w:i/>
          <w:color w:val="FF0000"/>
        </w:rPr>
        <w:t>здания-конторы общей площадью 157,1 кв</w:t>
      </w:r>
      <w:proofErr w:type="gramStart"/>
      <w:r>
        <w:rPr>
          <w:i/>
          <w:color w:val="FF0000"/>
        </w:rPr>
        <w:t>.м</w:t>
      </w:r>
      <w:proofErr w:type="gramEnd"/>
      <w:r>
        <w:t xml:space="preserve">, </w:t>
      </w:r>
    </w:p>
    <w:p w:rsidR="008A5D19" w:rsidRDefault="008A5D19" w:rsidP="008A5D19">
      <w:proofErr w:type="gramStart"/>
      <w:r>
        <w:t>находящегося</w:t>
      </w:r>
      <w:proofErr w:type="gramEnd"/>
      <w:r>
        <w:t xml:space="preserve"> по адресу:</w:t>
      </w:r>
    </w:p>
    <w:p w:rsidR="008A5D19" w:rsidRDefault="008A5D19" w:rsidP="008A5D19">
      <w:pPr>
        <w:rPr>
          <w:sz w:val="22"/>
          <w:szCs w:val="22"/>
        </w:rPr>
      </w:pPr>
      <w:r>
        <w:rPr>
          <w:sz w:val="22"/>
          <w:szCs w:val="22"/>
        </w:rPr>
        <w:t>_______</w:t>
      </w:r>
      <w:r>
        <w:rPr>
          <w:u w:val="single"/>
        </w:rPr>
        <w:t xml:space="preserve"> </w:t>
      </w:r>
      <w:r>
        <w:rPr>
          <w:i/>
          <w:color w:val="FF0000"/>
          <w:u w:val="single"/>
        </w:rPr>
        <w:t>Великосельский</w:t>
      </w:r>
      <w:r>
        <w:rPr>
          <w:u w:val="single"/>
        </w:rPr>
        <w:t xml:space="preserve"> </w:t>
      </w:r>
      <w:r>
        <w:rPr>
          <w:i/>
          <w:color w:val="FF0000"/>
          <w:u w:val="single"/>
        </w:rPr>
        <w:t>сельский округ,</w:t>
      </w:r>
      <w:r>
        <w:rPr>
          <w:i/>
          <w:color w:val="FF0000"/>
          <w:sz w:val="22"/>
          <w:szCs w:val="22"/>
          <w:u w:val="single"/>
        </w:rPr>
        <w:t>_</w:t>
      </w:r>
      <w:r>
        <w:rPr>
          <w:i/>
          <w:color w:val="FF0000"/>
          <w:u w:val="single"/>
        </w:rPr>
        <w:t xml:space="preserve"> д</w:t>
      </w:r>
      <w:proofErr w:type="gramStart"/>
      <w:r>
        <w:rPr>
          <w:i/>
          <w:color w:val="FF0000"/>
          <w:u w:val="single"/>
        </w:rPr>
        <w:t>.Я</w:t>
      </w:r>
      <w:proofErr w:type="gramEnd"/>
      <w:r>
        <w:rPr>
          <w:i/>
          <w:color w:val="FF0000"/>
          <w:u w:val="single"/>
        </w:rPr>
        <w:t xml:space="preserve">рково, </w:t>
      </w:r>
      <w:r>
        <w:rPr>
          <w:sz w:val="22"/>
          <w:szCs w:val="22"/>
        </w:rPr>
        <w:t>______________________</w:t>
      </w:r>
    </w:p>
    <w:p w:rsidR="008A5D19" w:rsidRDefault="008A5D19" w:rsidP="008A5D19">
      <w:r>
        <w:t xml:space="preserve">         (наименование городского или сельского поселения)</w:t>
      </w:r>
    </w:p>
    <w:p w:rsidR="008A5D19" w:rsidRDefault="008A5D19" w:rsidP="008A5D1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</w:t>
      </w:r>
    </w:p>
    <w:p w:rsidR="008A5D19" w:rsidRDefault="008A5D19" w:rsidP="008A5D19">
      <w:r>
        <w:t xml:space="preserve">        (наименование улицы, площади, проспекта, бульвара и т.п.)</w:t>
      </w:r>
    </w:p>
    <w:p w:rsidR="008A5D19" w:rsidRDefault="008A5D19" w:rsidP="008A5D19">
      <w:r>
        <w:t xml:space="preserve"> </w:t>
      </w:r>
    </w:p>
    <w:p w:rsidR="008A5D19" w:rsidRDefault="008A5D19" w:rsidP="008A5D19">
      <w:pPr>
        <w:rPr>
          <w:sz w:val="22"/>
          <w:szCs w:val="22"/>
        </w:rPr>
      </w:pPr>
      <w:r>
        <w:t xml:space="preserve">дом  </w:t>
      </w:r>
      <w:r>
        <w:rPr>
          <w:u w:val="single"/>
        </w:rPr>
        <w:t xml:space="preserve">№ </w:t>
      </w:r>
      <w:r>
        <w:rPr>
          <w:i/>
          <w:color w:val="FF0000"/>
          <w:u w:val="single"/>
        </w:rPr>
        <w:t>55</w:t>
      </w:r>
      <w:r>
        <w:t xml:space="preserve">,  </w:t>
      </w:r>
      <w:r>
        <w:rPr>
          <w:sz w:val="22"/>
          <w:szCs w:val="22"/>
        </w:rPr>
        <w:t>__</w:t>
      </w:r>
      <w:r>
        <w:rPr>
          <w:i/>
          <w:color w:val="FF0000"/>
          <w:u w:val="single"/>
        </w:rPr>
        <w:t xml:space="preserve">из </w:t>
      </w:r>
      <w:proofErr w:type="gramStart"/>
      <w:r>
        <w:rPr>
          <w:strike/>
          <w:u w:val="single"/>
        </w:rPr>
        <w:t>жилого</w:t>
      </w:r>
      <w:proofErr w:type="gramEnd"/>
      <w:r>
        <w:t xml:space="preserve"> </w:t>
      </w:r>
      <w:r>
        <w:rPr>
          <w:i/>
          <w:color w:val="FF0000"/>
          <w:u w:val="single"/>
        </w:rPr>
        <w:t xml:space="preserve">нежилого  в  </w:t>
      </w:r>
      <w:r>
        <w:rPr>
          <w:strike/>
          <w:u w:val="single"/>
        </w:rPr>
        <w:t xml:space="preserve"> нежилое </w:t>
      </w:r>
      <w:r>
        <w:rPr>
          <w:i/>
          <w:color w:val="FF0000"/>
          <w:u w:val="single"/>
        </w:rPr>
        <w:t xml:space="preserve"> жилое</w:t>
      </w:r>
      <w:r>
        <w:rPr>
          <w:sz w:val="22"/>
          <w:szCs w:val="22"/>
        </w:rPr>
        <w:t>___________________</w:t>
      </w:r>
    </w:p>
    <w:p w:rsidR="008A5D19" w:rsidRDefault="008A5D19" w:rsidP="008A5D19">
      <w:r>
        <w:t xml:space="preserve">                          (ненужное зачеркнуть)</w:t>
      </w:r>
    </w:p>
    <w:p w:rsidR="008A5D19" w:rsidRDefault="008A5D19" w:rsidP="008A5D19">
      <w:pPr>
        <w:rPr>
          <w:sz w:val="22"/>
          <w:szCs w:val="22"/>
        </w:rPr>
      </w:pPr>
      <w:r>
        <w:t xml:space="preserve">помещения в качестве </w:t>
      </w:r>
      <w:r>
        <w:rPr>
          <w:sz w:val="22"/>
          <w:szCs w:val="22"/>
        </w:rPr>
        <w:t>_____</w:t>
      </w:r>
      <w:r>
        <w:rPr>
          <w:i/>
          <w:color w:val="FF0000"/>
          <w:u w:val="single"/>
        </w:rPr>
        <w:t xml:space="preserve">жилого </w:t>
      </w:r>
      <w:r>
        <w:rPr>
          <w:sz w:val="22"/>
          <w:szCs w:val="22"/>
        </w:rPr>
        <w:t>____________________________________</w:t>
      </w:r>
    </w:p>
    <w:p w:rsidR="008A5D19" w:rsidRDefault="008A5D19" w:rsidP="008A5D19">
      <w:r>
        <w:t xml:space="preserve">                                                 </w:t>
      </w:r>
      <w:proofErr w:type="gramStart"/>
      <w:r>
        <w:t>(вид использования помещения в соответствии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5415"/>
      </w:tblGrid>
      <w:tr w:rsidR="008A5D19" w:rsidTr="008A5D19">
        <w:trPr>
          <w:cantSplit/>
        </w:trPr>
        <w:tc>
          <w:tcPr>
            <w:tcW w:w="5415" w:type="dxa"/>
            <w:vAlign w:val="bottom"/>
            <w:hideMark/>
          </w:tcPr>
          <w:p w:rsidR="008A5D19" w:rsidRDefault="008A5D19">
            <w:pPr>
              <w:ind w:right="-2494"/>
            </w:pPr>
            <w:r>
              <w:t xml:space="preserve">                                                       с заявлением о  переводе)</w:t>
            </w:r>
          </w:p>
        </w:tc>
      </w:tr>
    </w:tbl>
    <w:p w:rsidR="008A5D19" w:rsidRDefault="008A5D19" w:rsidP="008A5D19">
      <w:r>
        <w:t xml:space="preserve"> </w:t>
      </w:r>
    </w:p>
    <w:p w:rsidR="008A5D19" w:rsidRDefault="008A5D19" w:rsidP="008A5D19">
      <w:pPr>
        <w:rPr>
          <w:i/>
          <w:color w:val="FF0000"/>
          <w:sz w:val="24"/>
          <w:szCs w:val="24"/>
        </w:rPr>
      </w:pPr>
      <w:proofErr w:type="spellStart"/>
      <w:r>
        <w:t>РЕШИЛА:</w:t>
      </w:r>
      <w:r>
        <w:rPr>
          <w:sz w:val="22"/>
          <w:szCs w:val="22"/>
        </w:rPr>
        <w:t>_</w:t>
      </w:r>
      <w:r>
        <w:rPr>
          <w:i/>
          <w:color w:val="FF0000"/>
        </w:rPr>
        <w:t>Разрешить</w:t>
      </w:r>
      <w:proofErr w:type="spellEnd"/>
      <w:r>
        <w:rPr>
          <w:i/>
          <w:color w:val="FF0000"/>
        </w:rPr>
        <w:t xml:space="preserve"> перевод  нежилого здания-конторы  в  жилое здание             </w:t>
      </w:r>
    </w:p>
    <w:p w:rsidR="008A5D19" w:rsidRDefault="008A5D19" w:rsidP="008A5D19">
      <w:pPr>
        <w:rPr>
          <w:i/>
          <w:color w:val="FF0000"/>
        </w:rPr>
      </w:pPr>
      <w:r>
        <w:rPr>
          <w:i/>
          <w:color w:val="FF0000"/>
        </w:rPr>
        <w:t xml:space="preserve">                      Постановлением  Администрации Великосельского </w:t>
      </w:r>
    </w:p>
    <w:p w:rsidR="008A5D19" w:rsidRDefault="008A5D19" w:rsidP="008A5D19">
      <w:pPr>
        <w:rPr>
          <w:sz w:val="22"/>
          <w:szCs w:val="22"/>
        </w:rPr>
      </w:pPr>
      <w:r>
        <w:rPr>
          <w:i/>
          <w:color w:val="FF0000"/>
        </w:rPr>
        <w:t xml:space="preserve">                    </w:t>
      </w:r>
      <w:r>
        <w:rPr>
          <w:sz w:val="22"/>
          <w:szCs w:val="22"/>
        </w:rPr>
        <w:t>________</w:t>
      </w:r>
      <w:r>
        <w:rPr>
          <w:i/>
          <w:color w:val="FF0000"/>
        </w:rPr>
        <w:t xml:space="preserve"> </w:t>
      </w:r>
      <w:r>
        <w:rPr>
          <w:i/>
          <w:color w:val="FF0000"/>
          <w:u w:val="single"/>
        </w:rPr>
        <w:t>сельского поселения от 05.02.2012 г.  № 20</w:t>
      </w:r>
      <w:r>
        <w:rPr>
          <w:sz w:val="22"/>
          <w:szCs w:val="22"/>
        </w:rPr>
        <w:t>____________</w:t>
      </w:r>
    </w:p>
    <w:p w:rsidR="008A5D19" w:rsidRDefault="008A5D19" w:rsidP="008A5D19">
      <w:r>
        <w:t xml:space="preserve">                     (наименование акта, дата его принятия и номер)</w:t>
      </w:r>
    </w:p>
    <w:p w:rsidR="008A5D19" w:rsidRDefault="008A5D19" w:rsidP="008A5D19">
      <w:pPr>
        <w:rPr>
          <w:sz w:val="24"/>
          <w:szCs w:val="24"/>
        </w:rPr>
      </w:pPr>
      <w:r>
        <w:t xml:space="preserve"> </w:t>
      </w:r>
    </w:p>
    <w:p w:rsidR="008A5D19" w:rsidRDefault="008A5D19" w:rsidP="008A5D19">
      <w:r>
        <w:t>на основании приложенных к заявлению документов:</w:t>
      </w:r>
    </w:p>
    <w:p w:rsidR="008A5D19" w:rsidRDefault="008A5D19" w:rsidP="008A5D19">
      <w:pPr>
        <w:rPr>
          <w:u w:val="single"/>
        </w:rPr>
      </w:pPr>
      <w:r>
        <w:rPr>
          <w:i/>
          <w:color w:val="FF0000"/>
          <w:u w:val="single"/>
        </w:rPr>
        <w:t xml:space="preserve">перевести из нежилого здания-конторы  в </w:t>
      </w:r>
      <w:proofErr w:type="gramStart"/>
      <w:r>
        <w:rPr>
          <w:i/>
          <w:color w:val="FF0000"/>
          <w:u w:val="single"/>
        </w:rPr>
        <w:t>жилое</w:t>
      </w:r>
      <w:proofErr w:type="gramEnd"/>
      <w:r>
        <w:rPr>
          <w:u w:val="single"/>
        </w:rPr>
        <w:t>;</w:t>
      </w:r>
    </w:p>
    <w:p w:rsidR="008A5D19" w:rsidRDefault="008A5D19" w:rsidP="008A5D19">
      <w:pPr>
        <w:rPr>
          <w:u w:val="single"/>
        </w:rPr>
      </w:pPr>
      <w:r>
        <w:rPr>
          <w:u w:val="single"/>
        </w:rPr>
        <w:t xml:space="preserve">    </w:t>
      </w:r>
    </w:p>
    <w:p w:rsidR="008A5D19" w:rsidRDefault="008A5D19" w:rsidP="008A5D19">
      <w:r>
        <w:t xml:space="preserve"> </w:t>
      </w:r>
    </w:p>
    <w:p w:rsidR="008A5D19" w:rsidRDefault="008A5D19" w:rsidP="008A5D19">
      <w:pPr>
        <w:rPr>
          <w:i/>
          <w:color w:val="FF0000"/>
        </w:rPr>
      </w:pPr>
      <w:r>
        <w:rPr>
          <w:i/>
          <w:color w:val="FF0000"/>
        </w:rPr>
        <w:t>Глава Администрации</w:t>
      </w:r>
    </w:p>
    <w:p w:rsidR="008A5D19" w:rsidRDefault="008A5D19" w:rsidP="008A5D19">
      <w:pPr>
        <w:rPr>
          <w:sz w:val="22"/>
          <w:szCs w:val="22"/>
        </w:rPr>
      </w:pPr>
      <w:r>
        <w:rPr>
          <w:i/>
          <w:color w:val="FF0000"/>
          <w:u w:val="single"/>
        </w:rPr>
        <w:t>Великосельского с</w:t>
      </w:r>
      <w:proofErr w:type="gramStart"/>
      <w:r>
        <w:rPr>
          <w:i/>
          <w:color w:val="FF0000"/>
          <w:u w:val="single"/>
        </w:rPr>
        <w:t>.п</w:t>
      </w:r>
      <w:proofErr w:type="gramEnd"/>
      <w:r>
        <w:rPr>
          <w:i/>
          <w:color w:val="FF0000"/>
          <w:u w:val="single"/>
        </w:rPr>
        <w:t>ос.</w:t>
      </w:r>
      <w:r>
        <w:rPr>
          <w:u w:val="single"/>
        </w:rPr>
        <w:t xml:space="preserve"> </w:t>
      </w:r>
      <w:r>
        <w:t xml:space="preserve">    ________________  </w:t>
      </w:r>
      <w:r>
        <w:rPr>
          <w:sz w:val="22"/>
          <w:szCs w:val="22"/>
        </w:rPr>
        <w:t>____</w:t>
      </w:r>
      <w:r>
        <w:rPr>
          <w:i/>
          <w:color w:val="FF0000"/>
          <w:u w:val="single"/>
        </w:rPr>
        <w:t>Г.Г.Шемет</w:t>
      </w:r>
      <w:r>
        <w:rPr>
          <w:sz w:val="22"/>
          <w:szCs w:val="22"/>
        </w:rPr>
        <w:t>________</w:t>
      </w:r>
    </w:p>
    <w:p w:rsidR="008A5D19" w:rsidRDefault="008A5D19" w:rsidP="008A5D19">
      <w:proofErr w:type="gramStart"/>
      <w:r>
        <w:t>(должность лица,                                (подпись)                   (расшифровка подписи)</w:t>
      </w:r>
      <w:proofErr w:type="gramEnd"/>
    </w:p>
    <w:p w:rsidR="008A5D19" w:rsidRDefault="008A5D19" w:rsidP="008A5D19">
      <w:proofErr w:type="gramStart"/>
      <w:r>
        <w:t>подписавшего</w:t>
      </w:r>
      <w:proofErr w:type="gramEnd"/>
      <w:r>
        <w:t xml:space="preserve"> уведомление)</w:t>
      </w:r>
    </w:p>
    <w:p w:rsidR="008A5D19" w:rsidRDefault="008A5D19" w:rsidP="008A5D19">
      <w:pPr>
        <w:rPr>
          <w:sz w:val="24"/>
          <w:szCs w:val="24"/>
        </w:rPr>
      </w:pPr>
    </w:p>
    <w:p w:rsidR="008A5D19" w:rsidRDefault="008A5D19" w:rsidP="008A5D19">
      <w:r>
        <w:t>" 06 " февраля 2012 г.</w:t>
      </w:r>
    </w:p>
    <w:p w:rsidR="008A5D19" w:rsidRDefault="008A5D19" w:rsidP="008A5D19">
      <w:r>
        <w:t>М.П.</w:t>
      </w:r>
    </w:p>
    <w:p w:rsidR="008A5D19" w:rsidRDefault="008A5D19" w:rsidP="008A5D19"/>
    <w:p w:rsidR="008A5D19" w:rsidRDefault="008A5D19" w:rsidP="008A5D19"/>
    <w:p w:rsidR="008A5D19" w:rsidRDefault="008A5D19" w:rsidP="008A5D19"/>
    <w:p w:rsidR="008A5D19" w:rsidRDefault="008A5D19" w:rsidP="008A5D19"/>
    <w:p w:rsidR="008A5D19" w:rsidRDefault="008A5D19" w:rsidP="008A5D19"/>
    <w:p w:rsidR="008A5D19" w:rsidRDefault="008A5D19" w:rsidP="008A5D19"/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>
        <w:lastRenderedPageBreak/>
        <w:t>ПРИЛОЖЕНИЕ N 3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к административному регламенту предоставления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муниципальной   услуги «Прием документов,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</w:t>
      </w:r>
      <w:proofErr w:type="gramStart"/>
      <w:r>
        <w:t>необходимых</w:t>
      </w:r>
      <w:proofErr w:type="gramEnd"/>
      <w:r>
        <w:t xml:space="preserve"> для согласования  перевода жилого 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помещения  в </w:t>
      </w:r>
      <w:proofErr w:type="gramStart"/>
      <w:r>
        <w:t>нежилое</w:t>
      </w:r>
      <w:proofErr w:type="gramEnd"/>
      <w:r>
        <w:t xml:space="preserve"> или нежилого помещения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в </w:t>
      </w:r>
      <w:proofErr w:type="gramStart"/>
      <w:r>
        <w:t>жилое</w:t>
      </w:r>
      <w:proofErr w:type="gramEnd"/>
      <w:r>
        <w:t>, а также выдача соответствующих</w:t>
      </w:r>
    </w:p>
    <w:p w:rsidR="008A5D19" w:rsidRDefault="008A5D19" w:rsidP="008A5D19">
      <w:pPr>
        <w:tabs>
          <w:tab w:val="left" w:pos="708"/>
        </w:tabs>
        <w:jc w:val="right"/>
      </w:pPr>
      <w:r>
        <w:t xml:space="preserve">                                                                        решений о переводе или об отказе в переводе»</w:t>
      </w:r>
    </w:p>
    <w:p w:rsidR="008A5D19" w:rsidRDefault="008A5D19" w:rsidP="008A5D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8A5D19" w:rsidRDefault="008A5D19" w:rsidP="008A5D19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  <w:r>
        <w:t xml:space="preserve">          Главе Великосельского сельского поселения </w:t>
      </w:r>
    </w:p>
    <w:p w:rsidR="008A5D19" w:rsidRDefault="008A5D19" w:rsidP="008A5D19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rPr>
          <w:b/>
        </w:rPr>
      </w:pPr>
      <w:r>
        <w:t xml:space="preserve">          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                         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                                                                                                                                         (Ф.И.О.)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t xml:space="preserve">                                                                                    От гр. 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         </w:t>
      </w:r>
      <w:r>
        <w:rPr>
          <w:sz w:val="16"/>
        </w:rPr>
        <w:t xml:space="preserve">           ( ФИО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</w:t>
      </w:r>
      <w:proofErr w:type="gramStart"/>
      <w:r>
        <w:rPr>
          <w:sz w:val="16"/>
        </w:rPr>
        <w:t xml:space="preserve">  )</w:t>
      </w:r>
      <w:proofErr w:type="gramEnd"/>
      <w:r>
        <w:rPr>
          <w:sz w:val="16"/>
        </w:rPr>
        <w:t xml:space="preserve">         </w:t>
      </w:r>
      <w:r>
        <w:t xml:space="preserve">   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</w:pPr>
      <w:r>
        <w:t xml:space="preserve">                                                                                     ___________________________________ 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паспорт   </w:t>
      </w:r>
      <w:proofErr w:type="spellStart"/>
      <w:r>
        <w:t>серия______№</w:t>
      </w:r>
      <w:proofErr w:type="spellEnd"/>
      <w:r>
        <w:t>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выдан 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___________________________________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Адрес прописки 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___________________________________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дом № __________ кв. 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телефон 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pStyle w:val="1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proofErr w:type="gramStart"/>
      <w:r>
        <w:t>З</w:t>
      </w:r>
      <w:proofErr w:type="gramEnd"/>
      <w:r>
        <w:t xml:space="preserve"> А Я В Л Е Н И Е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Прошу  Вас выдать акт на ввод в эксплуатацию  жилого (нежилого) помещения</w:t>
      </w:r>
      <w:r>
        <w:rPr>
          <w:u w:val="single"/>
        </w:rPr>
        <w:t xml:space="preserve">   </w:t>
      </w:r>
      <w:r>
        <w:t>___________________________________, расположенного по адресу: _____________________________________________________________________________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  заявлению  прилагаются  следующие  документы (ксерокопии):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widowControl/>
        <w:numPr>
          <w:ilvl w:val="0"/>
          <w:numId w:val="6"/>
        </w:numPr>
        <w:autoSpaceDE/>
        <w:adjustRightInd/>
        <w:jc w:val="both"/>
      </w:pPr>
      <w:r>
        <w:t>_______________________________________________________________________</w:t>
      </w:r>
    </w:p>
    <w:p w:rsidR="008A5D19" w:rsidRDefault="008A5D19" w:rsidP="008A5D19">
      <w:pPr>
        <w:widowControl/>
        <w:numPr>
          <w:ilvl w:val="0"/>
          <w:numId w:val="6"/>
        </w:numPr>
        <w:autoSpaceDE/>
        <w:adjustRightInd/>
        <w:jc w:val="both"/>
      </w:pPr>
      <w:r>
        <w:t>_______________________________________________________________________</w:t>
      </w:r>
    </w:p>
    <w:p w:rsidR="008A5D19" w:rsidRDefault="008A5D19" w:rsidP="008A5D19">
      <w:pPr>
        <w:widowControl/>
        <w:numPr>
          <w:ilvl w:val="0"/>
          <w:numId w:val="6"/>
        </w:numPr>
        <w:autoSpaceDE/>
        <w:adjustRightInd/>
        <w:jc w:val="both"/>
      </w:pPr>
      <w:r>
        <w:t>_______________________________________________________________________</w:t>
      </w:r>
    </w:p>
    <w:p w:rsidR="008A5D19" w:rsidRDefault="008A5D19" w:rsidP="008A5D19">
      <w:pPr>
        <w:widowControl/>
        <w:numPr>
          <w:ilvl w:val="0"/>
          <w:numId w:val="6"/>
        </w:numPr>
        <w:autoSpaceDE/>
        <w:adjustRightInd/>
        <w:jc w:val="both"/>
      </w:pPr>
      <w:r>
        <w:t>_______________________________________________________________________</w:t>
      </w: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A5D19" w:rsidRDefault="008A5D19" w:rsidP="008A5D19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«_____» ______________20___г.                                               ____________________                                                                                                      </w:t>
      </w:r>
      <w:r>
        <w:tab/>
      </w:r>
      <w:r>
        <w:tab/>
        <w:t xml:space="preserve">                                              </w:t>
      </w:r>
      <w:r>
        <w:rPr>
          <w:sz w:val="16"/>
        </w:rPr>
        <w:t xml:space="preserve">( </w:t>
      </w:r>
      <w:proofErr w:type="spellStart"/>
      <w:proofErr w:type="gramStart"/>
      <w:r>
        <w:rPr>
          <w:sz w:val="16"/>
        </w:rPr>
        <w:t>п</w:t>
      </w:r>
      <w:proofErr w:type="spellEnd"/>
      <w:proofErr w:type="gramEnd"/>
      <w:r>
        <w:rPr>
          <w:sz w:val="16"/>
        </w:rPr>
        <w:t xml:space="preserve"> о </w:t>
      </w:r>
      <w:proofErr w:type="spellStart"/>
      <w:r>
        <w:rPr>
          <w:sz w:val="16"/>
        </w:rPr>
        <w:t>д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п</w:t>
      </w:r>
      <w:proofErr w:type="spellEnd"/>
      <w:r>
        <w:rPr>
          <w:sz w:val="16"/>
        </w:rPr>
        <w:t xml:space="preserve"> и с </w:t>
      </w:r>
      <w:proofErr w:type="spellStart"/>
      <w:r>
        <w:rPr>
          <w:sz w:val="16"/>
        </w:rPr>
        <w:t>ь</w:t>
      </w:r>
      <w:proofErr w:type="spellEnd"/>
      <w:r>
        <w:rPr>
          <w:sz w:val="16"/>
        </w:rPr>
        <w:t xml:space="preserve"> 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 )</w:t>
      </w:r>
    </w:p>
    <w:p w:rsidR="008A5D19" w:rsidRDefault="008A5D19" w:rsidP="008A5D19">
      <w:pPr>
        <w:jc w:val="right"/>
      </w:pPr>
      <w:r>
        <w:t xml:space="preserve">                    </w:t>
      </w: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jc w:val="right"/>
      </w:pPr>
    </w:p>
    <w:p w:rsidR="008A5D19" w:rsidRDefault="008A5D19" w:rsidP="008A5D19">
      <w:pPr>
        <w:pStyle w:val="a5"/>
        <w:tabs>
          <w:tab w:val="center" w:pos="4677"/>
          <w:tab w:val="left" w:pos="5160"/>
        </w:tabs>
      </w:pPr>
      <w:r>
        <w:t xml:space="preserve">                       </w:t>
      </w:r>
    </w:p>
    <w:p w:rsidR="008A5D19" w:rsidRDefault="008A5D19" w:rsidP="008A5D19">
      <w:pPr>
        <w:pStyle w:val="a5"/>
        <w:tabs>
          <w:tab w:val="center" w:pos="4677"/>
          <w:tab w:val="left" w:pos="5160"/>
        </w:tabs>
      </w:pPr>
    </w:p>
    <w:p w:rsidR="008A5D19" w:rsidRDefault="008A5D19" w:rsidP="008A5D19">
      <w:pPr>
        <w:jc w:val="right"/>
      </w:pP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E0A2E"/>
    <w:multiLevelType w:val="multilevel"/>
    <w:tmpl w:val="5A18E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C0386"/>
    <w:multiLevelType w:val="hybridMultilevel"/>
    <w:tmpl w:val="C860B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A2DEC"/>
    <w:multiLevelType w:val="hybridMultilevel"/>
    <w:tmpl w:val="C860B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56260"/>
    <w:multiLevelType w:val="multilevel"/>
    <w:tmpl w:val="B1606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D19"/>
    <w:rsid w:val="000160FF"/>
    <w:rsid w:val="00034E89"/>
    <w:rsid w:val="0005520A"/>
    <w:rsid w:val="00062034"/>
    <w:rsid w:val="00080D80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94653"/>
    <w:rsid w:val="003A2E86"/>
    <w:rsid w:val="003D128F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5D19"/>
    <w:rsid w:val="008A6E5E"/>
    <w:rsid w:val="008C4EF4"/>
    <w:rsid w:val="008C7428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75F6C"/>
    <w:rsid w:val="00AA0EBE"/>
    <w:rsid w:val="00AA3A2D"/>
    <w:rsid w:val="00AB043A"/>
    <w:rsid w:val="00AB2AB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8A5D1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D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8A5D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5D1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 Знак"/>
    <w:basedOn w:val="a0"/>
    <w:link w:val="HTML0"/>
    <w:semiHidden/>
    <w:locked/>
    <w:rsid w:val="008A5D19"/>
    <w:rPr>
      <w:rFonts w:ascii="Courier New" w:hAnsi="Courier New" w:cs="Courier New"/>
    </w:rPr>
  </w:style>
  <w:style w:type="paragraph" w:styleId="HTML0">
    <w:name w:val="HTML Preformatted"/>
    <w:aliases w:val="Знак"/>
    <w:basedOn w:val="a"/>
    <w:link w:val="HTML"/>
    <w:semiHidden/>
    <w:unhideWhenUsed/>
    <w:rsid w:val="008A5D19"/>
    <w:pPr>
      <w:widowControl/>
      <w:autoSpaceDE/>
      <w:autoSpaceDN/>
      <w:adjustRightInd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aliases w:val="Знак Знак1"/>
    <w:basedOn w:val="a0"/>
    <w:link w:val="HTML0"/>
    <w:semiHidden/>
    <w:rsid w:val="008A5D19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A5D19"/>
    <w:pPr>
      <w:widowControl/>
      <w:autoSpaceDE/>
      <w:autoSpaceDN/>
      <w:adjustRightInd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8A5D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8A5D19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8A5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5D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0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vya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7798</Words>
  <Characters>44449</Characters>
  <Application>Microsoft Office Word</Application>
  <DocSecurity>0</DocSecurity>
  <Lines>370</Lines>
  <Paragraphs>104</Paragraphs>
  <ScaleCrop>false</ScaleCrop>
  <Company/>
  <LinksUpToDate>false</LinksUpToDate>
  <CharactersWithSpaces>52143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2012-06-21T07:58:00Z</dcterms:created>
  <dcterms:modified xsi:type="dcterms:W3CDTF">2012-06-21T08:10:00Z</dcterms:modified>
</cp:coreProperties>
</file>