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80" w:rsidRDefault="00245680" w:rsidP="00245680">
      <w:pPr>
        <w:pStyle w:val="a4"/>
        <w:tabs>
          <w:tab w:val="center" w:pos="4677"/>
          <w:tab w:val="left" w:pos="5160"/>
        </w:tabs>
      </w:pPr>
      <w:r>
        <w:t xml:space="preserve">                            Приложение № 8</w:t>
      </w:r>
    </w:p>
    <w:p w:rsidR="00245680" w:rsidRDefault="00245680" w:rsidP="00245680">
      <w:pPr>
        <w:pStyle w:val="a4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к Постановлению Администрации</w:t>
      </w:r>
    </w:p>
    <w:p w:rsidR="00245680" w:rsidRDefault="00245680" w:rsidP="00245680">
      <w:pPr>
        <w:pStyle w:val="a4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Великосельского сельского поселения</w:t>
      </w:r>
    </w:p>
    <w:p w:rsidR="00245680" w:rsidRDefault="00245680" w:rsidP="00245680">
      <w:pPr>
        <w:pStyle w:val="a4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от 14.05.2012 г. № 84</w:t>
      </w:r>
    </w:p>
    <w:p w:rsidR="00245680" w:rsidRDefault="00245680" w:rsidP="00245680">
      <w:pPr>
        <w:ind w:firstLine="840"/>
        <w:rPr>
          <w:sz w:val="28"/>
          <w:szCs w:val="28"/>
        </w:rPr>
      </w:pPr>
    </w:p>
    <w:p w:rsidR="00245680" w:rsidRDefault="00245680" w:rsidP="00245680">
      <w:pPr>
        <w:ind w:firstLine="8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Административный регламент </w:t>
      </w:r>
    </w:p>
    <w:p w:rsidR="00245680" w:rsidRDefault="00245680" w:rsidP="00245680">
      <w:pPr>
        <w:ind w:firstLin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исполнению муниципальной услуги</w:t>
      </w:r>
    </w:p>
    <w:p w:rsidR="00245680" w:rsidRDefault="00245680" w:rsidP="00245680">
      <w:pPr>
        <w:ind w:firstLin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«Заключение договоров социального найма жилого помещения»</w:t>
      </w:r>
    </w:p>
    <w:p w:rsidR="00245680" w:rsidRDefault="00245680" w:rsidP="00245680">
      <w:pPr>
        <w:ind w:firstLine="840"/>
        <w:jc w:val="center"/>
        <w:rPr>
          <w:sz w:val="28"/>
          <w:szCs w:val="28"/>
        </w:rPr>
      </w:pPr>
    </w:p>
    <w:p w:rsidR="00245680" w:rsidRDefault="00245680" w:rsidP="00245680">
      <w:pPr>
        <w:ind w:firstLine="840"/>
        <w:jc w:val="center"/>
      </w:pPr>
      <w:r>
        <w:t>1. ОБЩИЕ ПОЛОЖЕНИЯ</w:t>
      </w:r>
    </w:p>
    <w:p w:rsidR="00245680" w:rsidRDefault="00245680" w:rsidP="00245680">
      <w:pPr>
        <w:ind w:firstLine="840"/>
        <w:jc w:val="both"/>
      </w:pPr>
    </w:p>
    <w:p w:rsidR="00245680" w:rsidRDefault="00245680" w:rsidP="00245680">
      <w:pPr>
        <w:ind w:firstLine="540"/>
        <w:jc w:val="both"/>
      </w:pPr>
      <w:r>
        <w:t>1.1. Административный регламент предоставления муниципальной услуги «Заключение договоров социального найма жилого помещения»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поселения  муниципальной услуги по заключению договоров социального найма жилого помещения (далее - муниципальная услуга).</w:t>
      </w:r>
    </w:p>
    <w:p w:rsidR="00245680" w:rsidRDefault="00245680" w:rsidP="00245680">
      <w:pPr>
        <w:ind w:firstLine="540"/>
        <w:jc w:val="both"/>
      </w:pPr>
      <w:r>
        <w:t xml:space="preserve">1.2. Описание заявителей: </w:t>
      </w:r>
    </w:p>
    <w:p w:rsidR="00245680" w:rsidRDefault="00245680" w:rsidP="00245680">
      <w:pPr>
        <w:ind w:firstLine="708"/>
        <w:jc w:val="both"/>
      </w:pPr>
      <w:r>
        <w:t>- заявителями являются граждане Российской Федерации, зарегистрированные по месту жительства на территории Великосельского сельского поселения;</w:t>
      </w:r>
    </w:p>
    <w:p w:rsidR="00245680" w:rsidRDefault="00245680" w:rsidP="00245680">
      <w:pPr>
        <w:jc w:val="both"/>
      </w:pPr>
      <w:r>
        <w:t>от имени граждан заявление могут подавать, в частности:</w:t>
      </w:r>
    </w:p>
    <w:p w:rsidR="00245680" w:rsidRDefault="00245680" w:rsidP="00245680">
      <w:pPr>
        <w:ind w:firstLine="708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245680" w:rsidRDefault="00245680" w:rsidP="00245680">
      <w:pPr>
        <w:ind w:firstLine="708"/>
        <w:jc w:val="both"/>
      </w:pPr>
      <w:r>
        <w:t>- опекуны недееспособных граждан;</w:t>
      </w:r>
    </w:p>
    <w:p w:rsidR="00245680" w:rsidRDefault="00245680" w:rsidP="00245680">
      <w:pPr>
        <w:ind w:firstLine="708"/>
        <w:jc w:val="both"/>
      </w:pPr>
      <w:r>
        <w:t>- представители, действующие в силу полномочий, основанных на доверенности.</w:t>
      </w:r>
    </w:p>
    <w:p w:rsidR="00245680" w:rsidRDefault="00245680" w:rsidP="00245680">
      <w:pPr>
        <w:ind w:firstLine="540"/>
        <w:jc w:val="both"/>
      </w:pPr>
      <w:r>
        <w:t>1.3. Место нахождения  администрации Великосельского сельского поселения:</w:t>
      </w:r>
    </w:p>
    <w:p w:rsidR="00245680" w:rsidRDefault="00245680" w:rsidP="00245680">
      <w:pPr>
        <w:ind w:firstLine="540"/>
        <w:jc w:val="both"/>
      </w:pPr>
      <w:r>
        <w:t xml:space="preserve">Ярославская область, Гаврилов - </w:t>
      </w:r>
      <w:proofErr w:type="spellStart"/>
      <w:r>
        <w:t>Ямский</w:t>
      </w:r>
      <w:proofErr w:type="spellEnd"/>
      <w:r>
        <w:t xml:space="preserve"> район, с. Великое, ул. Советская, д.30;</w:t>
      </w:r>
    </w:p>
    <w:p w:rsidR="00245680" w:rsidRDefault="00245680" w:rsidP="00245680">
      <w:pPr>
        <w:ind w:firstLine="540"/>
        <w:jc w:val="both"/>
      </w:pPr>
      <w:r>
        <w:t xml:space="preserve">почтовый адрес: 152250, Ярославская область, Гаврилов - </w:t>
      </w:r>
      <w:proofErr w:type="spellStart"/>
      <w:r>
        <w:t>Ямский</w:t>
      </w:r>
      <w:proofErr w:type="spellEnd"/>
      <w:r>
        <w:t xml:space="preserve"> район, с. Великое, ул</w:t>
      </w:r>
      <w:proofErr w:type="gramStart"/>
      <w:r>
        <w:t>.С</w:t>
      </w:r>
      <w:proofErr w:type="gramEnd"/>
      <w:r>
        <w:t>оветская, д.30;</w:t>
      </w:r>
    </w:p>
    <w:p w:rsidR="00245680" w:rsidRDefault="00245680" w:rsidP="00245680">
      <w:pPr>
        <w:ind w:firstLine="708"/>
        <w:jc w:val="both"/>
      </w:pPr>
      <w:r>
        <w:t xml:space="preserve">адрес электронной почты: </w:t>
      </w:r>
      <w:proofErr w:type="spellStart"/>
      <w:r>
        <w:rPr>
          <w:b/>
          <w:u w:val="single"/>
        </w:rPr>
        <w:t>velikoeselsovet@rambler.ru</w:t>
      </w:r>
      <w:proofErr w:type="spellEnd"/>
      <w:r>
        <w:t xml:space="preserve">. </w:t>
      </w:r>
    </w:p>
    <w:p w:rsidR="00245680" w:rsidRDefault="00245680" w:rsidP="00245680">
      <w:pPr>
        <w:ind w:firstLine="540"/>
        <w:jc w:val="both"/>
        <w:rPr>
          <w:b/>
        </w:rPr>
      </w:pPr>
    </w:p>
    <w:p w:rsidR="00245680" w:rsidRDefault="00245680" w:rsidP="0024568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справочные телефоны: работников отдела по вопросам предоставления муниципальной услуги -  8(48534) 38-4-33; приемная - 8(48534) 38-3-57;</w:t>
      </w:r>
    </w:p>
    <w:p w:rsidR="00245680" w:rsidRDefault="00245680" w:rsidP="00245680">
      <w:pPr>
        <w:ind w:firstLine="540"/>
        <w:jc w:val="both"/>
      </w:pPr>
      <w:r>
        <w:t xml:space="preserve">график работы: понедельник - пятница: с 8.00 до 16.00 перерыв с 12.00 до 12.40,  перерыв с 12.00 </w:t>
      </w:r>
      <w:proofErr w:type="gramStart"/>
      <w:r>
        <w:t>до</w:t>
      </w:r>
      <w:proofErr w:type="gramEnd"/>
      <w:r>
        <w:t xml:space="preserve"> 12.40, суббота, воскресенье – выходной.</w:t>
      </w:r>
    </w:p>
    <w:p w:rsidR="00245680" w:rsidRDefault="00245680" w:rsidP="00245680">
      <w:pPr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администрации.</w:t>
      </w:r>
    </w:p>
    <w:p w:rsidR="00245680" w:rsidRDefault="00245680" w:rsidP="00245680">
      <w:pPr>
        <w:ind w:firstLine="540"/>
        <w:jc w:val="both"/>
      </w:pPr>
      <w:r>
        <w:t>1.4. Информация о предоставлении муниципальной услуги размещается на официальном сайте Великосельского сельского поселения  в сети Интернет (</w:t>
      </w:r>
      <w:hyperlink r:id="rId4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245680" w:rsidRDefault="00245680" w:rsidP="00245680">
      <w:pPr>
        <w:ind w:firstLine="600"/>
        <w:jc w:val="center"/>
      </w:pPr>
    </w:p>
    <w:p w:rsidR="00245680" w:rsidRDefault="00245680" w:rsidP="00245680">
      <w:pPr>
        <w:ind w:firstLine="600"/>
        <w:jc w:val="center"/>
      </w:pPr>
      <w:r>
        <w:t>2. СТАНДАРТ ПРЕДОСТАВЛЕНИЯ МУНИЦИПАЛЬНОЙ УСЛУГИ</w:t>
      </w:r>
    </w:p>
    <w:p w:rsidR="00245680" w:rsidRDefault="00245680" w:rsidP="00245680">
      <w:pPr>
        <w:ind w:firstLine="600"/>
        <w:jc w:val="both"/>
      </w:pPr>
    </w:p>
    <w:p w:rsidR="00245680" w:rsidRDefault="00245680" w:rsidP="00245680">
      <w:pPr>
        <w:ind w:firstLine="600"/>
        <w:jc w:val="both"/>
      </w:pPr>
      <w:r>
        <w:t>2.1. Наименование муниципальной услуги: «Заключение договоров социального найма жилого помещения».</w:t>
      </w:r>
    </w:p>
    <w:p w:rsidR="00245680" w:rsidRDefault="00245680" w:rsidP="00245680">
      <w:pPr>
        <w:ind w:firstLine="600"/>
        <w:jc w:val="both"/>
      </w:pPr>
      <w:r>
        <w:t>2.2. Предоставление муниципальной услуги осуществляется юридическим отделом Администрации Великосельского сельского поселения.</w:t>
      </w:r>
    </w:p>
    <w:p w:rsidR="00245680" w:rsidRDefault="00245680" w:rsidP="00245680">
      <w:pPr>
        <w:ind w:firstLine="600"/>
        <w:jc w:val="both"/>
      </w:pPr>
      <w:r>
        <w:t>2.3. Результат предоставления муниципальной услуги.</w:t>
      </w:r>
    </w:p>
    <w:p w:rsidR="00245680" w:rsidRDefault="00245680" w:rsidP="00245680">
      <w:pPr>
        <w:ind w:firstLine="60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245680" w:rsidRDefault="00245680" w:rsidP="00245680">
      <w:pPr>
        <w:shd w:val="clear" w:color="auto" w:fill="FFFFFF"/>
        <w:ind w:right="5" w:firstLine="600"/>
        <w:jc w:val="both"/>
      </w:pPr>
      <w:r>
        <w:t>- договора социального найма жилого помещения (приложение 1);</w:t>
      </w:r>
    </w:p>
    <w:p w:rsidR="00245680" w:rsidRDefault="00245680" w:rsidP="00245680">
      <w:pPr>
        <w:shd w:val="clear" w:color="auto" w:fill="FFFFFF"/>
        <w:ind w:right="5" w:firstLine="600"/>
        <w:jc w:val="both"/>
      </w:pPr>
      <w:r>
        <w:t>- письменного мотивированного уведомления об отказе в заключение договора социального найма с указанием причины отказа, и возвращением всех поданных  документов.</w:t>
      </w:r>
    </w:p>
    <w:p w:rsidR="00245680" w:rsidRDefault="00245680" w:rsidP="00245680">
      <w:pPr>
        <w:ind w:firstLine="600"/>
        <w:jc w:val="both"/>
      </w:pPr>
      <w:r>
        <w:t>2.4. Срок предоставления муниципальной услуги.</w:t>
      </w:r>
    </w:p>
    <w:p w:rsidR="00245680" w:rsidRDefault="00245680" w:rsidP="00245680">
      <w:pPr>
        <w:ind w:firstLine="600"/>
        <w:jc w:val="both"/>
      </w:pPr>
      <w:r>
        <w:t>Общий срок предоставления муниципальной услуги не должен превышать 14 рабочих дней со дня подачи заявления заявителем с одновременным предоставлением им необходимых документов.</w:t>
      </w:r>
    </w:p>
    <w:p w:rsidR="00245680" w:rsidRDefault="00245680" w:rsidP="00245680">
      <w:pPr>
        <w:ind w:firstLine="600"/>
        <w:jc w:val="both"/>
      </w:pPr>
      <w:r>
        <w:t>Время прохождения отдельных административных процедур составляет:</w:t>
      </w:r>
    </w:p>
    <w:p w:rsidR="00245680" w:rsidRDefault="00245680" w:rsidP="00245680">
      <w:pPr>
        <w:ind w:firstLine="600"/>
        <w:jc w:val="both"/>
      </w:pPr>
      <w:r>
        <w:t>- прием, первичная проверка и регистрация заявления и приложенных к нему документов – 2 рабочих дня;</w:t>
      </w:r>
    </w:p>
    <w:p w:rsidR="00245680" w:rsidRDefault="00245680" w:rsidP="00245680">
      <w:pPr>
        <w:ind w:firstLine="600"/>
        <w:jc w:val="both"/>
      </w:pPr>
      <w:r>
        <w:t>- рассмотрение и проверка заявления и приложенных к нему документов, оформление договора социального найма жилого помещения или письменного мотивированного уведомления об отказе в заключение договора социального найма – 8 рабочих дней;</w:t>
      </w:r>
    </w:p>
    <w:p w:rsidR="00245680" w:rsidRDefault="00245680" w:rsidP="00245680">
      <w:pPr>
        <w:ind w:firstLine="600"/>
        <w:jc w:val="both"/>
      </w:pPr>
      <w:r>
        <w:t>- подписание договора социального найма жилого помещения или письменного мотивированного уведомления об отказе в заключение договора социального найма уполномоченным  лицом – 1 рабочий день;</w:t>
      </w:r>
    </w:p>
    <w:p w:rsidR="00245680" w:rsidRDefault="00245680" w:rsidP="00245680">
      <w:pPr>
        <w:ind w:firstLine="600"/>
        <w:jc w:val="both"/>
      </w:pPr>
      <w:r>
        <w:t>- выдача договора социального найма жилого помещения или письменного мотивированного уведомления об отказе в заключение договора социального найма – 3 рабочих дня.</w:t>
      </w:r>
    </w:p>
    <w:p w:rsidR="00245680" w:rsidRDefault="00245680" w:rsidP="00245680">
      <w:pPr>
        <w:ind w:firstLine="540"/>
        <w:jc w:val="both"/>
      </w:pPr>
      <w:r>
        <w:t xml:space="preserve">2.5. 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245680" w:rsidRDefault="00245680" w:rsidP="00245680">
      <w:pPr>
        <w:ind w:firstLine="600"/>
        <w:jc w:val="both"/>
      </w:pPr>
      <w:r>
        <w:t>- Жилищный кодекс Российской Федерации;</w:t>
      </w:r>
    </w:p>
    <w:p w:rsidR="00245680" w:rsidRDefault="00245680" w:rsidP="00245680">
      <w:pPr>
        <w:ind w:firstLine="600"/>
        <w:jc w:val="both"/>
      </w:pPr>
      <w:r>
        <w:t xml:space="preserve">- Федеральный закон от 6 октября 2003 года N 131-ФЗ «Об общих принципах организации местного </w:t>
      </w:r>
      <w:r>
        <w:lastRenderedPageBreak/>
        <w:t>самоуправления в Российской Федерации»;</w:t>
      </w:r>
    </w:p>
    <w:p w:rsidR="00245680" w:rsidRDefault="00245680" w:rsidP="00245680">
      <w:pPr>
        <w:ind w:firstLine="600"/>
        <w:jc w:val="both"/>
      </w:pPr>
      <w:r>
        <w:t xml:space="preserve">- Постановление Правительства Российской Федерации от 21.05.2005. № 315 «Об утверждении Типового договора социального найма жилого помещения»; </w:t>
      </w:r>
    </w:p>
    <w:p w:rsidR="00245680" w:rsidRDefault="00245680" w:rsidP="00245680">
      <w:pPr>
        <w:ind w:firstLine="600"/>
        <w:jc w:val="both"/>
      </w:pPr>
      <w:r>
        <w:t>- Постановление Главы Великосельского сельского  поселения  от 26.05.2008 № 66 «О порядке заключения (изменения, расторжения) договоров социального найма  муниципального жилищного фонда».</w:t>
      </w:r>
    </w:p>
    <w:p w:rsidR="00245680" w:rsidRDefault="00245680" w:rsidP="00245680">
      <w:pPr>
        <w:ind w:firstLine="540"/>
        <w:jc w:val="both"/>
      </w:pPr>
      <w:r>
        <w:t>2.6. Заявителем при предоставлении муниципальной услуги являются граждане Российской Федерации, проживающие на территории Великосельского сельского поселения.</w:t>
      </w:r>
    </w:p>
    <w:p w:rsidR="00245680" w:rsidRDefault="00245680" w:rsidP="0024568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В целях получения муниципальной услуги заявитель предоставляет в администрацию заявление (приложение 2)</w:t>
      </w:r>
    </w:p>
    <w:p w:rsidR="00245680" w:rsidRDefault="00245680" w:rsidP="00245680">
      <w:pPr>
        <w:ind w:firstLine="600"/>
        <w:jc w:val="both"/>
      </w:pPr>
      <w:r>
        <w:t>2.7.1.     К заявлению прилагаются следующие документы:</w:t>
      </w:r>
    </w:p>
    <w:p w:rsidR="00245680" w:rsidRDefault="00245680" w:rsidP="00245680">
      <w:pPr>
        <w:ind w:firstLine="600"/>
        <w:jc w:val="both"/>
      </w:pPr>
      <w:r>
        <w:t xml:space="preserve">2.7.1.1.  </w:t>
      </w:r>
      <w:proofErr w:type="gramStart"/>
      <w:r>
        <w:t>предоставляемые</w:t>
      </w:r>
      <w:proofErr w:type="gramEnd"/>
      <w:r>
        <w:t xml:space="preserve"> лично заявителем:</w:t>
      </w:r>
    </w:p>
    <w:p w:rsidR="00245680" w:rsidRDefault="00245680" w:rsidP="00245680">
      <w:pPr>
        <w:ind w:firstLine="600"/>
        <w:jc w:val="both"/>
      </w:pPr>
      <w:r>
        <w:t>- оригинал и копию паспорта заявителя и членов его семьи, зарегистрированных в жилом помещении;</w:t>
      </w:r>
    </w:p>
    <w:p w:rsidR="00245680" w:rsidRDefault="00245680" w:rsidP="0024568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(в случае обращения представителя заявителя);</w:t>
      </w:r>
    </w:p>
    <w:p w:rsidR="00245680" w:rsidRDefault="00245680" w:rsidP="00245680">
      <w:pPr>
        <w:ind w:firstLine="600"/>
        <w:jc w:val="both"/>
      </w:pPr>
      <w:r>
        <w:t>- выписку из домовой книги квартиросъемщика;</w:t>
      </w:r>
    </w:p>
    <w:p w:rsidR="00245680" w:rsidRDefault="00245680" w:rsidP="00245680">
      <w:pPr>
        <w:ind w:firstLine="600"/>
        <w:jc w:val="both"/>
      </w:pPr>
      <w:r>
        <w:t>- оригиналы и копии документов, подтверждающих родственные отношения с совместно проживающими членами семьи.</w:t>
      </w:r>
    </w:p>
    <w:p w:rsidR="00245680" w:rsidRDefault="00245680" w:rsidP="00245680">
      <w:pPr>
        <w:ind w:firstLine="600"/>
        <w:jc w:val="both"/>
      </w:pPr>
      <w:r>
        <w:t>- договор об обмене жилыми помещениями, (в случаи обмена жилыми помещениями, находящимися в муниципальной собственности).</w:t>
      </w:r>
    </w:p>
    <w:p w:rsidR="00245680" w:rsidRDefault="00245680" w:rsidP="00245680">
      <w:pPr>
        <w:ind w:firstLine="600"/>
        <w:jc w:val="both"/>
      </w:pPr>
      <w:proofErr w:type="gramStart"/>
      <w:r>
        <w:t>2.7.1.2. предоставляемые заявителем по собственной инициативе (при непредставлении заявителем подлежат запросу в рамках межведомственного информационного взаимодействия):</w:t>
      </w:r>
      <w:proofErr w:type="gramEnd"/>
    </w:p>
    <w:p w:rsidR="00245680" w:rsidRDefault="00245680" w:rsidP="00245680">
      <w:pPr>
        <w:ind w:firstLine="600"/>
        <w:jc w:val="both"/>
      </w:pPr>
      <w:r>
        <w:t>- оригинал и копию решения органов местного самоуправления о предоставлении жилого помещения.</w:t>
      </w:r>
    </w:p>
    <w:p w:rsidR="00245680" w:rsidRDefault="00245680" w:rsidP="00245680">
      <w:pPr>
        <w:ind w:firstLine="600"/>
        <w:jc w:val="both"/>
      </w:pPr>
      <w:r>
        <w:t>- согласие органов местного самоуправления на обмен жилыми помещениями (в случае обмена жилыми помещениями, находящимися в муниципальной собственности).</w:t>
      </w:r>
    </w:p>
    <w:p w:rsidR="00245680" w:rsidRDefault="00245680" w:rsidP="00245680">
      <w:pPr>
        <w:ind w:firstLine="540"/>
        <w:jc w:val="both"/>
      </w:pPr>
      <w:r>
        <w:t xml:space="preserve">При обращении заявителя для получения муниципальной услуги по заключению договора социального найма на жилое помещение, предоставленное до введения в действие Жилищного </w:t>
      </w:r>
      <w:hyperlink r:id="rId5" w:history="1">
        <w:r>
          <w:rPr>
            <w:rStyle w:val="a3"/>
          </w:rPr>
          <w:t>кодекса</w:t>
        </w:r>
      </w:hyperlink>
      <w:r>
        <w:t xml:space="preserve"> Российской Федерации (01.03.2005), в случае отсутствия у заявителя решения о предоставлении жилого помещения по договору социального найма взамен указанного документа предоставляются выписку из домовой книги квартиросъемщика.</w:t>
      </w:r>
    </w:p>
    <w:p w:rsidR="00245680" w:rsidRDefault="00245680" w:rsidP="00245680">
      <w:pPr>
        <w:ind w:firstLine="540"/>
        <w:jc w:val="both"/>
      </w:pPr>
      <w:proofErr w:type="gramStart"/>
      <w:r>
        <w:t xml:space="preserve">При обращении заявителя для получения муниципальной услуги по заключению договора социального найма на жилое помещение, переданное в муниципальную собственность в соответствии со </w:t>
      </w:r>
      <w:hyperlink r:id="rId6" w:history="1">
        <w:r>
          <w:rPr>
            <w:rStyle w:val="a3"/>
          </w:rPr>
          <w:t>статьей 9.1</w:t>
        </w:r>
      </w:hyperlink>
      <w:r>
        <w:t xml:space="preserve"> Закона Российской Федерации от 04.07.1991 N 1541-1 "О приватизации жилищного фонда в Российской Федерации", взамен решения о предоставлении жилого помещения по договору социального найма предоставляется договор передачи жилого помещения в муниципальную собственность, зарегистрированный управлением Федеральной службы</w:t>
      </w:r>
      <w:proofErr w:type="gramEnd"/>
      <w:r>
        <w:t xml:space="preserve"> государственной регистрации, кадастра и картографии по Ярославской области.</w:t>
      </w:r>
    </w:p>
    <w:p w:rsidR="00245680" w:rsidRDefault="00245680" w:rsidP="00245680">
      <w:pPr>
        <w:ind w:firstLine="540"/>
        <w:jc w:val="both"/>
      </w:pPr>
      <w:proofErr w:type="gramStart"/>
      <w:r>
        <w:t>В случае несоответствия сведений, содержащихся в личных документах, и сведений, содержащихся в решении о предоставлении жилого помещения, что вызвано изменениями в личных данных заявителя, членов его семьи или состава семьи, предоставляются документы, подтверждающие основания происшедших изменений (свидетельство о заключении/расторжении брака, свидетельство о перемене фамилии/имени, свидетельство о рождении, свидетельство о смерти).</w:t>
      </w:r>
      <w:proofErr w:type="gramEnd"/>
    </w:p>
    <w:p w:rsidR="00245680" w:rsidRDefault="00245680" w:rsidP="00245680">
      <w:pPr>
        <w:ind w:firstLine="540"/>
        <w:jc w:val="both"/>
      </w:pPr>
      <w:r>
        <w:t>Установленный выше перечень документов является исчерпывающим.</w:t>
      </w:r>
    </w:p>
    <w:p w:rsidR="00245680" w:rsidRDefault="00245680" w:rsidP="00245680">
      <w:pPr>
        <w:ind w:firstLine="540"/>
        <w:jc w:val="both"/>
      </w:pPr>
      <w:r>
        <w:t>По своему желанию заявитель дополнительно может представить иные документы, которые, по его мнению, имеют значение для вынесения решения о предоставлении муниципальной услуги.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Исчерпывающий перечень оснований для отказа в приеме документов, необходимых для предоставления муниципальной услуги: 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ненадлежащее оформление заявления;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приложенных к заявлению документов, указанных в заявлении;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245680" w:rsidRDefault="00245680" w:rsidP="00245680">
      <w:pPr>
        <w:ind w:firstLine="600"/>
        <w:jc w:val="both"/>
      </w:pPr>
      <w:r>
        <w:t>2.9. Исчерпывающий перечень оснований для отказа в предоставлении муниципальной услуги:</w:t>
      </w:r>
    </w:p>
    <w:p w:rsidR="00245680" w:rsidRDefault="00245680" w:rsidP="00245680">
      <w:pPr>
        <w:ind w:firstLine="600"/>
        <w:jc w:val="both"/>
      </w:pPr>
      <w:r>
        <w:t>- жилое помещение, в отношении которого заявитель обратился о заключении договора социального найма, не относится к муниципальному жилищному фонду Великосельского сельского поселения;</w:t>
      </w:r>
    </w:p>
    <w:p w:rsidR="00245680" w:rsidRDefault="00245680" w:rsidP="00245680">
      <w:pPr>
        <w:ind w:firstLine="600"/>
        <w:jc w:val="both"/>
      </w:pPr>
      <w:r>
        <w:t>- жилое помещение, в отношении которого заявитель обратился о заключении договора социального найма, не относится к жилищному фонду социального использования;</w:t>
      </w:r>
    </w:p>
    <w:p w:rsidR="00245680" w:rsidRDefault="00245680" w:rsidP="00245680">
      <w:pPr>
        <w:ind w:firstLine="600"/>
        <w:jc w:val="both"/>
      </w:pPr>
      <w:r>
        <w:t>- жилое помещение, в отношении которого заявитель обратился о заключении договора социального найма, не может являться самостоятельным предметом договора социального найма;</w:t>
      </w:r>
    </w:p>
    <w:p w:rsidR="00245680" w:rsidRDefault="00245680" w:rsidP="00245680">
      <w:pPr>
        <w:ind w:firstLine="600"/>
        <w:jc w:val="both"/>
      </w:pPr>
      <w:r>
        <w:t>- представленные документы не подтверждают право пользования жилым помещением на условиях договора социального найма.</w:t>
      </w:r>
    </w:p>
    <w:p w:rsidR="00245680" w:rsidRDefault="00245680" w:rsidP="00245680">
      <w:pPr>
        <w:ind w:firstLine="600"/>
      </w:pPr>
      <w:r>
        <w:t>2.10. Предоставление  муниципальной услуги осуществляется без взимания платы.</w:t>
      </w:r>
    </w:p>
    <w:p w:rsidR="00245680" w:rsidRDefault="00245680" w:rsidP="00245680">
      <w:pPr>
        <w:ind w:firstLine="600"/>
        <w:jc w:val="both"/>
      </w:pPr>
      <w:r>
        <w:t xml:space="preserve">2.11. Консультации по вопросам предоставления муниципальной услуги, в том числе о ходе предоставления муниципальной услуги, производятся работником юридического  отдела  администрации  по графику работы, указанному в </w:t>
      </w:r>
      <w:hyperlink r:id="rId7" w:history="1">
        <w:r>
          <w:rPr>
            <w:rStyle w:val="a3"/>
          </w:rPr>
          <w:t>пункте 1.2</w:t>
        </w:r>
      </w:hyperlink>
      <w:r>
        <w:t xml:space="preserve">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245680" w:rsidRDefault="00245680" w:rsidP="00245680">
      <w:pPr>
        <w:ind w:firstLine="540"/>
        <w:jc w:val="both"/>
      </w:pPr>
      <w:r>
        <w:t>При консультировании работник юридического  отдела  дает полный, точный и понятный ответ на поставленные вопросы.</w:t>
      </w:r>
    </w:p>
    <w:p w:rsidR="00245680" w:rsidRDefault="00245680" w:rsidP="00245680">
      <w:pPr>
        <w:ind w:firstLine="540"/>
        <w:jc w:val="both"/>
      </w:pPr>
      <w:r>
        <w:t xml:space="preserve">Если работник юридического отдела  не может ответить на поставленный вопрос самостоятельно или </w:t>
      </w:r>
      <w:r>
        <w:lastRenderedPageBreak/>
        <w:t xml:space="preserve">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245680" w:rsidRDefault="00245680" w:rsidP="00245680">
      <w:pPr>
        <w:ind w:firstLine="54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245680" w:rsidRDefault="00245680" w:rsidP="00245680">
      <w:pPr>
        <w:ind w:firstLine="54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245680" w:rsidRDefault="00245680" w:rsidP="00245680">
      <w:pPr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юридического отдела 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245680" w:rsidRDefault="00245680" w:rsidP="00245680">
      <w:pPr>
        <w:ind w:firstLine="54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8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245680" w:rsidRDefault="00245680" w:rsidP="00245680">
      <w:pPr>
        <w:ind w:firstLine="540"/>
        <w:jc w:val="both"/>
      </w:pPr>
      <w:r>
        <w:t>2.12.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245680" w:rsidRDefault="00245680" w:rsidP="00245680">
      <w:pPr>
        <w:ind w:firstLine="540"/>
        <w:jc w:val="both"/>
      </w:pPr>
      <w:r>
        <w:t>2.13. Срок регистрации заявления о предоставлении муниципальной услуги - 1 рабочий день.</w:t>
      </w:r>
    </w:p>
    <w:p w:rsidR="00245680" w:rsidRDefault="00245680" w:rsidP="00245680">
      <w:pPr>
        <w:ind w:firstLine="540"/>
        <w:jc w:val="both"/>
      </w:pPr>
      <w:r>
        <w:t>2.14.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245680" w:rsidRDefault="00245680" w:rsidP="00245680">
      <w:pPr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245680" w:rsidRDefault="00245680" w:rsidP="00245680">
      <w:pPr>
        <w:ind w:firstLine="540"/>
        <w:jc w:val="both"/>
      </w:pPr>
      <w:r>
        <w:t>Прием заявителей осуществляется в служебных кабинетах администрации.</w:t>
      </w:r>
    </w:p>
    <w:p w:rsidR="00245680" w:rsidRDefault="00245680" w:rsidP="00245680">
      <w:pPr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245680" w:rsidRDefault="00245680" w:rsidP="00245680">
      <w:pPr>
        <w:ind w:firstLine="540"/>
        <w:jc w:val="both"/>
      </w:pPr>
      <w:r>
        <w:t>2.15.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245680" w:rsidRDefault="00245680" w:rsidP="00245680">
      <w:pPr>
        <w:ind w:firstLine="540"/>
        <w:jc w:val="both"/>
      </w:pPr>
      <w:r>
        <w:t>2.16. Особенностей предоставления муниципальной услуги в электронной форме не устанавливается.</w:t>
      </w:r>
    </w:p>
    <w:p w:rsidR="00245680" w:rsidRDefault="00245680" w:rsidP="00245680"/>
    <w:p w:rsidR="00245680" w:rsidRDefault="00245680" w:rsidP="00245680">
      <w:pPr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245680" w:rsidRDefault="00245680" w:rsidP="00245680">
      <w:pPr>
        <w:ind w:firstLine="600"/>
        <w:jc w:val="both"/>
      </w:pPr>
    </w:p>
    <w:p w:rsidR="00245680" w:rsidRDefault="00245680" w:rsidP="00245680">
      <w:pPr>
        <w:pStyle w:val="5"/>
        <w:spacing w:before="0" w:after="0"/>
        <w:ind w:firstLine="6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245680" w:rsidRDefault="00245680" w:rsidP="00245680">
      <w:pPr>
        <w:ind w:firstLine="600"/>
        <w:jc w:val="both"/>
      </w:pPr>
      <w:r>
        <w:t>- прием, первичная проверка и регистрация заявления и приложенных к нему документов;</w:t>
      </w:r>
    </w:p>
    <w:p w:rsidR="00245680" w:rsidRDefault="00245680" w:rsidP="00245680">
      <w:pPr>
        <w:ind w:firstLine="600"/>
        <w:jc w:val="both"/>
      </w:pPr>
      <w:r>
        <w:t>- рассмотрение и проверка заявления и приложенных к нему документов, оформление договора социального найма жилого помещения или письменного мотивированного уведомления об отказе в заключение договора социального найма;</w:t>
      </w:r>
    </w:p>
    <w:p w:rsidR="00245680" w:rsidRDefault="00245680" w:rsidP="00245680">
      <w:pPr>
        <w:ind w:firstLine="600"/>
        <w:jc w:val="both"/>
      </w:pPr>
      <w:r>
        <w:t>- подписание договора социального найма жилого помещения или письменного мотивированного уведомления об отказе в заключение договора социального найма Главой Великосельского сельского поселения;</w:t>
      </w:r>
    </w:p>
    <w:p w:rsidR="00245680" w:rsidRDefault="00245680" w:rsidP="00245680">
      <w:pPr>
        <w:ind w:firstLine="600"/>
        <w:jc w:val="both"/>
      </w:pPr>
      <w:r>
        <w:t>- выдача договора социального найма жилого помещения или письменного мотивированного уведомления об отказе в заключение договора социального найма.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Последовательность административных процедур предоставления муниципальной услуги приведена в блок-схеме (приложение 3).  </w:t>
      </w:r>
    </w:p>
    <w:p w:rsidR="00245680" w:rsidRDefault="00245680" w:rsidP="0024568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45680" w:rsidRDefault="00245680" w:rsidP="00245680">
      <w:pPr>
        <w:ind w:firstLine="600"/>
        <w:jc w:val="both"/>
      </w:pPr>
      <w:r>
        <w:t>3.2. Прием, первичная проверка и регистрация заявления и приложенных к нему документов.</w:t>
      </w:r>
    </w:p>
    <w:p w:rsidR="00245680" w:rsidRDefault="00245680" w:rsidP="00245680">
      <w:pPr>
        <w:ind w:firstLine="540"/>
        <w:jc w:val="both"/>
      </w:pPr>
      <w:r>
        <w:t xml:space="preserve">Основанием для начала административной процедуры является обращение заявителя в администрацию Великосельского сельского поселения с заявлением в соответствии с </w:t>
      </w:r>
      <w:hyperlink r:id="rId9" w:history="1">
        <w:r>
          <w:rPr>
            <w:rStyle w:val="a3"/>
          </w:rPr>
          <w:t>пунктом 2.</w:t>
        </w:r>
      </w:hyperlink>
      <w:r>
        <w:t>7 Административного регламента.</w:t>
      </w:r>
    </w:p>
    <w:p w:rsidR="00245680" w:rsidRDefault="00245680" w:rsidP="00245680">
      <w:pPr>
        <w:ind w:firstLine="540"/>
        <w:jc w:val="both"/>
      </w:pPr>
      <w:r>
        <w:t>Ответственными за выполнение административной процедуры являются работник юридического  отдела  и Глава Администрации Великосельского сельского поселения.</w:t>
      </w:r>
    </w:p>
    <w:p w:rsidR="00245680" w:rsidRDefault="00245680" w:rsidP="00245680">
      <w:pPr>
        <w:ind w:firstLine="540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245680" w:rsidRDefault="00245680" w:rsidP="00245680">
      <w:pPr>
        <w:ind w:firstLine="540"/>
        <w:jc w:val="both"/>
      </w:pPr>
      <w:r>
        <w:t>Копии документов предоставляются одновременно с оригиналами.</w:t>
      </w:r>
    </w:p>
    <w:p w:rsidR="00245680" w:rsidRDefault="00245680" w:rsidP="00245680">
      <w:pPr>
        <w:ind w:firstLine="540"/>
        <w:jc w:val="both"/>
      </w:pPr>
      <w:r>
        <w:t>Работник юридического отдела:</w:t>
      </w:r>
    </w:p>
    <w:p w:rsidR="00245680" w:rsidRDefault="00245680" w:rsidP="00245680">
      <w:pPr>
        <w:ind w:firstLine="540"/>
        <w:jc w:val="both"/>
      </w:pPr>
      <w:r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245680" w:rsidRDefault="00245680" w:rsidP="00245680">
      <w:pPr>
        <w:ind w:firstLine="540"/>
        <w:jc w:val="both"/>
      </w:pPr>
      <w:r>
        <w:t>2) проводит первичную проверку представленных документов;</w:t>
      </w:r>
    </w:p>
    <w:p w:rsidR="00245680" w:rsidRDefault="00245680" w:rsidP="00245680">
      <w:pPr>
        <w:ind w:firstLine="540"/>
        <w:jc w:val="both"/>
      </w:pPr>
      <w:r>
        <w:t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(ставит штамп "копия верна"), заверяет своей подписью с указанием фамилии и инициалов.</w:t>
      </w:r>
    </w:p>
    <w:p w:rsidR="00245680" w:rsidRDefault="00245680" w:rsidP="00245680">
      <w:pPr>
        <w:ind w:firstLine="540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работник юридического   отдела возвращает документы и разъясняет причину возврата. По желанию заявителя причина возврата указывается работником юридического   отдела на заявление письменно.</w:t>
      </w:r>
    </w:p>
    <w:p w:rsidR="00245680" w:rsidRDefault="00245680" w:rsidP="00245680">
      <w:pPr>
        <w:ind w:firstLine="540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  работник юридического  отдела принимает заявление и копии документов, прилагаемые к заявлению. В этот же рабочий день работник юридического отдела передает работнику отдела по организационным вопросам  заявление на регистрацию.</w:t>
      </w:r>
    </w:p>
    <w:p w:rsidR="00245680" w:rsidRDefault="00245680" w:rsidP="00245680">
      <w:pPr>
        <w:ind w:firstLine="540"/>
        <w:jc w:val="both"/>
      </w:pPr>
      <w:r>
        <w:lastRenderedPageBreak/>
        <w:t xml:space="preserve">Работник отдела по организационным вопросам  регистрирует заявление и передает его Главе Великосельского сельского поселения. </w:t>
      </w:r>
    </w:p>
    <w:p w:rsidR="00245680" w:rsidRDefault="00245680" w:rsidP="00245680">
      <w:pPr>
        <w:ind w:firstLine="540"/>
        <w:jc w:val="both"/>
      </w:pPr>
      <w:r>
        <w:t xml:space="preserve">Глава Великосельского сельского поселения  в течение 1 рабочего дня налагает резолюцию работнику юридического отдела о рассмотрении заявления и подготовке результата предоставления муниципальной услуги и отдает заявление обратно работнику отдела по организационным вопросам. </w:t>
      </w:r>
    </w:p>
    <w:p w:rsidR="00245680" w:rsidRDefault="00245680" w:rsidP="00245680">
      <w:pPr>
        <w:ind w:firstLine="540"/>
        <w:jc w:val="both"/>
      </w:pPr>
      <w:r>
        <w:t>После этого работник отдела по организационным вопросам  передает заявление работнику юридического  отдела.</w:t>
      </w:r>
    </w:p>
    <w:p w:rsidR="00245680" w:rsidRDefault="00245680" w:rsidP="00245680">
      <w:pPr>
        <w:ind w:firstLine="540"/>
        <w:jc w:val="both"/>
      </w:pPr>
      <w:r>
        <w:t>Максимальный срок исполнения данной административной процедуры составляет 2 рабочих дня.</w:t>
      </w:r>
    </w:p>
    <w:p w:rsidR="00245680" w:rsidRDefault="00245680" w:rsidP="00245680">
      <w:pPr>
        <w:ind w:firstLine="600"/>
        <w:jc w:val="both"/>
      </w:pPr>
      <w:r>
        <w:t>3.3. Рассмотрение и проверка заявления и приложенных к нему документов, оформление договора социального найма жилого помещения или письменного мотивированного уведомления об отказе в заключение договора социального найма.</w:t>
      </w:r>
    </w:p>
    <w:p w:rsidR="00245680" w:rsidRDefault="00245680" w:rsidP="00245680">
      <w:pPr>
        <w:ind w:firstLine="600"/>
        <w:jc w:val="both"/>
      </w:pPr>
      <w:r>
        <w:t>Основанием для начала административной процедуры является получение работником юридического  отдела заявления.</w:t>
      </w:r>
    </w:p>
    <w:p w:rsidR="00245680" w:rsidRDefault="00245680" w:rsidP="00245680">
      <w:pPr>
        <w:ind w:firstLine="540"/>
        <w:jc w:val="both"/>
      </w:pPr>
      <w:r>
        <w:t>Ответственными за выполнение административной процедуры является работник юридического  отдела.</w:t>
      </w:r>
    </w:p>
    <w:p w:rsidR="00245680" w:rsidRDefault="00245680" w:rsidP="00245680">
      <w:pPr>
        <w:ind w:firstLine="600"/>
        <w:jc w:val="both"/>
      </w:pPr>
      <w:r>
        <w:t>Работник отдела в течение 1 рабочего дня проводит проверку наличия документов, предусмотренных пунктом 2.7 Административного регламента, и определяет:</w:t>
      </w:r>
    </w:p>
    <w:p w:rsidR="00245680" w:rsidRDefault="00245680" w:rsidP="00245680">
      <w:pPr>
        <w:ind w:firstLine="600"/>
        <w:jc w:val="both"/>
      </w:pPr>
      <w:r>
        <w:t>- принадлежность жилого помещения к муниципальному жилищному фонду социального использования,</w:t>
      </w:r>
    </w:p>
    <w:p w:rsidR="00245680" w:rsidRDefault="00245680" w:rsidP="00245680">
      <w:pPr>
        <w:ind w:firstLine="600"/>
        <w:jc w:val="both"/>
      </w:pPr>
      <w:r>
        <w:t xml:space="preserve">- соответствие жилого помещения видам жилых помещений, в целях исключения заключения договора в отношении объекта, который не может являться самостоятельным предметом договора социального найма, </w:t>
      </w:r>
    </w:p>
    <w:p w:rsidR="00245680" w:rsidRDefault="00245680" w:rsidP="00245680">
      <w:pPr>
        <w:ind w:firstLine="600"/>
        <w:jc w:val="both"/>
      </w:pPr>
      <w:r>
        <w:t>- подтверждение заявителем права его и членов его семьи пользования жилым помещением на условиях договора социального найма;</w:t>
      </w:r>
    </w:p>
    <w:p w:rsidR="00245680" w:rsidRDefault="00245680" w:rsidP="00245680">
      <w:pPr>
        <w:ind w:firstLine="600"/>
        <w:jc w:val="both"/>
      </w:pPr>
      <w:r>
        <w:t>- наличие родственных отношений между  заявителем и членами его семьи.</w:t>
      </w:r>
    </w:p>
    <w:p w:rsidR="00245680" w:rsidRDefault="00245680" w:rsidP="00245680">
      <w:pPr>
        <w:ind w:firstLine="600"/>
        <w:jc w:val="both"/>
      </w:pPr>
      <w:r>
        <w:t>При необходимости для предоставления муниципальной услуги запрашивает по межведомственному взаимодействию решение органов местного самоуправления о предоставлении жилого помещения заявителю и членам его семьи в течение 5 рабочих дней.</w:t>
      </w:r>
    </w:p>
    <w:p w:rsidR="00245680" w:rsidRDefault="00245680" w:rsidP="00245680">
      <w:pPr>
        <w:ind w:firstLine="600"/>
        <w:jc w:val="both"/>
      </w:pPr>
      <w:r>
        <w:t xml:space="preserve"> Работник юридического  отдела регистрирует договор социального найма, присваивает регистрационный номер, путем внесения записи в журнал регистрации договоров социального найма жилого помещения (приложение 4).</w:t>
      </w:r>
    </w:p>
    <w:p w:rsidR="00245680" w:rsidRDefault="00245680" w:rsidP="00245680">
      <w:pPr>
        <w:ind w:firstLine="600"/>
        <w:jc w:val="both"/>
      </w:pPr>
      <w:r>
        <w:t>При отсутствии оснований для отказа в заключени</w:t>
      </w:r>
      <w:proofErr w:type="gramStart"/>
      <w:r>
        <w:t>и</w:t>
      </w:r>
      <w:proofErr w:type="gramEnd"/>
      <w:r>
        <w:t xml:space="preserve"> договора социального найма жилого помещения, предусмотренных пунктом 2.9 Административного регламента, работник юридического  отдела в течение 1 рабочего дня осуществляет оформление в двух экземплярах договора социального найма жилого помещения по форме, утвержденной постановлением Правительства Российской Федерации от 21.05.2005 № 315. </w:t>
      </w:r>
    </w:p>
    <w:p w:rsidR="00245680" w:rsidRDefault="00245680" w:rsidP="00245680">
      <w:pPr>
        <w:ind w:firstLine="600"/>
        <w:jc w:val="both"/>
      </w:pPr>
      <w:r>
        <w:t>Оформленный договор социального найма жилого помещения в двух экземплярах  в тот же день направляется для подписания Главе Администрации Великосельского сельского поселения.</w:t>
      </w:r>
    </w:p>
    <w:p w:rsidR="00245680" w:rsidRDefault="00245680" w:rsidP="00245680">
      <w:pPr>
        <w:ind w:firstLine="600"/>
        <w:jc w:val="both"/>
      </w:pPr>
      <w:r>
        <w:t>При наличии оснований для отказа в заключени</w:t>
      </w:r>
      <w:proofErr w:type="gramStart"/>
      <w:r>
        <w:t>и</w:t>
      </w:r>
      <w:proofErr w:type="gramEnd"/>
      <w:r>
        <w:t xml:space="preserve"> договора социального найма, указанных в пункте 2.9 Административного регламента, работником юридического отдела подготавливается в двух экземплярах письменное мотивированное уведомление об отказе в заключении договора социального найма, которое в тот же день направляется для подписания Главе Администрации Великосельского сельского поселения.  </w:t>
      </w:r>
    </w:p>
    <w:p w:rsidR="00245680" w:rsidRDefault="00245680" w:rsidP="00245680">
      <w:pPr>
        <w:ind w:firstLine="600"/>
        <w:jc w:val="both"/>
      </w:pPr>
      <w:r>
        <w:t xml:space="preserve">Максимальный срок исполнения данной административной процедуры составляет 8 рабочих дней. </w:t>
      </w:r>
    </w:p>
    <w:p w:rsidR="00245680" w:rsidRDefault="00245680" w:rsidP="00245680">
      <w:pPr>
        <w:ind w:firstLine="600"/>
        <w:jc w:val="both"/>
      </w:pPr>
      <w:r>
        <w:t>3.4. Подписание договора социального найма жилого помещения или письменного мотивированного уведомления об отказе в заключение договора социального найма Главой Администрации Великосельского сельского поселения.</w:t>
      </w:r>
    </w:p>
    <w:p w:rsidR="00245680" w:rsidRDefault="00245680" w:rsidP="00245680">
      <w:pPr>
        <w:ind w:firstLine="600"/>
        <w:jc w:val="both"/>
      </w:pPr>
      <w:r>
        <w:t>Основанием для начала административный процедуры является получение Главой Администрации Великосельского сельского поселения оформленного в двух экземплярах договора социального найма жилого помещения или письменное мотивированное уведомление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найма.</w:t>
      </w:r>
    </w:p>
    <w:p w:rsidR="00245680" w:rsidRDefault="00245680" w:rsidP="00245680">
      <w:pPr>
        <w:ind w:firstLine="600"/>
        <w:jc w:val="both"/>
      </w:pPr>
      <w:r>
        <w:t>Ответственным за выполнение административной процедуры является Глава Администрации Великосельского сельского поселения.</w:t>
      </w:r>
    </w:p>
    <w:p w:rsidR="00245680" w:rsidRDefault="00245680" w:rsidP="00245680">
      <w:pPr>
        <w:ind w:firstLine="600"/>
        <w:jc w:val="both"/>
      </w:pPr>
      <w:r>
        <w:t>Глава Администрации Великосельского сельского поселения в течение 1 рабочего дня рассматривает и подписывает поступившие два экземпляра договора социального найма жилого помещения или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найма, после этого направляет  их  работнику отдела по организационным вопросам. В тот же день работник отдела по организационным вопросам  передает подписанные документы работнику юридического отдела.</w:t>
      </w:r>
    </w:p>
    <w:p w:rsidR="00245680" w:rsidRDefault="00245680" w:rsidP="00245680">
      <w:pPr>
        <w:ind w:firstLine="540"/>
        <w:jc w:val="both"/>
      </w:pPr>
      <w:r>
        <w:t>В случае наличия замечаний по содержанию подготовленных документов Глава Администрации Великосельского сельского поселения  направляет документы работнику юридического  отдела на доработку. Доработанные документы  в течение рабочего дня передаются работником юридического отдела Главе Администрации Великосельского сельского поселения для подписания.</w:t>
      </w:r>
    </w:p>
    <w:p w:rsidR="00245680" w:rsidRDefault="00245680" w:rsidP="00245680">
      <w:pPr>
        <w:ind w:firstLine="600"/>
        <w:jc w:val="both"/>
      </w:pPr>
      <w:r>
        <w:tab/>
        <w:t>Максимальный срок исполнения данной административной процедуры составляет 1 рабочий день.</w:t>
      </w:r>
    </w:p>
    <w:p w:rsidR="00245680" w:rsidRDefault="00245680" w:rsidP="00245680">
      <w:pPr>
        <w:ind w:firstLine="600"/>
        <w:jc w:val="both"/>
      </w:pPr>
      <w:r>
        <w:t>3.5. Выдача договора социального найма жилого помещения или письменного мотивированного уведомления об отказе в заключение договора социального найма.</w:t>
      </w:r>
    </w:p>
    <w:p w:rsidR="00245680" w:rsidRDefault="00245680" w:rsidP="00245680">
      <w:pPr>
        <w:ind w:firstLine="600"/>
        <w:jc w:val="both"/>
      </w:pPr>
      <w:r>
        <w:t xml:space="preserve"> Основанием для начала административной процедуры является получение работником юридического отдела подписанного Главой Администрации Великосельского сельского поселения  договора социального найма жилого помещения или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найма.</w:t>
      </w:r>
    </w:p>
    <w:p w:rsidR="00245680" w:rsidRDefault="00245680" w:rsidP="00245680">
      <w:pPr>
        <w:ind w:firstLine="600"/>
        <w:jc w:val="both"/>
      </w:pPr>
      <w:r>
        <w:t>Ответственным за выполнение административной процедуры является работник юридического  отдела.</w:t>
      </w:r>
    </w:p>
    <w:p w:rsidR="00245680" w:rsidRDefault="00245680" w:rsidP="00245680">
      <w:pPr>
        <w:ind w:firstLine="600"/>
        <w:jc w:val="both"/>
      </w:pPr>
      <w:r>
        <w:t>Работник отдела в срок не более 1 рабочего дня с момента получения подписанного Главой Администрации Великосельского сельского поселения договора социального найма жилого помещения или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 уведомляет заявителя по контактному телефону, указанному им в заявлении, о необходимости явиться для подписания и получения договора социального найма жилого помещения либо получения письменного мотивированного уведомления об отказе в </w:t>
      </w:r>
      <w:r>
        <w:lastRenderedPageBreak/>
        <w:t>заключени</w:t>
      </w:r>
      <w:proofErr w:type="gramStart"/>
      <w:r>
        <w:t>и</w:t>
      </w:r>
      <w:proofErr w:type="gramEnd"/>
      <w:r>
        <w:t xml:space="preserve"> договора социального найма, согласовывает день и время явки заявителя в пределах срока административной процедуры.</w:t>
      </w:r>
    </w:p>
    <w:p w:rsidR="00245680" w:rsidRDefault="00245680" w:rsidP="00245680">
      <w:pPr>
        <w:ind w:firstLine="600"/>
        <w:jc w:val="both"/>
      </w:pPr>
      <w:r>
        <w:t>Работник юридического отдела выдает для подписания явившемуся в назначенный день и время заявителю (представителю заявителя) два экземпляра договора социального найма жилого помещения или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найма. </w:t>
      </w:r>
    </w:p>
    <w:p w:rsidR="00245680" w:rsidRDefault="00245680" w:rsidP="00245680">
      <w:pPr>
        <w:ind w:firstLine="600"/>
        <w:jc w:val="both"/>
      </w:pPr>
      <w:r>
        <w:t xml:space="preserve">Заявитель подписывает два экземпляра договора социального найма жилого помещения и ставит  свою подпись в соответствующей графе </w:t>
      </w:r>
      <w:proofErr w:type="gramStart"/>
      <w:r>
        <w:t>журнала регистрации договоров социального найма жилого помещения</w:t>
      </w:r>
      <w:proofErr w:type="gramEnd"/>
      <w:r>
        <w:t>. После чего выдает один экземпляр договора социального найма жилого помещения заявителю (представителю заявителя). Письменное мотивированное уведомления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 выдается заявителю под роспись на втором экземпляре.</w:t>
      </w:r>
    </w:p>
    <w:p w:rsidR="00245680" w:rsidRDefault="00245680" w:rsidP="00245680">
      <w:pPr>
        <w:ind w:firstLine="600"/>
        <w:jc w:val="both"/>
      </w:pPr>
      <w:r>
        <w:t>Заявление, приложенные к нему копии документов, представленные в соответствии с пунктом 2.7 Административного регламента, договор социального найма жилого помещения или письменное мотивированное уведомление об отказе в заключени</w:t>
      </w:r>
      <w:proofErr w:type="gramStart"/>
      <w:r>
        <w:t>и</w:t>
      </w:r>
      <w:proofErr w:type="gramEnd"/>
      <w:r>
        <w:t xml:space="preserve"> договора социального найма, копия доверенности, брошюруются в дело в соответствии с правилами делопроизводства, делу присваивается номер в соответствии с номенклатурой дел администрации.  </w:t>
      </w:r>
    </w:p>
    <w:p w:rsidR="00245680" w:rsidRDefault="00245680" w:rsidP="00245680">
      <w:pPr>
        <w:ind w:firstLine="600"/>
        <w:jc w:val="both"/>
      </w:pPr>
      <w:r>
        <w:t>Максимальный срок исполнения данной административной процедуры составляет 3 рабочих дня.</w:t>
      </w:r>
    </w:p>
    <w:p w:rsidR="00245680" w:rsidRDefault="00245680" w:rsidP="00245680">
      <w:pPr>
        <w:ind w:firstLine="600"/>
        <w:jc w:val="center"/>
        <w:rPr>
          <w:bCs/>
        </w:rPr>
      </w:pPr>
      <w:r>
        <w:rPr>
          <w:bCs/>
        </w:rPr>
        <w:t xml:space="preserve">4. ФОРМЫ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ИСПОЛНЕНИЕМ </w:t>
      </w:r>
    </w:p>
    <w:p w:rsidR="00245680" w:rsidRDefault="00245680" w:rsidP="00245680">
      <w:pPr>
        <w:ind w:firstLine="600"/>
        <w:jc w:val="center"/>
        <w:rPr>
          <w:bCs/>
        </w:rPr>
      </w:pPr>
      <w:r>
        <w:rPr>
          <w:bCs/>
        </w:rPr>
        <w:t>АДМИНИСТРАТИВНОГО РЕГЛАМЕНТА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245680" w:rsidRDefault="00245680" w:rsidP="00245680">
      <w:pPr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245680" w:rsidRDefault="00245680" w:rsidP="00245680">
      <w:pPr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Главой Администрации Великосельского сельского  поселения 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245680" w:rsidRDefault="00245680" w:rsidP="00245680">
      <w:pPr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Заместителем Главы Администрации Великосельского сельского поселения  в соответствии с графиком проверок, но не реже чем раз в два года.</w:t>
      </w:r>
    </w:p>
    <w:p w:rsidR="00245680" w:rsidRDefault="00245680" w:rsidP="00245680">
      <w:pPr>
        <w:ind w:firstLine="540"/>
        <w:jc w:val="both"/>
      </w:pPr>
      <w:r>
        <w:t>Внеплановые проверки могут осуществляться по поручению главы администрации Великосельского сельского  поселения или при наличии жалоб на исполнение Административного регламента.</w:t>
      </w:r>
    </w:p>
    <w:p w:rsidR="00245680" w:rsidRDefault="00245680" w:rsidP="00245680">
      <w:pPr>
        <w:ind w:firstLine="540"/>
        <w:jc w:val="both"/>
      </w:pPr>
      <w: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10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245680" w:rsidRDefault="00245680" w:rsidP="00245680">
      <w:pPr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245680" w:rsidRDefault="00245680" w:rsidP="00245680">
      <w:pPr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1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pStyle w:val="ConsPlusNormal"/>
        <w:widowControl/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245680" w:rsidRDefault="00245680" w:rsidP="00245680">
      <w:pPr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245680" w:rsidRDefault="00245680" w:rsidP="00245680">
      <w:pPr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245680" w:rsidRDefault="00245680" w:rsidP="00245680">
      <w:pPr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поселения  (Ярославская область, </w:t>
      </w:r>
      <w:proofErr w:type="spellStart"/>
      <w:r>
        <w:t>Гаврилов-Ямский</w:t>
      </w:r>
      <w:proofErr w:type="spellEnd"/>
      <w:r>
        <w:t xml:space="preserve"> район, с. Великое,  ул</w:t>
      </w:r>
      <w:proofErr w:type="gramStart"/>
      <w:r>
        <w:t>.С</w:t>
      </w:r>
      <w:proofErr w:type="gramEnd"/>
      <w:r>
        <w:t>оветская, д.30, 152250).</w:t>
      </w:r>
    </w:p>
    <w:p w:rsidR="00245680" w:rsidRDefault="00245680" w:rsidP="00245680">
      <w:pPr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2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245680" w:rsidRDefault="00245680" w:rsidP="00245680">
      <w:pPr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245680" w:rsidRDefault="00245680" w:rsidP="00245680">
      <w:pPr>
        <w:ind w:right="-5"/>
        <w:jc w:val="right"/>
      </w:pPr>
      <w:r>
        <w:t xml:space="preserve">                                                                                    </w:t>
      </w:r>
    </w:p>
    <w:p w:rsidR="00245680" w:rsidRDefault="00245680" w:rsidP="00245680">
      <w:pPr>
        <w:ind w:right="-5"/>
        <w:jc w:val="right"/>
      </w:pPr>
      <w:r>
        <w:br w:type="page"/>
      </w:r>
      <w:r>
        <w:lastRenderedPageBreak/>
        <w:t xml:space="preserve">   Приложение №1</w:t>
      </w:r>
    </w:p>
    <w:p w:rsidR="00245680" w:rsidRDefault="00245680" w:rsidP="00245680">
      <w:pPr>
        <w:jc w:val="right"/>
        <w:outlineLvl w:val="0"/>
      </w:pPr>
      <w:r>
        <w:t>к Административному регламенту</w:t>
      </w:r>
    </w:p>
    <w:p w:rsidR="00245680" w:rsidRDefault="00245680" w:rsidP="00245680">
      <w:pPr>
        <w:jc w:val="right"/>
        <w:outlineLvl w:val="0"/>
      </w:pPr>
    </w:p>
    <w:p w:rsidR="00245680" w:rsidRDefault="00245680" w:rsidP="00245680">
      <w:pPr>
        <w:jc w:val="right"/>
        <w:outlineLvl w:val="0"/>
      </w:pP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pStyle w:val="ConsPlusTitle"/>
        <w:widowControl/>
        <w:jc w:val="center"/>
      </w:pPr>
      <w:r>
        <w:t>ТИПОВОЙ ДОГОВОР</w:t>
      </w:r>
    </w:p>
    <w:p w:rsidR="00245680" w:rsidRDefault="00245680" w:rsidP="00245680">
      <w:pPr>
        <w:pStyle w:val="ConsPlusTitle"/>
        <w:widowControl/>
        <w:jc w:val="center"/>
      </w:pPr>
      <w:r>
        <w:t xml:space="preserve">                     СОЦИАЛЬНОГО НАЙМА ЖИЛОГО ПОМЕЩЕНИЯ                                                                                                     N ________________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pStyle w:val="ConsPlusNonformat"/>
        <w:widowControl/>
      </w:pPr>
      <w:r>
        <w:t>____________________________                            "_____" ______________ 20_ г.</w:t>
      </w:r>
    </w:p>
    <w:p w:rsidR="00245680" w:rsidRDefault="00245680" w:rsidP="00245680">
      <w:pPr>
        <w:pStyle w:val="ConsPlusNonformat"/>
        <w:widowControl/>
      </w:pPr>
      <w:proofErr w:type="gramStart"/>
      <w:r>
        <w:t>(наименование муниципального                                 (дата, месяц, год)</w:t>
      </w:r>
      <w:proofErr w:type="gramEnd"/>
    </w:p>
    <w:p w:rsidR="00245680" w:rsidRDefault="00245680" w:rsidP="00245680">
      <w:pPr>
        <w:pStyle w:val="ConsPlusNonformat"/>
        <w:widowControl/>
      </w:pPr>
      <w:r>
        <w:t xml:space="preserve">        образования)</w:t>
      </w:r>
    </w:p>
    <w:p w:rsidR="00245680" w:rsidRDefault="00245680" w:rsidP="00245680">
      <w:pPr>
        <w:pStyle w:val="ConsPlusNonformat"/>
        <w:widowControl/>
      </w:pPr>
    </w:p>
    <w:p w:rsidR="00245680" w:rsidRDefault="00245680" w:rsidP="00245680">
      <w:pPr>
        <w:pStyle w:val="ConsPlusNonformat"/>
        <w:widowControl/>
      </w:pPr>
      <w:r>
        <w:t>____________________________________________________________________________________,</w:t>
      </w:r>
    </w:p>
    <w:p w:rsidR="00245680" w:rsidRDefault="00245680" w:rsidP="00245680">
      <w:pPr>
        <w:pStyle w:val="ConsPlusNonformat"/>
        <w:widowControl/>
        <w:jc w:val="center"/>
      </w:pPr>
      <w:proofErr w:type="gramStart"/>
      <w:r>
        <w:t>(наименование уполномоченного органа государственной</w:t>
      </w:r>
      <w:proofErr w:type="gramEnd"/>
    </w:p>
    <w:p w:rsidR="00245680" w:rsidRDefault="00245680" w:rsidP="00245680">
      <w:pPr>
        <w:pStyle w:val="ConsPlusNonformat"/>
        <w:widowControl/>
        <w:jc w:val="center"/>
      </w:pPr>
      <w:r>
        <w:t>власти Российской Федерации, органа государственной</w:t>
      </w:r>
    </w:p>
    <w:p w:rsidR="00245680" w:rsidRDefault="00245680" w:rsidP="00245680">
      <w:pPr>
        <w:pStyle w:val="ConsPlusNonformat"/>
        <w:widowControl/>
        <w:jc w:val="center"/>
      </w:pPr>
      <w:r>
        <w:t>власти субъекта Российской Федерации, органа местного</w:t>
      </w:r>
    </w:p>
    <w:p w:rsidR="00245680" w:rsidRDefault="00245680" w:rsidP="00245680">
      <w:pPr>
        <w:pStyle w:val="ConsPlusNonformat"/>
        <w:widowControl/>
        <w:jc w:val="center"/>
      </w:pPr>
      <w:r>
        <w:t xml:space="preserve">самоуправления либо иного </w:t>
      </w:r>
      <w:proofErr w:type="spellStart"/>
      <w:r>
        <w:t>управомоченного</w:t>
      </w:r>
      <w:proofErr w:type="spellEnd"/>
    </w:p>
    <w:p w:rsidR="00245680" w:rsidRDefault="00245680" w:rsidP="00245680">
      <w:pPr>
        <w:pStyle w:val="ConsPlusNonformat"/>
        <w:widowControl/>
        <w:jc w:val="center"/>
      </w:pPr>
      <w:r>
        <w:t>собственником лица)</w:t>
      </w:r>
    </w:p>
    <w:p w:rsidR="00245680" w:rsidRDefault="00245680" w:rsidP="00245680">
      <w:pPr>
        <w:pStyle w:val="ConsPlusNonformat"/>
        <w:widowControl/>
      </w:pPr>
      <w:proofErr w:type="gramStart"/>
      <w:r>
        <w:t>действующий</w:t>
      </w:r>
      <w:proofErr w:type="gramEnd"/>
      <w:r>
        <w:t xml:space="preserve"> от имени собственника жилого помещения __________________________________</w:t>
      </w:r>
    </w:p>
    <w:p w:rsidR="00245680" w:rsidRDefault="00245680" w:rsidP="00245680">
      <w:pPr>
        <w:pStyle w:val="ConsPlusNonformat"/>
        <w:widowControl/>
      </w:pPr>
      <w:r>
        <w:t>_____________________________________________________________________________________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proofErr w:type="gramStart"/>
      <w:r>
        <w:t>(указать собственника:</w:t>
      </w:r>
      <w:proofErr w:type="gramEnd"/>
      <w:r>
        <w:t xml:space="preserve"> Российская Федерация,</w:t>
      </w:r>
    </w:p>
    <w:p w:rsidR="00245680" w:rsidRDefault="00245680" w:rsidP="00245680">
      <w:pPr>
        <w:pStyle w:val="ConsPlusNonformat"/>
        <w:widowControl/>
        <w:jc w:val="center"/>
      </w:pPr>
      <w:r>
        <w:t>субъект Российской Федерации, муниципальное образование)</w:t>
      </w:r>
    </w:p>
    <w:p w:rsidR="00245680" w:rsidRDefault="00245680" w:rsidP="00245680">
      <w:pPr>
        <w:pStyle w:val="ConsPlusNonformat"/>
        <w:widowControl/>
      </w:pPr>
      <w:r>
        <w:t xml:space="preserve">на основании ____________________________________ от "____" ___________ </w:t>
      </w:r>
      <w:proofErr w:type="gramStart"/>
      <w:r>
        <w:t>г</w:t>
      </w:r>
      <w:proofErr w:type="gramEnd"/>
      <w:r>
        <w:t>. N ______,</w:t>
      </w:r>
    </w:p>
    <w:p w:rsidR="00245680" w:rsidRDefault="00245680" w:rsidP="00245680">
      <w:pPr>
        <w:pStyle w:val="ConsPlusNonformat"/>
        <w:widowControl/>
        <w:jc w:val="center"/>
      </w:pPr>
      <w:r>
        <w:t>(наименование уполномочивающего документа)</w:t>
      </w:r>
    </w:p>
    <w:p w:rsidR="00245680" w:rsidRDefault="00245680" w:rsidP="00245680">
      <w:pPr>
        <w:pStyle w:val="ConsPlusNonformat"/>
        <w:widowControl/>
        <w:jc w:val="both"/>
      </w:pPr>
      <w:r>
        <w:t xml:space="preserve">именуемый в дальнейшем </w:t>
      </w:r>
      <w:proofErr w:type="spellStart"/>
      <w:r>
        <w:t>Наймодатель</w:t>
      </w:r>
      <w:proofErr w:type="spellEnd"/>
      <w:r>
        <w:t>,    с    одной    стороны,    и граждани</w:t>
      </w:r>
      <w:proofErr w:type="gramStart"/>
      <w:r>
        <w:t>н(</w:t>
      </w:r>
      <w:proofErr w:type="spellStart"/>
      <w:proofErr w:type="gramEnd"/>
      <w:r>
        <w:t>ка</w:t>
      </w:r>
      <w:proofErr w:type="spellEnd"/>
      <w:r>
        <w:t>) ____________________________________________________________________________________,</w:t>
      </w:r>
    </w:p>
    <w:p w:rsidR="00245680" w:rsidRDefault="00245680" w:rsidP="00245680">
      <w:pPr>
        <w:pStyle w:val="ConsPlusNonformat"/>
        <w:widowControl/>
      </w:pPr>
      <w:r>
        <w:t xml:space="preserve">                           (фамилия, имя, отчество)</w:t>
      </w:r>
    </w:p>
    <w:p w:rsidR="00245680" w:rsidRDefault="00245680" w:rsidP="00245680">
      <w:pPr>
        <w:pStyle w:val="ConsPlusNonformat"/>
        <w:widowControl/>
        <w:jc w:val="both"/>
      </w:pPr>
      <w:r>
        <w:t>именуемый в дальнейшем Наниматель, с другой стороны, на  основании решения о предоставлении жилого помещения от "_____" _______________ 20___ г. N _____ заключили настоящий договор о нижеследующем.</w:t>
      </w:r>
    </w:p>
    <w:p w:rsidR="00245680" w:rsidRDefault="00245680" w:rsidP="00245680">
      <w:pPr>
        <w:jc w:val="both"/>
      </w:pPr>
    </w:p>
    <w:p w:rsidR="00245680" w:rsidRDefault="00245680" w:rsidP="00245680">
      <w:pPr>
        <w:jc w:val="both"/>
        <w:outlineLvl w:val="1"/>
      </w:pPr>
      <w:r>
        <w:t>I. Предмет договора</w:t>
      </w:r>
    </w:p>
    <w:p w:rsidR="00245680" w:rsidRDefault="00245680" w:rsidP="00245680">
      <w:pPr>
        <w:jc w:val="both"/>
      </w:pPr>
    </w:p>
    <w:p w:rsidR="00245680" w:rsidRDefault="00245680" w:rsidP="00245680">
      <w:pPr>
        <w:pStyle w:val="ConsPlusNonformat"/>
        <w:widowControl/>
        <w:jc w:val="both"/>
      </w:pPr>
      <w:r>
        <w:t xml:space="preserve">    1. </w:t>
      </w:r>
      <w:proofErr w:type="spellStart"/>
      <w:r>
        <w:t>Наймодатель</w:t>
      </w:r>
      <w:proofErr w:type="spellEnd"/>
      <w:r>
        <w:t xml:space="preserve"> передает Нанимателю и  членам   его   семьи   в бессрочное владение и пользование изолированное жилое   помещение, находящееся </w:t>
      </w:r>
      <w:proofErr w:type="gramStart"/>
      <w:r>
        <w:t>в</w:t>
      </w:r>
      <w:proofErr w:type="gramEnd"/>
      <w:r>
        <w:t xml:space="preserve"> _____________________________________________________________________________________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r>
        <w:t>(государственной, муниципальной - нужное указать)</w:t>
      </w:r>
    </w:p>
    <w:p w:rsidR="00245680" w:rsidRDefault="00245680" w:rsidP="00245680">
      <w:pPr>
        <w:pStyle w:val="ConsPlusNonformat"/>
        <w:widowControl/>
        <w:jc w:val="both"/>
      </w:pPr>
      <w:r>
        <w:t>собственности, состоящее из ___ комна</w:t>
      </w:r>
      <w:proofErr w:type="gramStart"/>
      <w:r>
        <w:t>т(</w:t>
      </w:r>
      <w:proofErr w:type="spellStart"/>
      <w:proofErr w:type="gramEnd"/>
      <w:r>
        <w:t>ы</w:t>
      </w:r>
      <w:proofErr w:type="spellEnd"/>
      <w:r>
        <w:t>) в ______________________квартире (доме) общей площадью _____ кв. метров, в том числе жилой _____ кв. метров, по адресу: _______________________________дом N _______, корпус N _____, квартира N ______, для</w:t>
      </w:r>
    </w:p>
    <w:p w:rsidR="00245680" w:rsidRDefault="00245680" w:rsidP="00245680">
      <w:pPr>
        <w:pStyle w:val="ConsPlusNonformat"/>
        <w:widowControl/>
        <w:jc w:val="both"/>
      </w:pPr>
      <w:r>
        <w:t>проживания в нем, а также обеспечивает предоставление   за   плату коммунальных услуг: 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proofErr w:type="gramStart"/>
      <w:r>
        <w:t>(электроснабжение, газоснабжение, в том числе</w:t>
      </w:r>
      <w:proofErr w:type="gramEnd"/>
    </w:p>
    <w:p w:rsidR="00245680" w:rsidRDefault="00245680" w:rsidP="00245680">
      <w:pPr>
        <w:pStyle w:val="ConsPlusNonformat"/>
        <w:widowControl/>
        <w:jc w:val="center"/>
      </w:pPr>
      <w:r>
        <w:t>_____________________________________________________________________________________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r>
        <w:t>газ в баллонах, холодное водоснабжение, водоотведение</w:t>
      </w:r>
    </w:p>
    <w:p w:rsidR="00245680" w:rsidRDefault="00245680" w:rsidP="00245680">
      <w:pPr>
        <w:pStyle w:val="ConsPlusNonformat"/>
        <w:widowControl/>
        <w:jc w:val="center"/>
      </w:pPr>
      <w:r>
        <w:t>_____________________________________________________________________________________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r>
        <w:t>(канализация), горячее водоснабжение и теплоснабжение (отопление),</w:t>
      </w:r>
    </w:p>
    <w:p w:rsidR="00245680" w:rsidRDefault="00245680" w:rsidP="00245680">
      <w:pPr>
        <w:pStyle w:val="ConsPlusNonformat"/>
        <w:widowControl/>
        <w:jc w:val="center"/>
      </w:pPr>
      <w:r>
        <w:t>_____________________________________________________________________________________</w:t>
      </w:r>
    </w:p>
    <w:p w:rsidR="00245680" w:rsidRDefault="00245680" w:rsidP="00245680">
      <w:pPr>
        <w:pStyle w:val="ConsPlusNonformat"/>
        <w:widowControl/>
        <w:jc w:val="center"/>
      </w:pPr>
      <w:r>
        <w:t>в том числе приобретение и доставка твердого топлива при наличии</w:t>
      </w:r>
    </w:p>
    <w:p w:rsidR="00245680" w:rsidRDefault="00245680" w:rsidP="00245680">
      <w:pPr>
        <w:pStyle w:val="ConsPlusNonformat"/>
        <w:widowControl/>
        <w:jc w:val="both"/>
      </w:pPr>
      <w:r>
        <w:t>____________________________________________________________________________________.</w:t>
      </w:r>
    </w:p>
    <w:p w:rsidR="00245680" w:rsidRDefault="00245680" w:rsidP="00245680">
      <w:pPr>
        <w:pStyle w:val="ConsPlusNonformat"/>
        <w:widowControl/>
        <w:jc w:val="center"/>
      </w:pPr>
      <w:r>
        <w:t xml:space="preserve">печного отопления, - </w:t>
      </w:r>
      <w:proofErr w:type="gramStart"/>
      <w:r>
        <w:t>нужное</w:t>
      </w:r>
      <w:proofErr w:type="gramEnd"/>
      <w:r>
        <w:t xml:space="preserve"> указать)</w:t>
      </w:r>
    </w:p>
    <w:p w:rsidR="00245680" w:rsidRDefault="00245680" w:rsidP="00245680">
      <w:pPr>
        <w:ind w:firstLine="540"/>
        <w:jc w:val="both"/>
      </w:pPr>
      <w:r>
        <w:t>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</w:t>
      </w:r>
    </w:p>
    <w:p w:rsidR="00245680" w:rsidRDefault="00245680" w:rsidP="00245680">
      <w:pPr>
        <w:ind w:firstLine="540"/>
        <w:jc w:val="both"/>
      </w:pPr>
      <w:r>
        <w:t>3. Совместно с Нанимателем в жилое помещение вселяются следующие члены семьи:</w:t>
      </w:r>
    </w:p>
    <w:p w:rsidR="00245680" w:rsidRDefault="00245680" w:rsidP="00245680">
      <w:pPr>
        <w:pStyle w:val="ConsPlusNonformat"/>
        <w:widowControl/>
        <w:jc w:val="both"/>
      </w:pPr>
      <w:r>
        <w:t>1) ______________________________________________________________;</w:t>
      </w:r>
    </w:p>
    <w:p w:rsidR="00245680" w:rsidRDefault="00245680" w:rsidP="00245680">
      <w:pPr>
        <w:pStyle w:val="ConsPlusNonformat"/>
        <w:widowControl/>
        <w:jc w:val="both"/>
      </w:pPr>
      <w:r>
        <w:t xml:space="preserve">           </w:t>
      </w:r>
    </w:p>
    <w:p w:rsidR="00245680" w:rsidRDefault="00245680" w:rsidP="00245680">
      <w:pPr>
        <w:pStyle w:val="ConsPlusNonformat"/>
        <w:widowControl/>
        <w:jc w:val="both"/>
      </w:pPr>
      <w:r>
        <w:t>2) ______________________________________________________________;</w:t>
      </w:r>
    </w:p>
    <w:p w:rsidR="00245680" w:rsidRDefault="00245680" w:rsidP="00245680">
      <w:pPr>
        <w:pStyle w:val="ConsPlusNonformat"/>
        <w:widowControl/>
        <w:jc w:val="both"/>
      </w:pPr>
      <w:r>
        <w:t xml:space="preserve">           </w:t>
      </w:r>
    </w:p>
    <w:p w:rsidR="00245680" w:rsidRDefault="00245680" w:rsidP="00245680">
      <w:pPr>
        <w:pStyle w:val="ConsPlusNonformat"/>
        <w:widowControl/>
        <w:jc w:val="both"/>
      </w:pPr>
      <w:r>
        <w:t>3) ______________________________________________________________.</w:t>
      </w:r>
    </w:p>
    <w:p w:rsidR="00245680" w:rsidRDefault="00245680" w:rsidP="00245680">
      <w:pPr>
        <w:pStyle w:val="ConsPlusNonformat"/>
        <w:widowControl/>
        <w:jc w:val="both"/>
      </w:pPr>
      <w:r>
        <w:t xml:space="preserve">           </w:t>
      </w:r>
      <w:proofErr w:type="gramStart"/>
      <w:r>
        <w:t>(фамилия, имя, отчество члена семьи и степень</w:t>
      </w:r>
      <w:proofErr w:type="gramEnd"/>
    </w:p>
    <w:p w:rsidR="00245680" w:rsidRDefault="00245680" w:rsidP="00245680">
      <w:pPr>
        <w:pStyle w:val="ConsPlusNonformat"/>
        <w:widowControl/>
        <w:jc w:val="both"/>
      </w:pPr>
      <w:r>
        <w:t xml:space="preserve">                      родства с Нанимателем)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outlineLvl w:val="1"/>
      </w:pPr>
      <w:r>
        <w:t>II. Обязанности сторон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firstLine="540"/>
        <w:jc w:val="both"/>
      </w:pPr>
      <w:r>
        <w:t>4. Наниматель обязан:</w:t>
      </w:r>
    </w:p>
    <w:p w:rsidR="00245680" w:rsidRDefault="00245680" w:rsidP="00245680">
      <w:pPr>
        <w:ind w:firstLine="540"/>
        <w:jc w:val="both"/>
      </w:pPr>
      <w:proofErr w:type="gramStart"/>
      <w:r>
        <w:t xml:space="preserve">а) принять от </w:t>
      </w:r>
      <w:proofErr w:type="spellStart"/>
      <w:r>
        <w:t>Наймодателя</w:t>
      </w:r>
      <w:proofErr w:type="spellEnd"/>
      <w: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</w:t>
      </w:r>
      <w:r>
        <w:lastRenderedPageBreak/>
        <w:t>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245680" w:rsidRDefault="00245680" w:rsidP="00245680">
      <w:pPr>
        <w:ind w:firstLine="540"/>
        <w:jc w:val="both"/>
      </w:pPr>
      <w:r>
        <w:t xml:space="preserve">б) соблюдать </w:t>
      </w:r>
      <w:hyperlink r:id="rId13" w:history="1">
        <w:r>
          <w:rPr>
            <w:rStyle w:val="a3"/>
          </w:rPr>
          <w:t>правила</w:t>
        </w:r>
      </w:hyperlink>
      <w:r>
        <w:t xml:space="preserve"> пользования жилыми помещениями;</w:t>
      </w:r>
    </w:p>
    <w:p w:rsidR="00245680" w:rsidRDefault="00245680" w:rsidP="00245680">
      <w:pPr>
        <w:ind w:firstLine="540"/>
        <w:jc w:val="both"/>
      </w:pPr>
      <w:r>
        <w:t>в) использовать жилое помещение в соответствии с его назначением;</w:t>
      </w:r>
    </w:p>
    <w:p w:rsidR="00245680" w:rsidRDefault="00245680" w:rsidP="00245680">
      <w:pPr>
        <w:ind w:firstLine="540"/>
        <w:jc w:val="both"/>
      </w:pPr>
      <w: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>
        <w:t>Наймодателю</w:t>
      </w:r>
      <w:proofErr w:type="spellEnd"/>
      <w:r>
        <w:t xml:space="preserve"> или в соответствующую управляющую организацию;</w:t>
      </w:r>
    </w:p>
    <w:p w:rsidR="00245680" w:rsidRDefault="00245680" w:rsidP="00245680">
      <w:pPr>
        <w:ind w:firstLine="540"/>
        <w:jc w:val="both"/>
      </w:pPr>
      <w:proofErr w:type="spellStart"/>
      <w:r>
        <w:t>д</w:t>
      </w:r>
      <w:proofErr w:type="spellEnd"/>
      <w:r>
        <w:t>) содержать в чистоте и порядке жилое помещение, общее имущество в многоквартирном доме, объекты благоустройства;</w:t>
      </w:r>
    </w:p>
    <w:p w:rsidR="00245680" w:rsidRDefault="00245680" w:rsidP="00245680">
      <w:pPr>
        <w:ind w:firstLine="540"/>
        <w:jc w:val="both"/>
      </w:pPr>
      <w:r>
        <w:t>е) производить текущий ремонт занимаемого жилого помещения.</w:t>
      </w:r>
    </w:p>
    <w:p w:rsidR="00245680" w:rsidRDefault="00245680" w:rsidP="00245680">
      <w:pPr>
        <w:ind w:firstLine="540"/>
        <w:jc w:val="both"/>
      </w:pPr>
      <w:proofErr w:type="gramStart"/>
      <w: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</w:p>
    <w:p w:rsidR="00245680" w:rsidRDefault="00245680" w:rsidP="00245680">
      <w:pPr>
        <w:ind w:firstLine="540"/>
        <w:jc w:val="both"/>
      </w:pPr>
      <w:r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>
        <w:t>Наймодателя</w:t>
      </w:r>
      <w:proofErr w:type="spellEnd"/>
      <w:r>
        <w:t xml:space="preserve"> организацией, предложенной им;</w:t>
      </w:r>
    </w:p>
    <w:p w:rsidR="00245680" w:rsidRDefault="00245680" w:rsidP="00245680">
      <w:pPr>
        <w:ind w:firstLine="540"/>
        <w:jc w:val="both"/>
      </w:pPr>
      <w: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245680" w:rsidRDefault="00245680" w:rsidP="00245680">
      <w:pPr>
        <w:ind w:firstLine="540"/>
        <w:jc w:val="both"/>
      </w:pPr>
      <w:proofErr w:type="spellStart"/>
      <w:r>
        <w:t>з</w:t>
      </w:r>
      <w:proofErr w:type="spellEnd"/>
      <w:r>
        <w:t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245680" w:rsidRDefault="00245680" w:rsidP="00245680">
      <w:pPr>
        <w:ind w:firstLine="540"/>
        <w:jc w:val="both"/>
      </w:pPr>
      <w:r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>
        <w:t>Наймодателю</w:t>
      </w:r>
      <w:proofErr w:type="spellEnd"/>
      <w:r>
        <w:t xml:space="preserve"> пени в размере, установленном Жилищным </w:t>
      </w:r>
      <w:hyperlink r:id="rId14" w:history="1">
        <w:r>
          <w:rPr>
            <w:rStyle w:val="a3"/>
          </w:rPr>
          <w:t>кодексом</w:t>
        </w:r>
      </w:hyperlink>
      <w:r>
        <w:t xml:space="preserve"> Российской Федерации, что не освобождает Нанимателя от уплаты причитающихся платежей;</w:t>
      </w:r>
    </w:p>
    <w:p w:rsidR="00245680" w:rsidRDefault="00245680" w:rsidP="00245680">
      <w:pPr>
        <w:ind w:firstLine="540"/>
        <w:jc w:val="both"/>
      </w:pPr>
      <w:r>
        <w:t xml:space="preserve">и) переселиться с членами своей семьи в порядке, установленном Жилищным </w:t>
      </w:r>
      <w:hyperlink r:id="rId15" w:history="1">
        <w:r>
          <w:rPr>
            <w:rStyle w:val="a3"/>
          </w:rPr>
          <w:t>кодексом</w:t>
        </w:r>
      </w:hyperlink>
      <w:r>
        <w:t xml:space="preserve">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>
        <w:t>Наймодателем</w:t>
      </w:r>
      <w:proofErr w:type="spellEnd"/>
      <w:r>
        <w:t xml:space="preserve"> жилое помещение, отвечающее санитарным и техническим требованиям;</w:t>
      </w:r>
    </w:p>
    <w:p w:rsidR="00245680" w:rsidRDefault="00245680" w:rsidP="00245680">
      <w:pPr>
        <w:ind w:firstLine="540"/>
        <w:jc w:val="both"/>
      </w:pPr>
      <w:proofErr w:type="gramStart"/>
      <w:r>
        <w:t xml:space="preserve">к) при расторжении настоящего договора освободить в установленные сроки и сдать по акту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>
        <w:t xml:space="preserve"> помещение и коммунальные услуги;</w:t>
      </w:r>
    </w:p>
    <w:p w:rsidR="00245680" w:rsidRDefault="00245680" w:rsidP="00245680">
      <w:pPr>
        <w:ind w:firstLine="540"/>
        <w:jc w:val="both"/>
      </w:pPr>
      <w:proofErr w:type="gramStart"/>
      <w: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>
        <w:t>Наймодателя</w:t>
      </w:r>
      <w:proofErr w:type="spellEnd"/>
      <w: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245680" w:rsidRDefault="00245680" w:rsidP="00245680">
      <w:pPr>
        <w:ind w:firstLine="540"/>
        <w:jc w:val="both"/>
      </w:pPr>
      <w:r>
        <w:t xml:space="preserve">м) информировать </w:t>
      </w:r>
      <w:proofErr w:type="spellStart"/>
      <w:r>
        <w:t>Наймодателя</w:t>
      </w:r>
      <w:proofErr w:type="spellEnd"/>
      <w: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245680" w:rsidRDefault="00245680" w:rsidP="00245680">
      <w:pPr>
        <w:ind w:firstLine="540"/>
        <w:jc w:val="both"/>
      </w:pPr>
      <w:proofErr w:type="spellStart"/>
      <w:r>
        <w:t>н</w:t>
      </w:r>
      <w:proofErr w:type="spellEnd"/>
      <w:r>
        <w:t xml:space="preserve">) </w:t>
      </w:r>
      <w:proofErr w:type="gramStart"/>
      <w:r>
        <w:t>нести иные обязанности</w:t>
      </w:r>
      <w:proofErr w:type="gramEnd"/>
      <w:r>
        <w:t xml:space="preserve">, предусмотренные Жилищным </w:t>
      </w:r>
      <w:hyperlink r:id="rId16" w:history="1">
        <w:r>
          <w:rPr>
            <w:rStyle w:val="a3"/>
          </w:rPr>
          <w:t>кодексом</w:t>
        </w:r>
      </w:hyperlink>
      <w:r>
        <w:t xml:space="preserve"> Российской Федерации и федеральными законами.</w:t>
      </w:r>
    </w:p>
    <w:p w:rsidR="00245680" w:rsidRDefault="00245680" w:rsidP="00245680">
      <w:pPr>
        <w:ind w:firstLine="540"/>
        <w:jc w:val="both"/>
      </w:pPr>
      <w:r>
        <w:t xml:space="preserve">5. </w:t>
      </w:r>
      <w:proofErr w:type="spellStart"/>
      <w:r>
        <w:t>Наймодатель</w:t>
      </w:r>
      <w:proofErr w:type="spellEnd"/>
      <w:r>
        <w:t xml:space="preserve"> обязан:</w:t>
      </w:r>
    </w:p>
    <w:p w:rsidR="00245680" w:rsidRDefault="00245680" w:rsidP="00245680">
      <w:pPr>
        <w:ind w:firstLine="540"/>
        <w:jc w:val="both"/>
      </w:pPr>
      <w: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245680" w:rsidRDefault="00245680" w:rsidP="00245680">
      <w:pPr>
        <w:ind w:firstLine="540"/>
        <w:jc w:val="both"/>
      </w:pPr>
      <w: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245680" w:rsidRDefault="00245680" w:rsidP="00245680">
      <w:pPr>
        <w:ind w:firstLine="540"/>
        <w:jc w:val="both"/>
      </w:pPr>
      <w:r>
        <w:t>в) осуществлять капитальный ремонт жилого помещения.</w:t>
      </w:r>
    </w:p>
    <w:p w:rsidR="00245680" w:rsidRDefault="00245680" w:rsidP="00245680">
      <w:pPr>
        <w:ind w:firstLine="540"/>
        <w:jc w:val="both"/>
      </w:pPr>
      <w:proofErr w:type="gramStart"/>
      <w:r>
        <w:t xml:space="preserve">При неисполнении или ненадлежащем исполнении </w:t>
      </w:r>
      <w:proofErr w:type="spellStart"/>
      <w:r>
        <w:t>Наймодателем</w:t>
      </w:r>
      <w:proofErr w:type="spellEnd"/>
      <w: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>
        <w:t xml:space="preserve"> ненадлежащим исполнением или неисполнением указанных обязанностей </w:t>
      </w:r>
      <w:proofErr w:type="spellStart"/>
      <w:r>
        <w:t>Наймодателем</w:t>
      </w:r>
      <w:proofErr w:type="spellEnd"/>
      <w:r>
        <w:t>;</w:t>
      </w:r>
    </w:p>
    <w:p w:rsidR="00245680" w:rsidRDefault="00245680" w:rsidP="00245680">
      <w:pPr>
        <w:ind w:firstLine="540"/>
        <w:jc w:val="both"/>
      </w:pPr>
      <w:r>
        <w:t xml:space="preserve">г) предоставить Нанимателю и членам его семьи в порядке, предусмотренном Жилищным </w:t>
      </w:r>
      <w:hyperlink r:id="rId17" w:history="1">
        <w:r>
          <w:rPr>
            <w:rStyle w:val="a3"/>
          </w:rPr>
          <w:t>кодексом</w:t>
        </w:r>
      </w:hyperlink>
      <w:r>
        <w:t xml:space="preserve">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245680" w:rsidRDefault="00245680" w:rsidP="00245680">
      <w:pPr>
        <w:ind w:firstLine="540"/>
        <w:jc w:val="both"/>
      </w:pPr>
      <w: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>
        <w:t>Наймодателя</w:t>
      </w:r>
      <w:proofErr w:type="spellEnd"/>
      <w:r>
        <w:t>;</w:t>
      </w:r>
    </w:p>
    <w:p w:rsidR="00245680" w:rsidRDefault="00245680" w:rsidP="00245680">
      <w:pPr>
        <w:ind w:firstLine="540"/>
        <w:jc w:val="both"/>
      </w:pPr>
      <w:proofErr w:type="spellStart"/>
      <w:r>
        <w:lastRenderedPageBreak/>
        <w:t>д</w:t>
      </w:r>
      <w:proofErr w:type="spellEnd"/>
      <w:r>
        <w:t xml:space="preserve">) информировать Нанимателя о проведении капитального ремонта или реконструкции дома не </w:t>
      </w:r>
      <w:proofErr w:type="gramStart"/>
      <w:r>
        <w:t>позднее</w:t>
      </w:r>
      <w:proofErr w:type="gramEnd"/>
      <w:r>
        <w:t xml:space="preserve"> чем за 30 дней до начала работ;</w:t>
      </w:r>
    </w:p>
    <w:p w:rsidR="00245680" w:rsidRDefault="00245680" w:rsidP="00245680">
      <w:pPr>
        <w:ind w:firstLine="540"/>
        <w:jc w:val="both"/>
      </w:pPr>
      <w: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245680" w:rsidRDefault="00245680" w:rsidP="00245680">
      <w:pPr>
        <w:ind w:firstLine="540"/>
        <w:jc w:val="both"/>
      </w:pPr>
      <w: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245680" w:rsidRDefault="00245680" w:rsidP="00245680">
      <w:pPr>
        <w:ind w:firstLine="540"/>
        <w:jc w:val="both"/>
      </w:pPr>
      <w:proofErr w:type="spellStart"/>
      <w:r>
        <w:t>з</w:t>
      </w:r>
      <w:proofErr w:type="spellEnd"/>
      <w:r>
        <w:t>) контролировать качество предоставляемых жилищно-коммунальных услуг;</w:t>
      </w:r>
    </w:p>
    <w:p w:rsidR="00245680" w:rsidRDefault="00245680" w:rsidP="00245680">
      <w:pPr>
        <w:ind w:firstLine="540"/>
        <w:jc w:val="both"/>
      </w:pPr>
      <w:r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245680" w:rsidRDefault="00245680" w:rsidP="00245680">
      <w:pPr>
        <w:ind w:firstLine="540"/>
        <w:jc w:val="both"/>
      </w:pPr>
      <w: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245680" w:rsidRDefault="00245680" w:rsidP="00245680">
      <w:pPr>
        <w:ind w:firstLine="540"/>
        <w:jc w:val="both"/>
      </w:pPr>
      <w: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245680" w:rsidRDefault="00245680" w:rsidP="00245680">
      <w:pPr>
        <w:ind w:firstLine="540"/>
        <w:jc w:val="both"/>
      </w:pPr>
      <w:r>
        <w:t xml:space="preserve">м) </w:t>
      </w:r>
      <w:proofErr w:type="gramStart"/>
      <w:r>
        <w:t>нести иные обязанности</w:t>
      </w:r>
      <w:proofErr w:type="gramEnd"/>
      <w:r>
        <w:t>, предусмотренные законодательством Российской Федерации.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outlineLvl w:val="1"/>
      </w:pPr>
    </w:p>
    <w:p w:rsidR="00245680" w:rsidRDefault="00245680" w:rsidP="00245680">
      <w:pPr>
        <w:outlineLvl w:val="1"/>
      </w:pPr>
    </w:p>
    <w:p w:rsidR="00245680" w:rsidRDefault="00245680" w:rsidP="00245680">
      <w:pPr>
        <w:outlineLvl w:val="1"/>
      </w:pPr>
    </w:p>
    <w:p w:rsidR="00245680" w:rsidRDefault="00245680" w:rsidP="00245680">
      <w:pPr>
        <w:outlineLvl w:val="1"/>
      </w:pPr>
      <w:r>
        <w:t>III. Права сторон</w:t>
      </w:r>
    </w:p>
    <w:p w:rsidR="00245680" w:rsidRDefault="00245680" w:rsidP="00245680">
      <w:pPr>
        <w:ind w:firstLine="540"/>
        <w:jc w:val="both"/>
      </w:pPr>
      <w:r>
        <w:t>6. Наниматель вправе:</w:t>
      </w:r>
    </w:p>
    <w:p w:rsidR="00245680" w:rsidRDefault="00245680" w:rsidP="00245680">
      <w:pPr>
        <w:ind w:firstLine="540"/>
        <w:jc w:val="both"/>
      </w:pPr>
      <w:r>
        <w:t>а) пользоваться общим имуществом многоквартирного дома;</w:t>
      </w:r>
    </w:p>
    <w:p w:rsidR="00245680" w:rsidRDefault="00245680" w:rsidP="00245680">
      <w:pPr>
        <w:ind w:firstLine="540"/>
        <w:jc w:val="both"/>
      </w:pPr>
      <w: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245680" w:rsidRDefault="00245680" w:rsidP="00245680">
      <w:pPr>
        <w:ind w:firstLine="540"/>
        <w:jc w:val="both"/>
      </w:pPr>
      <w: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>
        <w:t>Наймодателя</w:t>
      </w:r>
      <w:proofErr w:type="spellEnd"/>
      <w:r>
        <w:t xml:space="preserve"> не требуется;</w:t>
      </w:r>
    </w:p>
    <w:p w:rsidR="00245680" w:rsidRDefault="00245680" w:rsidP="00245680">
      <w:pPr>
        <w:ind w:firstLine="540"/>
        <w:jc w:val="both"/>
      </w:pPr>
      <w:r>
        <w:t>в) сохранить права на жилое помещение при временном отсутствии его и членов его семьи;</w:t>
      </w:r>
    </w:p>
    <w:p w:rsidR="00245680" w:rsidRDefault="00245680" w:rsidP="00245680">
      <w:pPr>
        <w:ind w:firstLine="540"/>
        <w:jc w:val="both"/>
      </w:pPr>
      <w:r>
        <w:t xml:space="preserve">г) требовать от </w:t>
      </w:r>
      <w:proofErr w:type="spellStart"/>
      <w:r>
        <w:t>Наймодателя</w:t>
      </w:r>
      <w:proofErr w:type="spellEnd"/>
      <w: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245680" w:rsidRDefault="00245680" w:rsidP="00245680">
      <w:pPr>
        <w:ind w:firstLine="540"/>
        <w:jc w:val="both"/>
      </w:pPr>
      <w:proofErr w:type="spellStart"/>
      <w:r>
        <w:t>д</w:t>
      </w:r>
      <w:proofErr w:type="spellEnd"/>
      <w:r>
        <w:t>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245680" w:rsidRDefault="00245680" w:rsidP="00245680">
      <w:pPr>
        <w:ind w:firstLine="540"/>
        <w:jc w:val="both"/>
      </w:pPr>
      <w: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245680" w:rsidRDefault="00245680" w:rsidP="00245680">
      <w:pPr>
        <w:ind w:firstLine="540"/>
        <w:jc w:val="both"/>
      </w:pPr>
      <w:r>
        <w:t xml:space="preserve">ж) осуществлять другие права по пользованию жилым помещением, предусмотренные Жилищным </w:t>
      </w:r>
      <w:hyperlink r:id="rId18" w:history="1">
        <w:r>
          <w:rPr>
            <w:rStyle w:val="a3"/>
          </w:rPr>
          <w:t>кодексом</w:t>
        </w:r>
      </w:hyperlink>
      <w:r>
        <w:t xml:space="preserve"> Российской Федерации и федеральными законами.</w:t>
      </w:r>
    </w:p>
    <w:p w:rsidR="00245680" w:rsidRDefault="00245680" w:rsidP="00245680">
      <w:pPr>
        <w:ind w:firstLine="540"/>
        <w:jc w:val="both"/>
      </w:pPr>
      <w: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245680" w:rsidRDefault="00245680" w:rsidP="00245680">
      <w:pPr>
        <w:ind w:firstLine="540"/>
        <w:jc w:val="both"/>
      </w:pPr>
      <w:r>
        <w:t xml:space="preserve">8. </w:t>
      </w:r>
      <w:proofErr w:type="spellStart"/>
      <w:r>
        <w:t>Наймодатель</w:t>
      </w:r>
      <w:proofErr w:type="spellEnd"/>
      <w:r>
        <w:t xml:space="preserve"> вправе:</w:t>
      </w:r>
    </w:p>
    <w:p w:rsidR="00245680" w:rsidRDefault="00245680" w:rsidP="00245680">
      <w:pPr>
        <w:ind w:firstLine="540"/>
        <w:jc w:val="both"/>
      </w:pPr>
      <w:r>
        <w:t>а) требовать своевременного внесения платы за жилое помещение и коммунальные услуги;</w:t>
      </w:r>
    </w:p>
    <w:p w:rsidR="00245680" w:rsidRDefault="00245680" w:rsidP="00245680">
      <w:pPr>
        <w:ind w:firstLine="540"/>
        <w:jc w:val="both"/>
      </w:pPr>
      <w:proofErr w:type="gramStart"/>
      <w:r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245680" w:rsidRDefault="00245680" w:rsidP="0024568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45680" w:rsidRDefault="00245680" w:rsidP="00245680">
      <w:pPr>
        <w:ind w:firstLine="540"/>
        <w:jc w:val="both"/>
      </w:pPr>
      <w:proofErr w:type="gramStart"/>
      <w:r>
        <w:t xml:space="preserve">В соответствии с </w:t>
      </w:r>
      <w:hyperlink r:id="rId19" w:history="1">
        <w:r>
          <w:rPr>
            <w:rStyle w:val="a3"/>
          </w:rPr>
          <w:t>Решением</w:t>
        </w:r>
      </w:hyperlink>
      <w:r>
        <w:t xml:space="preserve"> Верховного Суда РФ от 16.01.2008 N ГКПИ07-1022 в подпункте "в" пункта 8 не предусмотрено право </w:t>
      </w:r>
      <w:proofErr w:type="spellStart"/>
      <w:r>
        <w:t>наймодателя</w:t>
      </w:r>
      <w:proofErr w:type="spellEnd"/>
      <w:r>
        <w:t xml:space="preserve"> запретить вселение нанимателем в занимаемое им жилое помещение своего супруга, своих детей и родителей в случае, если после такого вселения общая площадь соответствующего жилого помещения на 1 члена семьи станет меньше учетной нормы.</w:t>
      </w:r>
      <w:proofErr w:type="gramEnd"/>
    </w:p>
    <w:p w:rsidR="00245680" w:rsidRDefault="00245680" w:rsidP="0024568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45680" w:rsidRDefault="00245680" w:rsidP="00245680">
      <w:pPr>
        <w:ind w:firstLine="540"/>
        <w:jc w:val="both"/>
      </w:pPr>
      <w: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outlineLvl w:val="1"/>
      </w:pPr>
      <w:r>
        <w:t>IV. Порядок изменения, расторжения и прекращения договора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firstLine="540"/>
        <w:jc w:val="both"/>
      </w:pPr>
      <w:r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245680" w:rsidRDefault="00245680" w:rsidP="00245680">
      <w:pPr>
        <w:ind w:firstLine="540"/>
        <w:jc w:val="both"/>
      </w:pPr>
      <w: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245680" w:rsidRDefault="00245680" w:rsidP="00245680">
      <w:pPr>
        <w:ind w:firstLine="540"/>
        <w:jc w:val="both"/>
      </w:pPr>
      <w:r>
        <w:t xml:space="preserve">11. По требованию </w:t>
      </w:r>
      <w:proofErr w:type="spellStart"/>
      <w:r>
        <w:t>Наймодателя</w:t>
      </w:r>
      <w:proofErr w:type="spellEnd"/>
      <w:r>
        <w:t xml:space="preserve"> настоящий </w:t>
      </w:r>
      <w:proofErr w:type="gramStart"/>
      <w:r>
        <w:t>договор</w:t>
      </w:r>
      <w:proofErr w:type="gramEnd"/>
      <w:r>
        <w:t xml:space="preserve"> может быть расторгнут в судебном порядке в следующих случаях:</w:t>
      </w:r>
    </w:p>
    <w:p w:rsidR="00245680" w:rsidRDefault="00245680" w:rsidP="00245680">
      <w:pPr>
        <w:ind w:firstLine="540"/>
        <w:jc w:val="both"/>
      </w:pPr>
      <w:r>
        <w:t>а) использование Нанимателем жилого помещения не по назначению;</w:t>
      </w:r>
    </w:p>
    <w:p w:rsidR="00245680" w:rsidRDefault="00245680" w:rsidP="00245680">
      <w:pPr>
        <w:ind w:firstLine="540"/>
        <w:jc w:val="both"/>
      </w:pPr>
      <w: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245680" w:rsidRDefault="00245680" w:rsidP="00245680">
      <w:pPr>
        <w:ind w:firstLine="540"/>
        <w:jc w:val="both"/>
      </w:pPr>
      <w: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245680" w:rsidRDefault="00245680" w:rsidP="00245680">
      <w:pPr>
        <w:ind w:firstLine="540"/>
        <w:jc w:val="both"/>
      </w:pPr>
      <w:r>
        <w:lastRenderedPageBreak/>
        <w:t>г) невнесение Нанимателем платы за жилое помещение и (или) коммунальные услуги в течение более 6 месяцев.</w:t>
      </w:r>
    </w:p>
    <w:p w:rsidR="00245680" w:rsidRDefault="00245680" w:rsidP="00245680">
      <w:pPr>
        <w:ind w:firstLine="540"/>
        <w:jc w:val="both"/>
      </w:pPr>
      <w:r>
        <w:t xml:space="preserve">12. Настоящий </w:t>
      </w:r>
      <w:proofErr w:type="gramStart"/>
      <w:r>
        <w:t>договор</w:t>
      </w:r>
      <w:proofErr w:type="gramEnd"/>
      <w:r>
        <w:t xml:space="preserve"> может быть расторгнут в судебном порядке в иных случаях, предусмотренных Жилищным </w:t>
      </w:r>
      <w:hyperlink r:id="rId20" w:history="1">
        <w:r>
          <w:rPr>
            <w:rStyle w:val="a3"/>
          </w:rPr>
          <w:t>кодексом</w:t>
        </w:r>
      </w:hyperlink>
      <w:r>
        <w:t xml:space="preserve"> Российской Федерации.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outlineLvl w:val="1"/>
      </w:pPr>
      <w:r>
        <w:t>V. Прочие условия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firstLine="540"/>
        <w:jc w:val="both"/>
      </w:pPr>
      <w: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245680" w:rsidRDefault="00245680" w:rsidP="00245680">
      <w:pPr>
        <w:ind w:firstLine="540"/>
        <w:jc w:val="both"/>
      </w:pPr>
      <w:r>
        <w:t xml:space="preserve">14. Настоящий договор составлен в 2 экземплярах, один из которых находится у </w:t>
      </w:r>
      <w:proofErr w:type="spellStart"/>
      <w:r>
        <w:t>Наймодателя</w:t>
      </w:r>
      <w:proofErr w:type="spellEnd"/>
      <w:r>
        <w:t>, другой - у Нанимателя.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pStyle w:val="ConsPlusNonformat"/>
        <w:widowControl/>
      </w:pPr>
      <w:proofErr w:type="spellStart"/>
      <w:r>
        <w:t>Наймодатель</w:t>
      </w:r>
      <w:proofErr w:type="spellEnd"/>
      <w:r>
        <w:t xml:space="preserve"> __________________                         Наниматель __________________</w:t>
      </w:r>
    </w:p>
    <w:p w:rsidR="00245680" w:rsidRDefault="00245680" w:rsidP="00245680">
      <w:pPr>
        <w:pStyle w:val="ConsPlusNonformat"/>
        <w:widowControl/>
      </w:pPr>
      <w:r>
        <w:t xml:space="preserve">               (подпись)                                              (подпись)</w:t>
      </w:r>
    </w:p>
    <w:p w:rsidR="00245680" w:rsidRDefault="00245680" w:rsidP="00245680">
      <w:pPr>
        <w:pStyle w:val="ConsPlusNonformat"/>
        <w:widowControl/>
      </w:pPr>
    </w:p>
    <w:p w:rsidR="00245680" w:rsidRDefault="00245680" w:rsidP="00245680">
      <w:pPr>
        <w:pStyle w:val="ConsPlusNonformat"/>
        <w:widowControl/>
      </w:pPr>
      <w:r>
        <w:t>М.П.</w:t>
      </w:r>
    </w:p>
    <w:p w:rsidR="00245680" w:rsidRDefault="00245680" w:rsidP="00245680">
      <w:pPr>
        <w:ind w:firstLine="540"/>
        <w:jc w:val="both"/>
      </w:pPr>
    </w:p>
    <w:p w:rsidR="00245680" w:rsidRDefault="00245680" w:rsidP="00245680">
      <w:pPr>
        <w:ind w:right="-5"/>
        <w:jc w:val="right"/>
      </w:pPr>
      <w:r>
        <w:br w:type="page"/>
      </w:r>
      <w:r>
        <w:lastRenderedPageBreak/>
        <w:t xml:space="preserve">   Приложение №2</w:t>
      </w:r>
    </w:p>
    <w:p w:rsidR="00245680" w:rsidRDefault="00245680" w:rsidP="00245680">
      <w:pPr>
        <w:ind w:right="-5"/>
        <w:jc w:val="right"/>
      </w:pPr>
      <w:r>
        <w:t>к Административному регламенту</w:t>
      </w: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outlineLvl w:val="0"/>
      </w:pPr>
      <w:r>
        <w:tab/>
      </w:r>
      <w:r>
        <w:tab/>
      </w:r>
      <w:r>
        <w:tab/>
      </w:r>
      <w:r>
        <w:tab/>
      </w:r>
      <w:r>
        <w:tab/>
        <w:t>ФОРМА ЗАЯВЛЕНИЯ</w:t>
      </w:r>
    </w:p>
    <w:p w:rsidR="00245680" w:rsidRDefault="00245680" w:rsidP="00245680">
      <w:pPr>
        <w:outlineLvl w:val="0"/>
        <w:rPr>
          <w:sz w:val="26"/>
          <w:szCs w:val="26"/>
        </w:rPr>
      </w:pPr>
      <w:r>
        <w:tab/>
      </w:r>
      <w:r>
        <w:tab/>
      </w:r>
      <w:r>
        <w:tab/>
      </w:r>
      <w:r>
        <w:rPr>
          <w:sz w:val="26"/>
          <w:szCs w:val="26"/>
        </w:rPr>
        <w:t>о заключении договора социального найма</w:t>
      </w:r>
    </w:p>
    <w:p w:rsidR="00245680" w:rsidRDefault="00245680" w:rsidP="00245680">
      <w:pPr>
        <w:ind w:right="-5"/>
      </w:pPr>
      <w:r>
        <w:t xml:space="preserve">                   </w:t>
      </w:r>
    </w:p>
    <w:tbl>
      <w:tblPr>
        <w:tblW w:w="0" w:type="auto"/>
        <w:tblLook w:val="01E0"/>
      </w:tblPr>
      <w:tblGrid>
        <w:gridCol w:w="5136"/>
        <w:gridCol w:w="4696"/>
      </w:tblGrid>
      <w:tr w:rsidR="00245680" w:rsidTr="00245680">
        <w:tc>
          <w:tcPr>
            <w:tcW w:w="5136" w:type="dxa"/>
          </w:tcPr>
          <w:p w:rsidR="00245680" w:rsidRDefault="00245680">
            <w:pPr>
              <w:ind w:right="-5"/>
              <w:jc w:val="both"/>
            </w:pPr>
          </w:p>
        </w:tc>
        <w:tc>
          <w:tcPr>
            <w:tcW w:w="4696" w:type="dxa"/>
            <w:hideMark/>
          </w:tcPr>
          <w:p w:rsidR="00245680" w:rsidRDefault="00245680">
            <w:pPr>
              <w:ind w:right="-5"/>
              <w:jc w:val="both"/>
            </w:pPr>
            <w:r>
              <w:t xml:space="preserve">Главе Великосельского сельского поселения  </w:t>
            </w:r>
          </w:p>
        </w:tc>
      </w:tr>
      <w:tr w:rsidR="00245680" w:rsidTr="00245680">
        <w:tc>
          <w:tcPr>
            <w:tcW w:w="4696" w:type="dxa"/>
            <w:hideMark/>
          </w:tcPr>
          <w:p w:rsidR="00245680" w:rsidRDefault="00245680">
            <w:pPr>
              <w:jc w:val="both"/>
            </w:pPr>
            <w:r>
              <w:t>от __________________________________</w:t>
            </w:r>
          </w:p>
          <w:p w:rsidR="00245680" w:rsidRDefault="00245680">
            <w:pPr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(ей) по</w:t>
            </w:r>
          </w:p>
          <w:p w:rsidR="00245680" w:rsidRDefault="00245680">
            <w:pPr>
              <w:jc w:val="both"/>
              <w:rPr>
                <w:b/>
                <w:i/>
              </w:rPr>
            </w:pPr>
            <w:r>
              <w:t>адресу: ______________________________</w:t>
            </w:r>
          </w:p>
          <w:p w:rsidR="00245680" w:rsidRDefault="00245680">
            <w:pPr>
              <w:jc w:val="both"/>
            </w:pPr>
            <w:r>
              <w:rPr>
                <w:b/>
                <w:i/>
              </w:rPr>
              <w:t>___________________________________</w:t>
            </w:r>
            <w:r>
              <w:t>__</w:t>
            </w:r>
          </w:p>
          <w:p w:rsidR="00245680" w:rsidRDefault="00245680">
            <w:pPr>
              <w:jc w:val="both"/>
            </w:pPr>
            <w:r>
              <w:t>тел. _________________________________</w:t>
            </w:r>
          </w:p>
        </w:tc>
        <w:tc>
          <w:tcPr>
            <w:tcW w:w="0" w:type="auto"/>
            <w:vAlign w:val="center"/>
            <w:hideMark/>
          </w:tcPr>
          <w:p w:rsidR="00245680" w:rsidRDefault="00245680">
            <w:pPr>
              <w:widowControl/>
              <w:autoSpaceDE/>
              <w:autoSpaceDN/>
              <w:adjustRightInd/>
            </w:pPr>
          </w:p>
        </w:tc>
      </w:tr>
    </w:tbl>
    <w:p w:rsidR="00245680" w:rsidRDefault="00245680" w:rsidP="00245680">
      <w:pPr>
        <w:jc w:val="both"/>
      </w:pPr>
    </w:p>
    <w:p w:rsidR="00245680" w:rsidRDefault="00245680" w:rsidP="00245680">
      <w:pPr>
        <w:jc w:val="center"/>
      </w:pPr>
      <w:r>
        <w:rPr>
          <w:b/>
        </w:rPr>
        <w:t>Заявление</w:t>
      </w:r>
    </w:p>
    <w:p w:rsidR="00245680" w:rsidRDefault="00245680" w:rsidP="00245680">
      <w:pPr>
        <w:jc w:val="both"/>
      </w:pPr>
    </w:p>
    <w:p w:rsidR="00245680" w:rsidRDefault="00245680" w:rsidP="00245680">
      <w:pPr>
        <w:jc w:val="both"/>
      </w:pPr>
      <w:r>
        <w:t xml:space="preserve"> Я, _______________________________________________, дата рождения _____</w:t>
      </w:r>
      <w:r>
        <w:rPr>
          <w:b/>
          <w:i/>
        </w:rPr>
        <w:t>._______.________</w:t>
      </w:r>
      <w:r>
        <w:t xml:space="preserve"> </w:t>
      </w:r>
    </w:p>
    <w:p w:rsidR="00245680" w:rsidRDefault="00245680" w:rsidP="00245680">
      <w:pPr>
        <w:jc w:val="both"/>
      </w:pPr>
      <w:r>
        <w:t xml:space="preserve">паспорт _______________________________выдан_________________________________________ ______________________________________________________, прошу заключить со мной договор найма на жилое помещение, расположенное по адресу: </w:t>
      </w:r>
    </w:p>
    <w:p w:rsidR="00245680" w:rsidRDefault="00245680" w:rsidP="00245680">
      <w:pPr>
        <w:jc w:val="both"/>
      </w:pPr>
      <w:r>
        <w:t>_____________________________________________________________________________________</w:t>
      </w:r>
    </w:p>
    <w:p w:rsidR="00245680" w:rsidRDefault="00245680" w:rsidP="00245680">
      <w:pPr>
        <w:jc w:val="both"/>
      </w:pPr>
      <w:r>
        <w:t xml:space="preserve">на основании </w:t>
      </w:r>
      <w:r>
        <w:rPr>
          <w:b/>
          <w:i/>
        </w:rPr>
        <w:t>_________________________________________________________________________</w:t>
      </w:r>
    </w:p>
    <w:p w:rsidR="00245680" w:rsidRDefault="00245680" w:rsidP="00245680">
      <w:pPr>
        <w:jc w:val="both"/>
      </w:pPr>
      <w:r>
        <w:t>Требуемые документы прилагаются.</w:t>
      </w:r>
    </w:p>
    <w:p w:rsidR="00245680" w:rsidRDefault="00245680" w:rsidP="00245680">
      <w:pPr>
        <w:jc w:val="both"/>
      </w:pPr>
      <w:r>
        <w:t>Члены семьи нанимателя:</w:t>
      </w:r>
    </w:p>
    <w:p w:rsidR="00245680" w:rsidRDefault="00245680" w:rsidP="00245680">
      <w:pPr>
        <w:tabs>
          <w:tab w:val="left" w:pos="2760"/>
          <w:tab w:val="left" w:pos="5640"/>
        </w:tabs>
        <w:jc w:val="both"/>
      </w:pPr>
    </w:p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1488"/>
        <w:gridCol w:w="2640"/>
        <w:gridCol w:w="1218"/>
        <w:gridCol w:w="2622"/>
        <w:gridCol w:w="1981"/>
      </w:tblGrid>
      <w:tr w:rsidR="00245680" w:rsidTr="002456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№</w:t>
            </w:r>
          </w:p>
          <w:p w:rsidR="00245680" w:rsidRDefault="0024568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Отношение к нанимателю</w:t>
            </w:r>
          </w:p>
          <w:p w:rsidR="00245680" w:rsidRDefault="00245680">
            <w:pPr>
              <w:jc w:val="center"/>
            </w:pPr>
            <w:r>
              <w:t>(степень родства)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ФИО (полностью)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День, месяц и год рождения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Адрес, места жительства, телефон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680" w:rsidRDefault="00245680">
            <w:pPr>
              <w:jc w:val="center"/>
            </w:pPr>
            <w:r>
              <w:t>Название, номер, дата выдачи и наименование подразделения, выдавшего документ, удостоверяющий личность</w:t>
            </w:r>
          </w:p>
        </w:tc>
      </w:tr>
      <w:tr w:rsidR="00245680" w:rsidTr="002456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</w:tr>
      <w:tr w:rsidR="00245680" w:rsidTr="002456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</w:tr>
      <w:tr w:rsidR="00245680" w:rsidTr="002456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</w:tr>
      <w:tr w:rsidR="00245680" w:rsidTr="002456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  <w:p w:rsidR="00245680" w:rsidRDefault="00245680">
            <w:pPr>
              <w:jc w:val="both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>
            <w:pPr>
              <w:jc w:val="both"/>
            </w:pPr>
          </w:p>
        </w:tc>
      </w:tr>
    </w:tbl>
    <w:p w:rsidR="00245680" w:rsidRDefault="00245680" w:rsidP="00245680">
      <w:pPr>
        <w:jc w:val="both"/>
      </w:pPr>
    </w:p>
    <w:p w:rsidR="00245680" w:rsidRDefault="00245680" w:rsidP="00245680">
      <w:pPr>
        <w:jc w:val="both"/>
      </w:pPr>
      <w:r>
        <w:t>Приложение:</w:t>
      </w:r>
    </w:p>
    <w:p w:rsidR="00245680" w:rsidRDefault="00245680" w:rsidP="00245680">
      <w:pPr>
        <w:jc w:val="both"/>
      </w:pPr>
      <w:r>
        <w:t>1.</w:t>
      </w:r>
    </w:p>
    <w:p w:rsidR="00245680" w:rsidRDefault="00245680" w:rsidP="00245680">
      <w:pPr>
        <w:jc w:val="both"/>
      </w:pPr>
      <w:r>
        <w:t>2.</w:t>
      </w:r>
    </w:p>
    <w:p w:rsidR="00245680" w:rsidRDefault="00245680" w:rsidP="00245680">
      <w:pPr>
        <w:jc w:val="both"/>
      </w:pPr>
      <w:r>
        <w:t>3.</w:t>
      </w:r>
    </w:p>
    <w:p w:rsidR="00245680" w:rsidRDefault="00245680" w:rsidP="00245680">
      <w:pPr>
        <w:jc w:val="both"/>
      </w:pPr>
      <w:r>
        <w:t>4.</w:t>
      </w:r>
    </w:p>
    <w:p w:rsidR="00245680" w:rsidRDefault="00245680" w:rsidP="00245680">
      <w:pPr>
        <w:jc w:val="both"/>
      </w:pPr>
      <w:r>
        <w:t>5.</w:t>
      </w:r>
    </w:p>
    <w:p w:rsidR="00245680" w:rsidRDefault="00245680" w:rsidP="00245680">
      <w:pPr>
        <w:jc w:val="both"/>
      </w:pPr>
    </w:p>
    <w:p w:rsidR="00245680" w:rsidRDefault="00245680" w:rsidP="00245680">
      <w:pPr>
        <w:jc w:val="both"/>
      </w:pPr>
      <w:r>
        <w:t>Дата ____._______.__________</w:t>
      </w:r>
      <w:proofErr w:type="gramStart"/>
      <w:r>
        <w:t>г</w:t>
      </w:r>
      <w:proofErr w:type="gramEnd"/>
      <w:r>
        <w:t>.</w:t>
      </w:r>
    </w:p>
    <w:p w:rsidR="00245680" w:rsidRDefault="00245680" w:rsidP="00245680">
      <w:pPr>
        <w:jc w:val="both"/>
      </w:pPr>
      <w:r>
        <w:t>Подпись _________________ / _______________________  /</w:t>
      </w:r>
    </w:p>
    <w:p w:rsidR="00245680" w:rsidRDefault="00245680" w:rsidP="002456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45680" w:rsidRDefault="00245680" w:rsidP="00245680">
      <w:pPr>
        <w:ind w:right="-5"/>
        <w:jc w:val="right"/>
      </w:pPr>
      <w:r>
        <w:rPr>
          <w:sz w:val="26"/>
          <w:szCs w:val="26"/>
        </w:rPr>
        <w:br w:type="page"/>
      </w:r>
      <w:r>
        <w:lastRenderedPageBreak/>
        <w:t>Приложение № 3</w:t>
      </w:r>
    </w:p>
    <w:p w:rsidR="00245680" w:rsidRDefault="00245680" w:rsidP="00245680">
      <w:pPr>
        <w:ind w:right="-5"/>
        <w:jc w:val="right"/>
      </w:pPr>
      <w:r>
        <w:t>к Административному регламенту</w:t>
      </w:r>
    </w:p>
    <w:p w:rsidR="00245680" w:rsidRDefault="00245680" w:rsidP="00245680">
      <w:pPr>
        <w:ind w:firstLine="7740"/>
        <w:outlineLvl w:val="0"/>
        <w:rPr>
          <w:sz w:val="26"/>
          <w:szCs w:val="26"/>
        </w:rPr>
      </w:pPr>
    </w:p>
    <w:p w:rsidR="00245680" w:rsidRDefault="00245680" w:rsidP="00245680">
      <w:pPr>
        <w:ind w:firstLine="708"/>
        <w:jc w:val="both"/>
      </w:pPr>
    </w:p>
    <w:p w:rsidR="00245680" w:rsidRDefault="00245680" w:rsidP="0024568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последовательности административных процедур</w:t>
      </w:r>
    </w:p>
    <w:p w:rsidR="00245680" w:rsidRDefault="00245680" w:rsidP="002456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245680" w:rsidRDefault="00245680" w:rsidP="002456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45680" w:rsidRDefault="00245680" w:rsidP="002456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26" editas="canvas" style="width:531pt;height:486pt;mso-position-horizontal-relative:char;mso-position-vertical-relative:line" coordorigin="1921,3486" coordsize="7587,68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21;top:3486;width:7587;height:6860" o:preferrelative="f">
              <v:fill o:detectmouseclick="t"/>
              <v:path o:extrusionok="t" o:connecttype="none"/>
            </v:shape>
            <v:rect id="_x0000_s1028" style="position:absolute;left:3464;top:3486;width:4758;height:1016">
              <v:textbox>
                <w:txbxContent>
                  <w:p w:rsidR="00245680" w:rsidRDefault="00245680" w:rsidP="00245680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245680" w:rsidRDefault="00245680" w:rsidP="00245680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Обращение заявителя (представителя заявителя) в администрацию Великосельского сельского поселения  с заявлением в соответствии с </w:t>
                    </w:r>
                    <w:hyperlink r:id="rId21" w:history="1">
                      <w:r>
                        <w:rPr>
                          <w:rStyle w:val="a3"/>
                          <w:sz w:val="22"/>
                          <w:szCs w:val="22"/>
                        </w:rPr>
                        <w:t>пунктом 2.</w:t>
                      </w:r>
                    </w:hyperlink>
                    <w:r>
                      <w:rPr>
                        <w:sz w:val="22"/>
                        <w:szCs w:val="22"/>
                      </w:rPr>
                      <w:t>7 Административного регламента</w:t>
                    </w:r>
                  </w:p>
                </w:txbxContent>
              </v:textbox>
            </v:rect>
            <v:rect id="_x0000_s1029" style="position:absolute;left:2436;top:5011;width:2914;height:1015">
              <v:textbox>
                <w:txbxContent>
                  <w:p w:rsidR="00245680" w:rsidRDefault="00245680" w:rsidP="00245680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Прием, первичная проверка и регистрация заявления и приложенных к нему документов в соответствии с пунктом 3.3 Административного регламента</w:t>
                    </w:r>
                  </w:p>
                </w:txbxContent>
              </v:textbox>
            </v:rect>
            <v:rect id="_x0000_s1030" style="position:absolute;left:6036;top:5010;width:3086;height:1017">
              <v:textbox>
                <w:txbxContent>
                  <w:p w:rsidR="00245680" w:rsidRDefault="00245680" w:rsidP="00245680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Возвращает заявление и приложенные к нему документы, разъясняет причины возврата в соответствии с пунктом 3.3 Административного регламента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893;top:4502;width:1950;height:509;flip:y" o:connectortype="straight"/>
            <v:shape id="_x0000_s1032" type="#_x0000_t32" style="position:absolute;left:5843;top:4502;width:1736;height:508;flip:x y" o:connectortype="straight"/>
            <v:rect id="_x0000_s1033" style="position:absolute;left:2307;top:6408;width:4886;height:1017">
              <v:textbox>
                <w:txbxContent>
                  <w:p w:rsidR="00245680" w:rsidRDefault="00245680" w:rsidP="00245680">
                    <w:r>
                      <w:rPr>
                        <w:sz w:val="22"/>
                        <w:szCs w:val="22"/>
                      </w:rPr>
                      <w:t>Рассмотрение и проверка заявления и приложенных к нему документов, оформление договора социального найма жилого помещения или письменного мотивированного уведомления об отказе в заключение договора социального найма в соответствии с пунктом 3.4 Административного регламента</w:t>
                    </w:r>
                  </w:p>
                </w:txbxContent>
              </v:textbox>
            </v:rect>
            <v:shape id="_x0000_s1034" type="#_x0000_t32" style="position:absolute;left:3893;top:6026;width:857;height:382;flip:x y" o:connectortype="straight"/>
            <v:rect id="_x0000_s1035" style="position:absolute;left:2307;top:7805;width:4886;height:1019">
              <v:textbox>
                <w:txbxContent>
                  <w:p w:rsidR="00245680" w:rsidRDefault="00245680" w:rsidP="0024568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Подписание договора социального найма жилого помещения или письменного мотивированного уведомления об отказе в заключение договора социального найма Главой Великосельского сельского поселения  в соответствии с пунктом 3.5 Административного регламента</w:t>
                    </w:r>
                  </w:p>
                </w:txbxContent>
              </v:textbox>
            </v:rect>
            <v:shape id="_x0000_s1036" type="#_x0000_t32" style="position:absolute;left:4750;top:7805;width:1;height:1" o:connectortype="straight"/>
            <v:shape id="_x0000_s1037" type="#_x0000_t32" style="position:absolute;left:4750;top:7425;width:1;height:380" o:connectortype="straight"/>
            <v:rect id="_x0000_s1038" style="position:absolute;left:2307;top:9203;width:4886;height:1015">
              <v:textbox>
                <w:txbxContent>
                  <w:p w:rsidR="00245680" w:rsidRDefault="00245680" w:rsidP="0024568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Выдача договора социального найма жилого помещения или письменного мотивированного уведомления об отказе в заключение договора социального найма в соответствии с пунктом 3.6 Административного регламента</w:t>
                    </w:r>
                  </w:p>
                </w:txbxContent>
              </v:textbox>
            </v:rect>
            <v:shape id="_x0000_s1039" type="#_x0000_t32" style="position:absolute;left:4750;top:8824;width:1;height:379" o:connectortype="straight"/>
            <w10:wrap type="none"/>
            <w10:anchorlock/>
          </v:group>
        </w:pict>
      </w: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ind w:firstLine="7740"/>
        <w:outlineLvl w:val="0"/>
      </w:pPr>
    </w:p>
    <w:p w:rsidR="00245680" w:rsidRDefault="00245680" w:rsidP="00245680">
      <w:pPr>
        <w:widowControl/>
        <w:autoSpaceDE/>
        <w:autoSpaceDN/>
        <w:adjustRightInd/>
        <w:sectPr w:rsidR="00245680">
          <w:pgSz w:w="11906" w:h="16838"/>
          <w:pgMar w:top="539" w:right="567" w:bottom="540" w:left="1134" w:header="709" w:footer="709" w:gutter="0"/>
          <w:cols w:space="720"/>
        </w:sectPr>
      </w:pPr>
    </w:p>
    <w:p w:rsidR="00245680" w:rsidRDefault="00245680" w:rsidP="00245680">
      <w:pPr>
        <w:ind w:right="-5"/>
        <w:jc w:val="right"/>
      </w:pPr>
      <w:r>
        <w:lastRenderedPageBreak/>
        <w:t>Приложение № 4</w:t>
      </w:r>
    </w:p>
    <w:p w:rsidR="00245680" w:rsidRDefault="00245680" w:rsidP="00245680">
      <w:pPr>
        <w:ind w:right="-5"/>
        <w:jc w:val="right"/>
      </w:pPr>
      <w:r>
        <w:t>к Административному регламенту</w:t>
      </w:r>
    </w:p>
    <w:p w:rsidR="00245680" w:rsidRDefault="00245680" w:rsidP="00245680">
      <w:pPr>
        <w:ind w:firstLine="720"/>
        <w:jc w:val="both"/>
      </w:pPr>
    </w:p>
    <w:p w:rsidR="00245680" w:rsidRDefault="00245680" w:rsidP="00245680">
      <w:pPr>
        <w:ind w:firstLine="720"/>
        <w:jc w:val="center"/>
      </w:pPr>
      <w:r>
        <w:t>Журнал регистрации договоров социального найма жилого помещения</w:t>
      </w:r>
    </w:p>
    <w:p w:rsidR="00245680" w:rsidRDefault="00245680" w:rsidP="00245680">
      <w:pPr>
        <w:ind w:firstLine="720"/>
        <w:jc w:val="center"/>
      </w:pPr>
    </w:p>
    <w:p w:rsidR="00245680" w:rsidRDefault="00245680" w:rsidP="00245680">
      <w:pPr>
        <w:ind w:firstLine="720"/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6"/>
        <w:gridCol w:w="2241"/>
        <w:gridCol w:w="2216"/>
        <w:gridCol w:w="2795"/>
        <w:gridCol w:w="3065"/>
        <w:gridCol w:w="1759"/>
        <w:gridCol w:w="1498"/>
      </w:tblGrid>
      <w:tr w:rsidR="00245680" w:rsidTr="00245680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№</w:t>
            </w:r>
          </w:p>
          <w:p w:rsidR="00245680" w:rsidRDefault="00245680">
            <w:pPr>
              <w:jc w:val="center"/>
            </w:pPr>
            <w:r>
              <w:t>договора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Дата поступления заявления о заключении договора (</w:t>
            </w:r>
            <w:proofErr w:type="spellStart"/>
            <w:r>
              <w:t>вх</w:t>
            </w:r>
            <w:proofErr w:type="spellEnd"/>
            <w:r>
              <w:t>. №)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Ф.И.О. нанимателя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Адрес места проживания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Паспортные данные (серия, номер, кем и когда выдан)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Дата изготовления Договора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Дата, роспись в получении Договора</w:t>
            </w:r>
          </w:p>
        </w:tc>
      </w:tr>
      <w:tr w:rsidR="00245680" w:rsidTr="00245680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4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80" w:rsidRDefault="00245680">
            <w:pPr>
              <w:jc w:val="center"/>
            </w:pPr>
            <w:r>
              <w:t>7</w:t>
            </w:r>
          </w:p>
        </w:tc>
      </w:tr>
      <w:tr w:rsidR="00245680" w:rsidTr="00245680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80" w:rsidRDefault="00245680"/>
        </w:tc>
      </w:tr>
    </w:tbl>
    <w:p w:rsidR="00245680" w:rsidRDefault="00245680" w:rsidP="00245680">
      <w:pPr>
        <w:tabs>
          <w:tab w:val="left" w:pos="840"/>
        </w:tabs>
        <w:ind w:firstLine="720"/>
      </w:pPr>
    </w:p>
    <w:p w:rsidR="00245680" w:rsidRDefault="00245680" w:rsidP="00245680">
      <w:pPr>
        <w:tabs>
          <w:tab w:val="left" w:pos="840"/>
        </w:tabs>
        <w:ind w:firstLine="720"/>
      </w:pPr>
    </w:p>
    <w:p w:rsidR="00245680" w:rsidRDefault="00245680" w:rsidP="00245680">
      <w:pPr>
        <w:ind w:firstLine="600"/>
        <w:jc w:val="both"/>
      </w:pPr>
    </w:p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/>
    <w:p w:rsidR="00245680" w:rsidRDefault="00245680" w:rsidP="00245680">
      <w:pPr>
        <w:tabs>
          <w:tab w:val="left" w:pos="2432"/>
        </w:tabs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680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45680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C7190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428DA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>
          <o:proxy start="" idref="#_x0000_s1029" connectloc="0"/>
          <o:proxy end="" idref="#_x0000_s1028" connectloc="2"/>
        </o:r>
        <o:r id="V:Rule2" type="connector" idref="#_x0000_s1034">
          <o:proxy start="" idref="#_x0000_s1033" connectloc="0"/>
          <o:proxy end="" idref="#_x0000_s1029" connectloc="2"/>
        </o:r>
        <o:r id="V:Rule3" type="connector" idref="#_x0000_s1032">
          <o:proxy start="" idref="#_x0000_s1030" connectloc="0"/>
          <o:proxy end="" idref="#_x0000_s1028" connectloc="2"/>
        </o:r>
        <o:r id="V:Rule4" type="connector" idref="#_x0000_s1039">
          <o:proxy start="" idref="#_x0000_s1035" connectloc="2"/>
          <o:proxy end="" idref="#_x0000_s1038" connectloc="0"/>
        </o:r>
        <o:r id="V:Rule5" type="connector" idref="#_x0000_s1036">
          <o:proxy start="" idref="#_x0000_s1035" connectloc="0"/>
          <o:proxy end="" idref="#_x0000_s1035" connectloc="0"/>
        </o:r>
        <o:r id="V:Rule6" type="connector" idref="#_x0000_s1037">
          <o:proxy start="" idref="#_x0000_s1033" connectloc="2"/>
          <o:proxy end="" idref="#_x0000_s1035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4568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56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245680"/>
    <w:rPr>
      <w:color w:val="0000FF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245680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semiHidden/>
    <w:unhideWhenUsed/>
    <w:rsid w:val="00245680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45680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245680"/>
    <w:pPr>
      <w:widowControl/>
      <w:autoSpaceDE/>
      <w:autoSpaceDN/>
      <w:adjustRightInd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2456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456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456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56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13" Type="http://schemas.openxmlformats.org/officeDocument/2006/relationships/hyperlink" Target="consultantplus://offline/ref=9AD1286FFCEB4E76988228478972374058210091F657619A69C1678C636B66AB0AFF63044BB352sCz1G" TargetMode="External"/><Relationship Id="rId18" Type="http://schemas.openxmlformats.org/officeDocument/2006/relationships/hyperlink" Target="consultantplus://offline/ref=9AD1286FFCEB4E7698822847897237405C270E94F55B3C9061986B8E64s6z4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RLAW086;n=44642;fld=134;dst=100034" TargetMode="External"/><Relationship Id="rId7" Type="http://schemas.openxmlformats.org/officeDocument/2006/relationships/hyperlink" Target="consultantplus://offline/main?base=RLAW086;n=44546;fld=134;dst=100014" TargetMode="External"/><Relationship Id="rId12" Type="http://schemas.openxmlformats.org/officeDocument/2006/relationships/hyperlink" Target="consultantplus://offline/main?base=LAW;n=103155;fld=134" TargetMode="External"/><Relationship Id="rId17" Type="http://schemas.openxmlformats.org/officeDocument/2006/relationships/hyperlink" Target="consultantplus://offline/ref=9AD1286FFCEB4E7698822847897237405C270E94F55B3C9061986B8E64s6z4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AD1286FFCEB4E7698822847897237405C270E94F55B3C9061986B8E64s6z4G" TargetMode="External"/><Relationship Id="rId20" Type="http://schemas.openxmlformats.org/officeDocument/2006/relationships/hyperlink" Target="consultantplus://offline/ref=9AD1286FFCEB4E7698822847897237405C270E94F55B3C9061986B8E64s6z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B104A299FA891621CADC3499F23B9B9CE7200A8483E163A85DCB26C7DA88E492E6iFn5M" TargetMode="External"/><Relationship Id="rId11" Type="http://schemas.openxmlformats.org/officeDocument/2006/relationships/hyperlink" Target="consultantplus://offline/main?base=RLAW086;n=44546;fld=134;dst=100181" TargetMode="External"/><Relationship Id="rId5" Type="http://schemas.openxmlformats.org/officeDocument/2006/relationships/hyperlink" Target="consultantplus://offline/ref=7DB104A299FA891621CADC3499F23B9B9AE1210F818FBC69A004C724C0iDn5M" TargetMode="External"/><Relationship Id="rId15" Type="http://schemas.openxmlformats.org/officeDocument/2006/relationships/hyperlink" Target="consultantplus://offline/ref=9AD1286FFCEB4E7698822847897237405C270E94F55B3C9061986B8E64s6z4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LAW;n=108403;fld=134" TargetMode="External"/><Relationship Id="rId19" Type="http://schemas.openxmlformats.org/officeDocument/2006/relationships/hyperlink" Target="consultantplus://offline/ref=9AD1286FFCEB4E7698822847897237405A230896F157619A69C1678C636B66AB0AFF63044BB350sCz1G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RLAW086;n=44642;fld=134;dst=100034" TargetMode="External"/><Relationship Id="rId14" Type="http://schemas.openxmlformats.org/officeDocument/2006/relationships/hyperlink" Target="consultantplus://offline/ref=9AD1286FFCEB4E7698822847897237405C270E94F55B3C9061986B8E64s6z4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6556</Words>
  <Characters>37370</Characters>
  <Application>Microsoft Office Word</Application>
  <DocSecurity>0</DocSecurity>
  <Lines>311</Lines>
  <Paragraphs>87</Paragraphs>
  <ScaleCrop>false</ScaleCrop>
  <Company/>
  <LinksUpToDate>false</LinksUpToDate>
  <CharactersWithSpaces>43839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2012-06-21T08:25:00Z</dcterms:created>
  <dcterms:modified xsi:type="dcterms:W3CDTF">2012-06-21T08:27:00Z</dcterms:modified>
</cp:coreProperties>
</file>