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1063" w:tblpY="760"/>
        <w:tblW w:w="10468" w:type="dxa"/>
        <w:tblLook w:val="00A0" w:firstRow="1" w:lastRow="0" w:firstColumn="1" w:lastColumn="0" w:noHBand="0" w:noVBand="0"/>
      </w:tblPr>
      <w:tblGrid>
        <w:gridCol w:w="5234"/>
        <w:gridCol w:w="5234"/>
      </w:tblGrid>
      <w:tr w:rsidR="00DB0877" w:rsidRPr="00791F05" w:rsidTr="00965893">
        <w:trPr>
          <w:trHeight w:val="1412"/>
        </w:trPr>
        <w:tc>
          <w:tcPr>
            <w:tcW w:w="5234" w:type="dxa"/>
          </w:tcPr>
          <w:p w:rsidR="00DB0877" w:rsidRPr="00F53547" w:rsidRDefault="00DB0877" w:rsidP="00965893">
            <w:pPr>
              <w:pStyle w:val="1"/>
              <w:tabs>
                <w:tab w:val="right" w:pos="9780"/>
              </w:tabs>
              <w:ind w:firstLine="0"/>
              <w:rPr>
                <w:b w:val="0"/>
                <w:bCs w:val="0"/>
                <w:sz w:val="24"/>
                <w:szCs w:val="24"/>
                <w:lang w:val="ru-RU" w:eastAsia="ru-RU"/>
              </w:rPr>
            </w:pPr>
            <w:bookmarkStart w:id="0" w:name="_GoBack"/>
            <w:bookmarkEnd w:id="0"/>
            <w:r w:rsidRPr="00F53547">
              <w:rPr>
                <w:b w:val="0"/>
                <w:bCs w:val="0"/>
                <w:sz w:val="24"/>
                <w:szCs w:val="24"/>
                <w:lang w:val="ru-RU" w:eastAsia="ru-RU"/>
              </w:rPr>
              <w:t xml:space="preserve">            </w:t>
            </w:r>
            <w:r>
              <w:rPr>
                <w:b w:val="0"/>
                <w:bCs w:val="0"/>
                <w:sz w:val="24"/>
                <w:szCs w:val="24"/>
                <w:lang w:val="ru-RU" w:eastAsia="ru-RU"/>
              </w:rPr>
              <w:t xml:space="preserve">          </w:t>
            </w:r>
            <w:r w:rsidRPr="00F53547">
              <w:rPr>
                <w:b w:val="0"/>
                <w:bCs w:val="0"/>
                <w:sz w:val="24"/>
                <w:szCs w:val="24"/>
                <w:lang w:val="ru-RU" w:eastAsia="ru-RU"/>
              </w:rPr>
              <w:t xml:space="preserve"> Утверждено</w:t>
            </w:r>
          </w:p>
          <w:p w:rsidR="00DB0877" w:rsidRDefault="00DB0877" w:rsidP="00965893">
            <w:pPr>
              <w:tabs>
                <w:tab w:val="left" w:pos="6300"/>
                <w:tab w:val="right" w:pos="9780"/>
              </w:tabs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</w:t>
            </w:r>
            <w:r w:rsidRPr="00B177AB">
              <w:rPr>
                <w:bCs/>
                <w:sz w:val="24"/>
                <w:szCs w:val="24"/>
              </w:rPr>
              <w:t>Решением</w:t>
            </w:r>
            <w:r w:rsidRPr="00791F05">
              <w:rPr>
                <w:b/>
                <w:bCs/>
                <w:sz w:val="24"/>
                <w:szCs w:val="24"/>
              </w:rPr>
              <w:t xml:space="preserve"> </w:t>
            </w:r>
            <w:r w:rsidRPr="00791F05">
              <w:rPr>
                <w:sz w:val="24"/>
                <w:szCs w:val="24"/>
              </w:rPr>
              <w:t xml:space="preserve"> Собрания</w:t>
            </w:r>
            <w:r>
              <w:rPr>
                <w:sz w:val="24"/>
                <w:szCs w:val="24"/>
              </w:rPr>
              <w:t xml:space="preserve"> </w:t>
            </w:r>
            <w:r w:rsidRPr="00791F05">
              <w:rPr>
                <w:sz w:val="24"/>
                <w:szCs w:val="24"/>
              </w:rPr>
              <w:t>представителей</w:t>
            </w:r>
          </w:p>
          <w:p w:rsidR="00DB0877" w:rsidRPr="00791F05" w:rsidRDefault="00DB0877" w:rsidP="00965893">
            <w:pPr>
              <w:tabs>
                <w:tab w:val="left" w:pos="6300"/>
                <w:tab w:val="right" w:pos="9780"/>
              </w:tabs>
              <w:jc w:val="both"/>
              <w:rPr>
                <w:sz w:val="24"/>
                <w:szCs w:val="24"/>
              </w:rPr>
            </w:pPr>
            <w:r w:rsidRPr="00791F0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</w:t>
            </w:r>
            <w:proofErr w:type="gramStart"/>
            <w:r w:rsidRPr="00791F05">
              <w:rPr>
                <w:sz w:val="24"/>
                <w:szCs w:val="24"/>
              </w:rPr>
              <w:t>Гаврилов-Ямского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791F05">
              <w:rPr>
                <w:sz w:val="24"/>
                <w:szCs w:val="24"/>
              </w:rPr>
              <w:t>муниципального района</w:t>
            </w:r>
          </w:p>
          <w:p w:rsidR="00DB0877" w:rsidRPr="00791F05" w:rsidRDefault="00DB0877" w:rsidP="00965893">
            <w:pPr>
              <w:tabs>
                <w:tab w:val="left" w:pos="6300"/>
                <w:tab w:val="right" w:pos="978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791F05">
              <w:rPr>
                <w:sz w:val="24"/>
                <w:szCs w:val="24"/>
              </w:rPr>
              <w:t>от «</w:t>
            </w:r>
            <w:r>
              <w:rPr>
                <w:sz w:val="24"/>
                <w:szCs w:val="24"/>
              </w:rPr>
              <w:t>___</w:t>
            </w:r>
            <w:r w:rsidRPr="00791F05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__________201____ № ___</w:t>
            </w:r>
          </w:p>
        </w:tc>
        <w:tc>
          <w:tcPr>
            <w:tcW w:w="5234" w:type="dxa"/>
            <w:vAlign w:val="center"/>
          </w:tcPr>
          <w:p w:rsidR="00DB0877" w:rsidRPr="00791F05" w:rsidRDefault="00DB0877" w:rsidP="00965893">
            <w:pPr>
              <w:tabs>
                <w:tab w:val="left" w:pos="6300"/>
                <w:tab w:val="right" w:pos="9780"/>
              </w:tabs>
              <w:jc w:val="center"/>
              <w:rPr>
                <w:sz w:val="24"/>
                <w:szCs w:val="24"/>
              </w:rPr>
            </w:pPr>
            <w:r w:rsidRPr="00791F05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т</w:t>
            </w:r>
            <w:r w:rsidRPr="00791F05">
              <w:rPr>
                <w:sz w:val="24"/>
                <w:szCs w:val="24"/>
              </w:rPr>
              <w:t>верждено</w:t>
            </w:r>
          </w:p>
          <w:p w:rsidR="00DB0877" w:rsidRPr="00F53547" w:rsidRDefault="00DB0877" w:rsidP="00965893">
            <w:pPr>
              <w:pStyle w:val="1"/>
              <w:tabs>
                <w:tab w:val="right" w:pos="9780"/>
              </w:tabs>
              <w:ind w:firstLine="0"/>
              <w:rPr>
                <w:b w:val="0"/>
                <w:bCs w:val="0"/>
                <w:sz w:val="24"/>
                <w:szCs w:val="24"/>
                <w:lang w:val="ru-RU" w:eastAsia="ru-RU"/>
              </w:rPr>
            </w:pPr>
            <w:r>
              <w:rPr>
                <w:b w:val="0"/>
                <w:sz w:val="24"/>
                <w:szCs w:val="24"/>
                <w:lang w:val="ru-RU" w:eastAsia="ru-RU"/>
              </w:rPr>
              <w:t xml:space="preserve">      </w:t>
            </w:r>
            <w:r w:rsidRPr="00F53547">
              <w:rPr>
                <w:b w:val="0"/>
                <w:sz w:val="24"/>
                <w:szCs w:val="24"/>
                <w:lang w:val="ru-RU" w:eastAsia="ru-RU"/>
              </w:rPr>
              <w:t>Решением</w:t>
            </w:r>
            <w:r w:rsidRPr="00F53547">
              <w:rPr>
                <w:sz w:val="24"/>
                <w:szCs w:val="24"/>
                <w:lang w:val="ru-RU" w:eastAsia="ru-RU"/>
              </w:rPr>
              <w:t xml:space="preserve"> </w:t>
            </w:r>
            <w:r w:rsidRPr="00F53547">
              <w:rPr>
                <w:b w:val="0"/>
                <w:bCs w:val="0"/>
                <w:sz w:val="24"/>
                <w:szCs w:val="24"/>
                <w:lang w:val="ru-RU" w:eastAsia="ru-RU"/>
              </w:rPr>
              <w:t xml:space="preserve"> Муниципального Совета</w:t>
            </w:r>
          </w:p>
          <w:p w:rsidR="00DB0877" w:rsidRPr="00F53547" w:rsidRDefault="00DB0877" w:rsidP="00965893">
            <w:pPr>
              <w:pStyle w:val="1"/>
              <w:tabs>
                <w:tab w:val="right" w:pos="9780"/>
              </w:tabs>
              <w:ind w:firstLine="0"/>
              <w:rPr>
                <w:b w:val="0"/>
                <w:bCs w:val="0"/>
                <w:sz w:val="24"/>
                <w:szCs w:val="24"/>
                <w:lang w:val="ru-RU" w:eastAsia="ru-RU"/>
              </w:rPr>
            </w:pPr>
            <w:r>
              <w:rPr>
                <w:b w:val="0"/>
                <w:bCs w:val="0"/>
                <w:sz w:val="24"/>
                <w:szCs w:val="24"/>
                <w:lang w:val="ru-RU" w:eastAsia="ru-RU"/>
              </w:rPr>
              <w:t xml:space="preserve">      </w:t>
            </w:r>
            <w:proofErr w:type="spellStart"/>
            <w:r w:rsidRPr="00F53547">
              <w:rPr>
                <w:b w:val="0"/>
                <w:bCs w:val="0"/>
                <w:sz w:val="24"/>
                <w:szCs w:val="24"/>
                <w:lang w:val="ru-RU" w:eastAsia="ru-RU"/>
              </w:rPr>
              <w:t>Шопшинского</w:t>
            </w:r>
            <w:proofErr w:type="spellEnd"/>
            <w:r w:rsidRPr="00F53547">
              <w:rPr>
                <w:b w:val="0"/>
                <w:bCs w:val="0"/>
                <w:sz w:val="24"/>
                <w:szCs w:val="24"/>
                <w:lang w:val="ru-RU" w:eastAsia="ru-RU"/>
              </w:rPr>
              <w:t xml:space="preserve"> сельского поселения</w:t>
            </w:r>
          </w:p>
          <w:p w:rsidR="00DB0877" w:rsidRPr="00791F05" w:rsidRDefault="00DB0877" w:rsidP="00965893">
            <w:pPr>
              <w:tabs>
                <w:tab w:val="right" w:pos="978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791F05">
              <w:rPr>
                <w:sz w:val="24"/>
                <w:szCs w:val="24"/>
              </w:rPr>
              <w:t>от «</w:t>
            </w:r>
            <w:r>
              <w:rPr>
                <w:sz w:val="24"/>
                <w:szCs w:val="24"/>
              </w:rPr>
              <w:t>__</w:t>
            </w:r>
            <w:r w:rsidRPr="00791F05"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>________ 201___ № ___</w:t>
            </w:r>
          </w:p>
        </w:tc>
      </w:tr>
    </w:tbl>
    <w:p w:rsidR="00DB0877" w:rsidRPr="00E513F6" w:rsidRDefault="00DB0877" w:rsidP="00DB0877">
      <w:pPr>
        <w:tabs>
          <w:tab w:val="right" w:pos="9780"/>
        </w:tabs>
        <w:jc w:val="right"/>
      </w:pPr>
    </w:p>
    <w:p w:rsidR="00DB0877" w:rsidRDefault="00DB0877" w:rsidP="00DB0877">
      <w:pPr>
        <w:tabs>
          <w:tab w:val="right" w:pos="9780"/>
        </w:tabs>
        <w:jc w:val="center"/>
        <w:rPr>
          <w:b/>
          <w:sz w:val="24"/>
          <w:szCs w:val="24"/>
        </w:rPr>
      </w:pPr>
    </w:p>
    <w:p w:rsidR="00DB0877" w:rsidRPr="00455804" w:rsidRDefault="00DB0877" w:rsidP="00DB0877">
      <w:pPr>
        <w:tabs>
          <w:tab w:val="right" w:pos="9780"/>
        </w:tabs>
        <w:jc w:val="center"/>
        <w:rPr>
          <w:b/>
          <w:sz w:val="24"/>
          <w:szCs w:val="24"/>
        </w:rPr>
      </w:pPr>
      <w:r w:rsidRPr="00455804">
        <w:rPr>
          <w:b/>
          <w:sz w:val="24"/>
          <w:szCs w:val="24"/>
        </w:rPr>
        <w:t>СОГЛАШЕНИЕ</w:t>
      </w:r>
    </w:p>
    <w:p w:rsidR="00DB0877" w:rsidRDefault="00DB0877" w:rsidP="00DB0877">
      <w:pPr>
        <w:tabs>
          <w:tab w:val="right" w:pos="9780"/>
        </w:tabs>
        <w:jc w:val="center"/>
        <w:rPr>
          <w:b/>
          <w:sz w:val="24"/>
          <w:szCs w:val="24"/>
        </w:rPr>
      </w:pPr>
      <w:r w:rsidRPr="00455804">
        <w:rPr>
          <w:b/>
          <w:sz w:val="24"/>
          <w:szCs w:val="24"/>
        </w:rPr>
        <w:t>о передаче полномочий</w:t>
      </w:r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Гаврилов-Ямского</w:t>
      </w:r>
      <w:proofErr w:type="gramEnd"/>
      <w:r>
        <w:rPr>
          <w:b/>
          <w:sz w:val="24"/>
          <w:szCs w:val="24"/>
        </w:rPr>
        <w:t xml:space="preserve"> муниципального района, предусмотренных пунктом 5 части 1 статьи 15 Федерального закона от 06.10.2003 №131-ФЗ «Об общих принципах организации местного самоуправления в Российской Федерации»,  </w:t>
      </w:r>
      <w:proofErr w:type="spellStart"/>
      <w:r>
        <w:rPr>
          <w:b/>
          <w:sz w:val="24"/>
          <w:szCs w:val="24"/>
        </w:rPr>
        <w:t>Шопшинскому</w:t>
      </w:r>
      <w:proofErr w:type="spellEnd"/>
      <w:r>
        <w:rPr>
          <w:b/>
          <w:sz w:val="24"/>
          <w:szCs w:val="24"/>
        </w:rPr>
        <w:t xml:space="preserve"> сельскому поселению</w:t>
      </w:r>
      <w:r w:rsidRPr="00455804">
        <w:rPr>
          <w:b/>
          <w:sz w:val="24"/>
          <w:szCs w:val="24"/>
        </w:rPr>
        <w:t xml:space="preserve">  </w:t>
      </w:r>
    </w:p>
    <w:p w:rsidR="00DB0877" w:rsidRDefault="00DB0877" w:rsidP="00DB0877">
      <w:pPr>
        <w:tabs>
          <w:tab w:val="right" w:pos="9780"/>
        </w:tabs>
        <w:jc w:val="both"/>
        <w:rPr>
          <w:b/>
          <w:sz w:val="24"/>
          <w:szCs w:val="24"/>
        </w:rPr>
      </w:pPr>
    </w:p>
    <w:p w:rsidR="00DB0877" w:rsidRDefault="00DB0877" w:rsidP="00DB0877">
      <w:pPr>
        <w:tabs>
          <w:tab w:val="right" w:pos="9780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г. Гаврилов-Ям                                                                   </w:t>
      </w:r>
      <w:r w:rsidR="003E54D6">
        <w:rPr>
          <w:b/>
          <w:sz w:val="24"/>
          <w:szCs w:val="24"/>
        </w:rPr>
        <w:t xml:space="preserve">             «____»_________2018</w:t>
      </w:r>
    </w:p>
    <w:p w:rsidR="00DB0877" w:rsidRDefault="00DB0877" w:rsidP="00DB0877">
      <w:pPr>
        <w:tabs>
          <w:tab w:val="right" w:pos="9780"/>
        </w:tabs>
        <w:jc w:val="both"/>
        <w:rPr>
          <w:sz w:val="24"/>
          <w:szCs w:val="24"/>
        </w:rPr>
      </w:pPr>
    </w:p>
    <w:p w:rsidR="00DB0877" w:rsidRPr="00455804" w:rsidRDefault="00DB0877" w:rsidP="00DB0877">
      <w:pPr>
        <w:tabs>
          <w:tab w:val="right" w:pos="9780"/>
        </w:tabs>
        <w:ind w:firstLine="567"/>
        <w:jc w:val="both"/>
        <w:rPr>
          <w:sz w:val="24"/>
          <w:szCs w:val="24"/>
        </w:rPr>
      </w:pPr>
      <w:proofErr w:type="gramStart"/>
      <w:r w:rsidRPr="00455804">
        <w:rPr>
          <w:sz w:val="24"/>
          <w:szCs w:val="24"/>
        </w:rPr>
        <w:t xml:space="preserve">В соответствии с </w:t>
      </w:r>
      <w:r>
        <w:rPr>
          <w:sz w:val="24"/>
          <w:szCs w:val="24"/>
        </w:rPr>
        <w:t>частью</w:t>
      </w:r>
      <w:r w:rsidRPr="00455804">
        <w:rPr>
          <w:sz w:val="24"/>
          <w:szCs w:val="24"/>
        </w:rPr>
        <w:t xml:space="preserve"> 4 статьи 15 Федерального закона от 6 октября 2003 года </w:t>
      </w:r>
      <w:r>
        <w:rPr>
          <w:sz w:val="24"/>
          <w:szCs w:val="24"/>
        </w:rPr>
        <w:t xml:space="preserve">                 </w:t>
      </w:r>
      <w:r w:rsidRPr="00455804">
        <w:rPr>
          <w:sz w:val="24"/>
          <w:szCs w:val="24"/>
        </w:rPr>
        <w:t>№ 131 - ФЗ «Об общих принципах организации местного самоуправления в Российской Федерации»</w:t>
      </w:r>
      <w:r w:rsidRPr="00BF52E6">
        <w:rPr>
          <w:sz w:val="24"/>
          <w:szCs w:val="24"/>
        </w:rPr>
        <w:t xml:space="preserve"> </w:t>
      </w:r>
      <w:r w:rsidRPr="00D23590">
        <w:rPr>
          <w:b/>
          <w:sz w:val="24"/>
          <w:szCs w:val="24"/>
        </w:rPr>
        <w:t>Администрация Гаврилов-Ямского муниципального района</w:t>
      </w:r>
      <w:r w:rsidRPr="00455804">
        <w:rPr>
          <w:sz w:val="24"/>
          <w:szCs w:val="24"/>
        </w:rPr>
        <w:t xml:space="preserve"> (именуемая в</w:t>
      </w:r>
      <w:r>
        <w:rPr>
          <w:sz w:val="24"/>
          <w:szCs w:val="24"/>
        </w:rPr>
        <w:t xml:space="preserve"> </w:t>
      </w:r>
      <w:r w:rsidRPr="00455804">
        <w:rPr>
          <w:sz w:val="24"/>
          <w:szCs w:val="24"/>
        </w:rPr>
        <w:t>дальнейшем - «Р</w:t>
      </w:r>
      <w:r>
        <w:rPr>
          <w:sz w:val="24"/>
          <w:szCs w:val="24"/>
        </w:rPr>
        <w:t>айон</w:t>
      </w:r>
      <w:r w:rsidRPr="00455804">
        <w:rPr>
          <w:sz w:val="24"/>
          <w:szCs w:val="24"/>
        </w:rPr>
        <w:t>»), в лице Главы</w:t>
      </w:r>
      <w:r>
        <w:rPr>
          <w:sz w:val="24"/>
          <w:szCs w:val="24"/>
        </w:rPr>
        <w:t xml:space="preserve"> Гаврилов-Ямского</w:t>
      </w:r>
      <w:r w:rsidRPr="00455804">
        <w:rPr>
          <w:sz w:val="24"/>
          <w:szCs w:val="24"/>
        </w:rPr>
        <w:t xml:space="preserve"> муниципального района </w:t>
      </w:r>
      <w:r>
        <w:rPr>
          <w:sz w:val="24"/>
          <w:szCs w:val="24"/>
        </w:rPr>
        <w:t>Серебрякова Владимира Ивановича,</w:t>
      </w:r>
      <w:r w:rsidRPr="00455804">
        <w:rPr>
          <w:sz w:val="24"/>
          <w:szCs w:val="24"/>
        </w:rPr>
        <w:t xml:space="preserve"> действующего на основании Устава</w:t>
      </w:r>
      <w:r>
        <w:rPr>
          <w:sz w:val="24"/>
          <w:szCs w:val="24"/>
        </w:rPr>
        <w:t xml:space="preserve">, и </w:t>
      </w:r>
      <w:r w:rsidRPr="00D23590">
        <w:rPr>
          <w:b/>
          <w:sz w:val="24"/>
          <w:szCs w:val="24"/>
        </w:rPr>
        <w:t xml:space="preserve">Администрация  </w:t>
      </w:r>
      <w:proofErr w:type="spellStart"/>
      <w:r w:rsidRPr="00D23590">
        <w:rPr>
          <w:b/>
          <w:sz w:val="24"/>
          <w:szCs w:val="24"/>
        </w:rPr>
        <w:t>Шопшинского</w:t>
      </w:r>
      <w:proofErr w:type="spellEnd"/>
      <w:r w:rsidRPr="00D23590">
        <w:rPr>
          <w:b/>
          <w:sz w:val="24"/>
          <w:szCs w:val="24"/>
        </w:rPr>
        <w:t xml:space="preserve"> сельского  поселения</w:t>
      </w:r>
      <w:r>
        <w:rPr>
          <w:sz w:val="24"/>
          <w:szCs w:val="24"/>
        </w:rPr>
        <w:t xml:space="preserve"> </w:t>
      </w:r>
      <w:r w:rsidRPr="00455804">
        <w:rPr>
          <w:sz w:val="24"/>
          <w:szCs w:val="24"/>
        </w:rPr>
        <w:t>(именуем</w:t>
      </w:r>
      <w:r>
        <w:rPr>
          <w:sz w:val="24"/>
          <w:szCs w:val="24"/>
        </w:rPr>
        <w:t>ая</w:t>
      </w:r>
      <w:r w:rsidRPr="00455804">
        <w:rPr>
          <w:sz w:val="24"/>
          <w:szCs w:val="24"/>
        </w:rPr>
        <w:t xml:space="preserve"> в дальнейшем </w:t>
      </w:r>
      <w:r>
        <w:rPr>
          <w:sz w:val="24"/>
          <w:szCs w:val="24"/>
        </w:rPr>
        <w:t xml:space="preserve">- </w:t>
      </w:r>
      <w:r w:rsidRPr="00455804">
        <w:rPr>
          <w:sz w:val="24"/>
          <w:szCs w:val="24"/>
        </w:rPr>
        <w:t>«П</w:t>
      </w:r>
      <w:r>
        <w:rPr>
          <w:sz w:val="24"/>
          <w:szCs w:val="24"/>
        </w:rPr>
        <w:t>оселение</w:t>
      </w:r>
      <w:r w:rsidRPr="00455804">
        <w:rPr>
          <w:sz w:val="24"/>
          <w:szCs w:val="24"/>
        </w:rPr>
        <w:t>»), в лице Главы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Шопшинского</w:t>
      </w:r>
      <w:proofErr w:type="spellEnd"/>
      <w:r>
        <w:rPr>
          <w:sz w:val="24"/>
          <w:szCs w:val="24"/>
        </w:rPr>
        <w:t xml:space="preserve"> сельского</w:t>
      </w:r>
      <w:proofErr w:type="gramEnd"/>
      <w:r>
        <w:rPr>
          <w:sz w:val="24"/>
          <w:szCs w:val="24"/>
        </w:rPr>
        <w:t xml:space="preserve"> п</w:t>
      </w:r>
      <w:r w:rsidRPr="00455804">
        <w:rPr>
          <w:sz w:val="24"/>
          <w:szCs w:val="24"/>
        </w:rPr>
        <w:t xml:space="preserve">оселения </w:t>
      </w:r>
      <w:proofErr w:type="spellStart"/>
      <w:r>
        <w:rPr>
          <w:sz w:val="24"/>
          <w:szCs w:val="24"/>
        </w:rPr>
        <w:t>Зинзикова</w:t>
      </w:r>
      <w:proofErr w:type="spellEnd"/>
      <w:r>
        <w:rPr>
          <w:sz w:val="24"/>
          <w:szCs w:val="24"/>
        </w:rPr>
        <w:t xml:space="preserve"> Александра Павловича</w:t>
      </w:r>
      <w:r w:rsidRPr="00455804">
        <w:rPr>
          <w:sz w:val="24"/>
          <w:szCs w:val="24"/>
        </w:rPr>
        <w:t>, действующего на основании Устава, с другой стороны,</w:t>
      </w:r>
      <w:r>
        <w:rPr>
          <w:sz w:val="24"/>
          <w:szCs w:val="24"/>
        </w:rPr>
        <w:t xml:space="preserve"> вместе именуемые «Стороны</w:t>
      </w:r>
      <w:r w:rsidRPr="00455804">
        <w:rPr>
          <w:sz w:val="24"/>
          <w:szCs w:val="24"/>
        </w:rPr>
        <w:t>»,</w:t>
      </w:r>
      <w:r w:rsidRPr="00CE2CD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целях эффективного исполнения полномочий заключили настоящее </w:t>
      </w:r>
      <w:r w:rsidRPr="00455804">
        <w:rPr>
          <w:sz w:val="24"/>
          <w:szCs w:val="24"/>
        </w:rPr>
        <w:t>Соглашение о нижеследующем:</w:t>
      </w:r>
    </w:p>
    <w:p w:rsidR="00DB0877" w:rsidRPr="00337505" w:rsidRDefault="00DB0877" w:rsidP="00DB0877">
      <w:pPr>
        <w:numPr>
          <w:ilvl w:val="0"/>
          <w:numId w:val="1"/>
        </w:numPr>
        <w:shd w:val="clear" w:color="auto" w:fill="FFFFFF"/>
        <w:tabs>
          <w:tab w:val="right" w:pos="426"/>
        </w:tabs>
        <w:ind w:left="0" w:firstLine="0"/>
        <w:jc w:val="center"/>
        <w:rPr>
          <w:b/>
          <w:color w:val="000000"/>
          <w:spacing w:val="-4"/>
          <w:sz w:val="24"/>
          <w:szCs w:val="24"/>
        </w:rPr>
      </w:pPr>
      <w:r w:rsidRPr="00337505">
        <w:rPr>
          <w:b/>
          <w:color w:val="000000"/>
          <w:spacing w:val="-4"/>
          <w:sz w:val="24"/>
          <w:szCs w:val="24"/>
        </w:rPr>
        <w:t>Общие положения</w:t>
      </w:r>
    </w:p>
    <w:p w:rsidR="00DB0877" w:rsidRPr="00791F05" w:rsidRDefault="00DB0877" w:rsidP="00DB0877">
      <w:pPr>
        <w:shd w:val="clear" w:color="auto" w:fill="FFFFFF"/>
        <w:tabs>
          <w:tab w:val="right" w:pos="9780"/>
        </w:tabs>
        <w:ind w:right="19" w:firstLine="567"/>
        <w:jc w:val="both"/>
        <w:rPr>
          <w:sz w:val="24"/>
          <w:szCs w:val="24"/>
        </w:rPr>
      </w:pPr>
      <w:r w:rsidRPr="00791F05">
        <w:rPr>
          <w:color w:val="000000"/>
          <w:spacing w:val="-2"/>
          <w:sz w:val="24"/>
          <w:szCs w:val="24"/>
        </w:rPr>
        <w:t>1.1</w:t>
      </w:r>
      <w:r>
        <w:rPr>
          <w:color w:val="000000"/>
          <w:spacing w:val="-2"/>
          <w:sz w:val="24"/>
          <w:szCs w:val="24"/>
        </w:rPr>
        <w:t>.</w:t>
      </w:r>
      <w:r w:rsidRPr="00791F05"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-2"/>
          <w:sz w:val="24"/>
          <w:szCs w:val="24"/>
        </w:rPr>
        <w:t>Район</w:t>
      </w:r>
      <w:r w:rsidRPr="00791F05">
        <w:rPr>
          <w:color w:val="000000"/>
          <w:spacing w:val="-2"/>
          <w:sz w:val="24"/>
          <w:szCs w:val="24"/>
        </w:rPr>
        <w:t xml:space="preserve"> передает, а </w:t>
      </w:r>
      <w:r>
        <w:rPr>
          <w:color w:val="000000"/>
          <w:spacing w:val="-2"/>
          <w:sz w:val="24"/>
          <w:szCs w:val="24"/>
        </w:rPr>
        <w:t>Поселение</w:t>
      </w:r>
      <w:r w:rsidRPr="00791F05">
        <w:rPr>
          <w:color w:val="000000"/>
          <w:spacing w:val="-2"/>
          <w:sz w:val="24"/>
          <w:szCs w:val="24"/>
        </w:rPr>
        <w:t xml:space="preserve"> </w:t>
      </w:r>
      <w:proofErr w:type="gramStart"/>
      <w:r w:rsidRPr="00791F05">
        <w:rPr>
          <w:color w:val="000000"/>
          <w:spacing w:val="-2"/>
          <w:sz w:val="24"/>
          <w:szCs w:val="24"/>
        </w:rPr>
        <w:t>принимает и осуществляет</w:t>
      </w:r>
      <w:proofErr w:type="gramEnd"/>
      <w:r w:rsidRPr="00791F05"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-2"/>
          <w:sz w:val="24"/>
          <w:szCs w:val="24"/>
        </w:rPr>
        <w:t xml:space="preserve"> полномочия</w:t>
      </w:r>
      <w:r w:rsidRPr="00791F05">
        <w:rPr>
          <w:color w:val="000000"/>
          <w:spacing w:val="-2"/>
          <w:sz w:val="24"/>
          <w:szCs w:val="24"/>
        </w:rPr>
        <w:t xml:space="preserve">, 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-9"/>
          <w:sz w:val="24"/>
          <w:szCs w:val="24"/>
        </w:rPr>
        <w:t>перечисленные</w:t>
      </w:r>
      <w:r w:rsidRPr="00791F05">
        <w:rPr>
          <w:color w:val="000000"/>
          <w:spacing w:val="-9"/>
          <w:sz w:val="24"/>
          <w:szCs w:val="24"/>
        </w:rPr>
        <w:t xml:space="preserve"> в пункте 2 настоящего соглашения.</w:t>
      </w:r>
    </w:p>
    <w:p w:rsidR="00DB0877" w:rsidRPr="00791F05" w:rsidRDefault="00DB0877" w:rsidP="00DB0877">
      <w:pPr>
        <w:shd w:val="clear" w:color="auto" w:fill="FFFFFF"/>
        <w:tabs>
          <w:tab w:val="right" w:pos="9780"/>
        </w:tabs>
        <w:ind w:right="10" w:firstLine="567"/>
        <w:jc w:val="both"/>
        <w:rPr>
          <w:sz w:val="24"/>
          <w:szCs w:val="24"/>
        </w:rPr>
      </w:pPr>
      <w:r w:rsidRPr="00791F05">
        <w:rPr>
          <w:color w:val="000000"/>
          <w:spacing w:val="-6"/>
          <w:sz w:val="24"/>
          <w:szCs w:val="24"/>
        </w:rPr>
        <w:t>1.2. Передача полномочий производится в интересах</w:t>
      </w:r>
      <w:r>
        <w:rPr>
          <w:color w:val="000000"/>
          <w:spacing w:val="-6"/>
          <w:sz w:val="24"/>
          <w:szCs w:val="24"/>
        </w:rPr>
        <w:t xml:space="preserve"> социально-экономического развития Поселения с учетом возможности</w:t>
      </w:r>
      <w:r w:rsidRPr="00791F05">
        <w:rPr>
          <w:color w:val="000000"/>
          <w:spacing w:val="-4"/>
          <w:sz w:val="24"/>
          <w:szCs w:val="24"/>
        </w:rPr>
        <w:t xml:space="preserve"> эффективного их </w:t>
      </w:r>
      <w:r w:rsidRPr="00791F05">
        <w:rPr>
          <w:color w:val="000000"/>
          <w:spacing w:val="-10"/>
          <w:sz w:val="24"/>
          <w:szCs w:val="24"/>
        </w:rPr>
        <w:t xml:space="preserve">осуществления </w:t>
      </w:r>
      <w:r>
        <w:rPr>
          <w:color w:val="000000"/>
          <w:spacing w:val="-10"/>
          <w:sz w:val="24"/>
          <w:szCs w:val="24"/>
        </w:rPr>
        <w:t>Поселением</w:t>
      </w:r>
      <w:r w:rsidRPr="00791F05">
        <w:rPr>
          <w:color w:val="000000"/>
          <w:spacing w:val="-10"/>
          <w:sz w:val="24"/>
          <w:szCs w:val="24"/>
        </w:rPr>
        <w:t>.</w:t>
      </w:r>
    </w:p>
    <w:p w:rsidR="00DB0877" w:rsidRDefault="00DB0877" w:rsidP="00DB0877">
      <w:pPr>
        <w:shd w:val="clear" w:color="auto" w:fill="FFFFFF"/>
        <w:tabs>
          <w:tab w:val="right" w:pos="9780"/>
        </w:tabs>
        <w:ind w:right="19" w:firstLine="567"/>
        <w:jc w:val="both"/>
        <w:rPr>
          <w:color w:val="000000"/>
          <w:spacing w:val="-1"/>
          <w:sz w:val="24"/>
          <w:szCs w:val="24"/>
        </w:rPr>
      </w:pPr>
      <w:r w:rsidRPr="00791F05">
        <w:rPr>
          <w:color w:val="000000"/>
          <w:spacing w:val="-1"/>
          <w:sz w:val="24"/>
          <w:szCs w:val="24"/>
        </w:rPr>
        <w:t xml:space="preserve">1.3. Для осуществления полномочий </w:t>
      </w:r>
      <w:r>
        <w:rPr>
          <w:color w:val="000000"/>
          <w:spacing w:val="-1"/>
          <w:sz w:val="24"/>
          <w:szCs w:val="24"/>
        </w:rPr>
        <w:t>Район</w:t>
      </w:r>
      <w:r w:rsidRPr="00791F05">
        <w:rPr>
          <w:color w:val="000000"/>
          <w:spacing w:val="-1"/>
          <w:sz w:val="24"/>
          <w:szCs w:val="24"/>
        </w:rPr>
        <w:t xml:space="preserve"> из своего бюджета </w:t>
      </w:r>
      <w:r w:rsidRPr="00791F05">
        <w:rPr>
          <w:color w:val="000000"/>
          <w:sz w:val="24"/>
          <w:szCs w:val="24"/>
        </w:rPr>
        <w:t xml:space="preserve">предоставляет бюджету </w:t>
      </w:r>
      <w:r>
        <w:rPr>
          <w:color w:val="000000"/>
          <w:sz w:val="24"/>
          <w:szCs w:val="24"/>
        </w:rPr>
        <w:t>Поселения</w:t>
      </w:r>
      <w:r w:rsidRPr="00791F05"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межбюджетные трансферты</w:t>
      </w:r>
      <w:r w:rsidRPr="00791F05">
        <w:rPr>
          <w:color w:val="000000"/>
          <w:sz w:val="24"/>
          <w:szCs w:val="24"/>
        </w:rPr>
        <w:t xml:space="preserve">, определяемые в соответствии с </w:t>
      </w:r>
      <w:r w:rsidRPr="00791F05">
        <w:rPr>
          <w:color w:val="000000"/>
          <w:spacing w:val="-1"/>
          <w:sz w:val="24"/>
          <w:szCs w:val="24"/>
        </w:rPr>
        <w:t>пунктом 4 настоящего Соглашения.</w:t>
      </w:r>
    </w:p>
    <w:p w:rsidR="00DB0877" w:rsidRPr="00791F05" w:rsidRDefault="00DB0877" w:rsidP="00DB0877">
      <w:pPr>
        <w:shd w:val="clear" w:color="auto" w:fill="FFFFFF"/>
        <w:tabs>
          <w:tab w:val="right" w:pos="9780"/>
        </w:tabs>
        <w:ind w:right="19"/>
        <w:jc w:val="both"/>
        <w:rPr>
          <w:color w:val="000000"/>
          <w:spacing w:val="-1"/>
          <w:sz w:val="24"/>
          <w:szCs w:val="24"/>
        </w:rPr>
      </w:pPr>
    </w:p>
    <w:p w:rsidR="00DB0877" w:rsidRPr="00337505" w:rsidRDefault="00DB0877" w:rsidP="00DB0877">
      <w:pPr>
        <w:shd w:val="clear" w:color="auto" w:fill="FFFFFF"/>
        <w:tabs>
          <w:tab w:val="right" w:pos="9780"/>
        </w:tabs>
        <w:jc w:val="center"/>
        <w:rPr>
          <w:b/>
          <w:color w:val="000000"/>
          <w:spacing w:val="-10"/>
          <w:sz w:val="24"/>
          <w:szCs w:val="24"/>
        </w:rPr>
      </w:pPr>
      <w:r w:rsidRPr="00337505">
        <w:rPr>
          <w:b/>
          <w:color w:val="000000"/>
          <w:spacing w:val="-10"/>
          <w:sz w:val="24"/>
          <w:szCs w:val="24"/>
        </w:rPr>
        <w:t>2.  Перечень полномочий, подлежащих передаче</w:t>
      </w:r>
    </w:p>
    <w:p w:rsidR="003B0132" w:rsidRDefault="00DB0877" w:rsidP="001A11E9">
      <w:pPr>
        <w:shd w:val="clear" w:color="auto" w:fill="FFFFFF"/>
        <w:tabs>
          <w:tab w:val="left" w:pos="567"/>
          <w:tab w:val="right" w:pos="9780"/>
        </w:tabs>
        <w:ind w:right="38"/>
        <w:jc w:val="both"/>
        <w:rPr>
          <w:rFonts w:eastAsiaTheme="minorHAnsi"/>
          <w:sz w:val="24"/>
          <w:szCs w:val="24"/>
          <w:lang w:eastAsia="en-US"/>
        </w:rPr>
      </w:pPr>
      <w:r>
        <w:rPr>
          <w:color w:val="000000"/>
          <w:sz w:val="24"/>
          <w:szCs w:val="24"/>
        </w:rPr>
        <w:t xml:space="preserve">        </w:t>
      </w:r>
      <w:proofErr w:type="gramStart"/>
      <w:r w:rsidRPr="00394FF0">
        <w:rPr>
          <w:color w:val="000000"/>
          <w:sz w:val="24"/>
          <w:szCs w:val="24"/>
        </w:rPr>
        <w:t>Район передает Поселению осуществление</w:t>
      </w:r>
      <w:r>
        <w:rPr>
          <w:color w:val="000000"/>
          <w:sz w:val="24"/>
          <w:szCs w:val="24"/>
        </w:rPr>
        <w:t xml:space="preserve"> полномочий</w:t>
      </w:r>
      <w:r w:rsidRPr="00394FF0">
        <w:rPr>
          <w:color w:val="000000"/>
          <w:sz w:val="24"/>
          <w:szCs w:val="24"/>
        </w:rPr>
        <w:t xml:space="preserve">, </w:t>
      </w:r>
      <w:r w:rsidRPr="00394FF0">
        <w:rPr>
          <w:sz w:val="24"/>
          <w:szCs w:val="24"/>
        </w:rPr>
        <w:t>предусмотренных пунктом 5 части 1 статьи 15 Федерального закона от 06.10.2003 №131-ФЗ «Об общих принципах организации местного самоуправления в Российской Федерации»</w:t>
      </w:r>
      <w:r w:rsidR="001A11E9">
        <w:rPr>
          <w:color w:val="000000"/>
          <w:spacing w:val="-1"/>
          <w:sz w:val="24"/>
          <w:szCs w:val="24"/>
        </w:rPr>
        <w:t>, в части</w:t>
      </w:r>
      <w:r w:rsidR="001A11E9">
        <w:rPr>
          <w:color w:val="000000"/>
          <w:spacing w:val="-5"/>
          <w:sz w:val="24"/>
          <w:szCs w:val="24"/>
        </w:rPr>
        <w:t xml:space="preserve"> организации</w:t>
      </w:r>
      <w:r>
        <w:rPr>
          <w:color w:val="000000"/>
          <w:spacing w:val="-5"/>
          <w:sz w:val="24"/>
          <w:szCs w:val="24"/>
        </w:rPr>
        <w:t xml:space="preserve"> </w:t>
      </w:r>
      <w:r w:rsidR="001A11E9">
        <w:rPr>
          <w:rFonts w:eastAsiaTheme="minorHAnsi"/>
          <w:sz w:val="24"/>
          <w:szCs w:val="24"/>
          <w:lang w:eastAsia="en-US"/>
        </w:rPr>
        <w:t>дорожной</w:t>
      </w:r>
      <w:r w:rsidR="003B0132">
        <w:rPr>
          <w:rFonts w:eastAsiaTheme="minorHAnsi"/>
          <w:sz w:val="24"/>
          <w:szCs w:val="24"/>
          <w:lang w:eastAsia="en-US"/>
        </w:rPr>
        <w:t xml:space="preserve"> деятельност</w:t>
      </w:r>
      <w:r w:rsidR="001A11E9">
        <w:rPr>
          <w:rFonts w:eastAsiaTheme="minorHAnsi"/>
          <w:sz w:val="24"/>
          <w:szCs w:val="24"/>
          <w:lang w:eastAsia="en-US"/>
        </w:rPr>
        <w:t>и</w:t>
      </w:r>
      <w:r w:rsidR="003B0132">
        <w:rPr>
          <w:rFonts w:eastAsiaTheme="minorHAnsi"/>
          <w:sz w:val="24"/>
          <w:szCs w:val="24"/>
          <w:lang w:eastAsia="en-US"/>
        </w:rPr>
        <w:t xml:space="preserve"> в отношении автомобильных дорог местного значения вне границ населенных пунктов в границах </w:t>
      </w:r>
      <w:proofErr w:type="spellStart"/>
      <w:r w:rsidR="003B0132">
        <w:rPr>
          <w:rFonts w:eastAsiaTheme="minorHAnsi"/>
          <w:sz w:val="24"/>
          <w:szCs w:val="24"/>
          <w:lang w:eastAsia="en-US"/>
        </w:rPr>
        <w:t>Шопшинского</w:t>
      </w:r>
      <w:proofErr w:type="spellEnd"/>
      <w:r w:rsidR="003B0132">
        <w:rPr>
          <w:rFonts w:eastAsiaTheme="minorHAnsi"/>
          <w:sz w:val="24"/>
          <w:szCs w:val="24"/>
          <w:lang w:eastAsia="en-US"/>
        </w:rPr>
        <w:t xml:space="preserve"> сельского поселения, организаци</w:t>
      </w:r>
      <w:r w:rsidR="001A11E9">
        <w:rPr>
          <w:rFonts w:eastAsiaTheme="minorHAnsi"/>
          <w:sz w:val="24"/>
          <w:szCs w:val="24"/>
          <w:lang w:eastAsia="en-US"/>
        </w:rPr>
        <w:t>и</w:t>
      </w:r>
      <w:r w:rsidR="003B0132">
        <w:rPr>
          <w:rFonts w:eastAsiaTheme="minorHAnsi"/>
          <w:sz w:val="24"/>
          <w:szCs w:val="24"/>
          <w:lang w:eastAsia="en-US"/>
        </w:rPr>
        <w:t xml:space="preserve"> дорожного движения и обеспечени</w:t>
      </w:r>
      <w:r w:rsidR="001A11E9">
        <w:rPr>
          <w:rFonts w:eastAsiaTheme="minorHAnsi"/>
          <w:sz w:val="24"/>
          <w:szCs w:val="24"/>
          <w:lang w:eastAsia="en-US"/>
        </w:rPr>
        <w:t>я</w:t>
      </w:r>
      <w:r w:rsidR="003B0132">
        <w:rPr>
          <w:rFonts w:eastAsiaTheme="minorHAnsi"/>
          <w:sz w:val="24"/>
          <w:szCs w:val="24"/>
          <w:lang w:eastAsia="en-US"/>
        </w:rPr>
        <w:t xml:space="preserve"> безопасности дорожного движения на них, а также осуществление иных</w:t>
      </w:r>
      <w:proofErr w:type="gramEnd"/>
      <w:r w:rsidR="003B0132">
        <w:rPr>
          <w:rFonts w:eastAsiaTheme="minorHAnsi"/>
          <w:sz w:val="24"/>
          <w:szCs w:val="24"/>
          <w:lang w:eastAsia="en-US"/>
        </w:rPr>
        <w:t xml:space="preserve"> полномочий в области использования автомобильных дорог и осуществления дорожной деятельности в соответствии с </w:t>
      </w:r>
      <w:hyperlink r:id="rId6" w:history="1">
        <w:r w:rsidR="003B0132" w:rsidRPr="003B0132">
          <w:rPr>
            <w:rStyle w:val="a5"/>
            <w:rFonts w:eastAsiaTheme="minorHAnsi"/>
            <w:color w:val="auto"/>
            <w:sz w:val="24"/>
            <w:szCs w:val="24"/>
            <w:u w:val="none"/>
            <w:lang w:eastAsia="en-US"/>
          </w:rPr>
          <w:t>законодательством</w:t>
        </w:r>
      </w:hyperlink>
      <w:r w:rsidR="003B0132">
        <w:rPr>
          <w:rFonts w:eastAsiaTheme="minorHAnsi"/>
          <w:sz w:val="24"/>
          <w:szCs w:val="24"/>
          <w:lang w:eastAsia="en-US"/>
        </w:rPr>
        <w:t xml:space="preserve"> Российской Федерации.</w:t>
      </w:r>
    </w:p>
    <w:p w:rsidR="003B0132" w:rsidRDefault="003B0132" w:rsidP="003B0132">
      <w:pPr>
        <w:shd w:val="clear" w:color="auto" w:fill="FFFFFF"/>
        <w:tabs>
          <w:tab w:val="right" w:pos="9780"/>
        </w:tabs>
        <w:ind w:right="38" w:firstLine="567"/>
        <w:jc w:val="both"/>
        <w:rPr>
          <w:color w:val="000000"/>
          <w:spacing w:val="-5"/>
          <w:sz w:val="24"/>
          <w:szCs w:val="24"/>
        </w:rPr>
      </w:pPr>
    </w:p>
    <w:p w:rsidR="00DB0877" w:rsidRDefault="00DB0877" w:rsidP="005D1353">
      <w:pPr>
        <w:shd w:val="clear" w:color="auto" w:fill="FFFFFF"/>
        <w:tabs>
          <w:tab w:val="left" w:pos="426"/>
          <w:tab w:val="right" w:pos="9780"/>
        </w:tabs>
        <w:ind w:right="38" w:firstLine="567"/>
        <w:jc w:val="both"/>
        <w:rPr>
          <w:color w:val="000000"/>
          <w:spacing w:val="-5"/>
          <w:sz w:val="24"/>
          <w:szCs w:val="24"/>
        </w:rPr>
      </w:pPr>
    </w:p>
    <w:p w:rsidR="00DB0877" w:rsidRDefault="00DB0877" w:rsidP="00DB0877">
      <w:pPr>
        <w:shd w:val="clear" w:color="auto" w:fill="FFFFFF"/>
        <w:tabs>
          <w:tab w:val="right" w:pos="9780"/>
        </w:tabs>
        <w:ind w:right="38"/>
        <w:jc w:val="both"/>
        <w:rPr>
          <w:color w:val="000000"/>
          <w:spacing w:val="-5"/>
          <w:sz w:val="24"/>
          <w:szCs w:val="24"/>
        </w:rPr>
      </w:pPr>
    </w:p>
    <w:p w:rsidR="00DB0877" w:rsidRPr="00337505" w:rsidRDefault="00DB0877" w:rsidP="00DB0877">
      <w:pPr>
        <w:tabs>
          <w:tab w:val="right" w:pos="9780"/>
        </w:tabs>
        <w:jc w:val="center"/>
        <w:rPr>
          <w:b/>
          <w:sz w:val="24"/>
          <w:szCs w:val="24"/>
        </w:rPr>
      </w:pPr>
      <w:r w:rsidRPr="00337505">
        <w:rPr>
          <w:b/>
          <w:sz w:val="24"/>
          <w:szCs w:val="24"/>
        </w:rPr>
        <w:t>3. Права и обязанности сторон</w:t>
      </w:r>
    </w:p>
    <w:p w:rsidR="00DB0877" w:rsidRPr="00791F05" w:rsidRDefault="00DB0877" w:rsidP="00DB0877">
      <w:pPr>
        <w:tabs>
          <w:tab w:val="right" w:pos="9780"/>
        </w:tabs>
        <w:ind w:firstLine="567"/>
        <w:rPr>
          <w:sz w:val="24"/>
          <w:szCs w:val="24"/>
        </w:rPr>
      </w:pPr>
      <w:r w:rsidRPr="00791F05">
        <w:rPr>
          <w:sz w:val="24"/>
          <w:szCs w:val="24"/>
        </w:rPr>
        <w:t xml:space="preserve"> 3.1. </w:t>
      </w:r>
      <w:r>
        <w:rPr>
          <w:sz w:val="24"/>
          <w:szCs w:val="24"/>
        </w:rPr>
        <w:t>Район</w:t>
      </w:r>
      <w:r w:rsidRPr="00791F05">
        <w:rPr>
          <w:sz w:val="24"/>
          <w:szCs w:val="24"/>
        </w:rPr>
        <w:t xml:space="preserve"> имеет право:</w:t>
      </w:r>
    </w:p>
    <w:p w:rsidR="00DB0877" w:rsidRPr="00791F05" w:rsidRDefault="00DB0877" w:rsidP="00DB0877">
      <w:pPr>
        <w:tabs>
          <w:tab w:val="left" w:pos="1560"/>
          <w:tab w:val="right" w:pos="97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791F05">
        <w:rPr>
          <w:sz w:val="24"/>
          <w:szCs w:val="24"/>
        </w:rPr>
        <w:t xml:space="preserve">3.1.1. Осуществлять </w:t>
      </w:r>
      <w:proofErr w:type="gramStart"/>
      <w:r w:rsidRPr="00791F05">
        <w:rPr>
          <w:sz w:val="24"/>
          <w:szCs w:val="24"/>
        </w:rPr>
        <w:t>контроль</w:t>
      </w:r>
      <w:r>
        <w:rPr>
          <w:sz w:val="24"/>
          <w:szCs w:val="24"/>
        </w:rPr>
        <w:t xml:space="preserve"> </w:t>
      </w:r>
      <w:r w:rsidRPr="00791F05">
        <w:rPr>
          <w:sz w:val="24"/>
          <w:szCs w:val="24"/>
        </w:rPr>
        <w:t xml:space="preserve"> за</w:t>
      </w:r>
      <w:proofErr w:type="gramEnd"/>
      <w:r w:rsidRPr="00791F05">
        <w:rPr>
          <w:sz w:val="24"/>
          <w:szCs w:val="24"/>
        </w:rPr>
        <w:t xml:space="preserve"> исполнением </w:t>
      </w:r>
      <w:r>
        <w:rPr>
          <w:sz w:val="24"/>
          <w:szCs w:val="24"/>
        </w:rPr>
        <w:t xml:space="preserve">Поселением </w:t>
      </w:r>
      <w:r w:rsidRPr="00791F05">
        <w:rPr>
          <w:sz w:val="24"/>
          <w:szCs w:val="24"/>
        </w:rPr>
        <w:t xml:space="preserve"> полномочий, а также за целевым использованием предоставленных финансовых средств (</w:t>
      </w:r>
      <w:r>
        <w:rPr>
          <w:sz w:val="24"/>
          <w:szCs w:val="24"/>
        </w:rPr>
        <w:t>межбюджетных трансфертов</w:t>
      </w:r>
      <w:r w:rsidRPr="00791F05">
        <w:rPr>
          <w:sz w:val="24"/>
          <w:szCs w:val="24"/>
        </w:rPr>
        <w:t xml:space="preserve">)  в порядке, предусмотренном </w:t>
      </w:r>
      <w:r>
        <w:rPr>
          <w:sz w:val="24"/>
          <w:szCs w:val="24"/>
        </w:rPr>
        <w:t>пунктом 5 настоящего Соглашения;</w:t>
      </w:r>
    </w:p>
    <w:p w:rsidR="00DB0877" w:rsidRPr="00791F05" w:rsidRDefault="00DB0877" w:rsidP="00DB0877">
      <w:pPr>
        <w:tabs>
          <w:tab w:val="left" w:pos="1560"/>
          <w:tab w:val="right" w:pos="9780"/>
        </w:tabs>
        <w:ind w:firstLine="567"/>
        <w:jc w:val="both"/>
        <w:rPr>
          <w:sz w:val="24"/>
          <w:szCs w:val="24"/>
        </w:rPr>
      </w:pPr>
      <w:r w:rsidRPr="00791F05">
        <w:rPr>
          <w:sz w:val="24"/>
          <w:szCs w:val="24"/>
        </w:rPr>
        <w:t>3.1.2. Требовать возврата суммы перечисленных финансовых средств (</w:t>
      </w:r>
      <w:r>
        <w:rPr>
          <w:sz w:val="24"/>
          <w:szCs w:val="24"/>
        </w:rPr>
        <w:t>межбюджетных трансфертов</w:t>
      </w:r>
      <w:r w:rsidRPr="00791F05">
        <w:rPr>
          <w:sz w:val="24"/>
          <w:szCs w:val="24"/>
        </w:rPr>
        <w:t xml:space="preserve">) в случае их нецелевого использования </w:t>
      </w:r>
      <w:r>
        <w:rPr>
          <w:sz w:val="24"/>
          <w:szCs w:val="24"/>
        </w:rPr>
        <w:t>Поселением;</w:t>
      </w:r>
    </w:p>
    <w:p w:rsidR="00DB0877" w:rsidRPr="00791F05" w:rsidRDefault="00DB0877" w:rsidP="00DB0877">
      <w:pPr>
        <w:tabs>
          <w:tab w:val="left" w:pos="1560"/>
          <w:tab w:val="right" w:pos="97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</w:t>
      </w:r>
      <w:r w:rsidRPr="00791F05">
        <w:rPr>
          <w:sz w:val="24"/>
          <w:szCs w:val="24"/>
        </w:rPr>
        <w:t>.1.3. Требовать возврата суммы перечисленных финансовых средств (</w:t>
      </w:r>
      <w:r>
        <w:rPr>
          <w:sz w:val="24"/>
          <w:szCs w:val="24"/>
        </w:rPr>
        <w:t>межбюджетных трансфертов</w:t>
      </w:r>
      <w:r w:rsidRPr="00791F05">
        <w:rPr>
          <w:sz w:val="24"/>
          <w:szCs w:val="24"/>
        </w:rPr>
        <w:t xml:space="preserve">) в случае неисполнения </w:t>
      </w:r>
      <w:r>
        <w:rPr>
          <w:sz w:val="24"/>
          <w:szCs w:val="24"/>
        </w:rPr>
        <w:t>Поселением</w:t>
      </w:r>
      <w:r w:rsidRPr="00791F05">
        <w:rPr>
          <w:sz w:val="24"/>
          <w:szCs w:val="24"/>
        </w:rPr>
        <w:t xml:space="preserve"> полномочий, предусмотренных пунктом 2 настоящего Соглашения.</w:t>
      </w:r>
    </w:p>
    <w:p w:rsidR="00DB0877" w:rsidRPr="00791F05" w:rsidRDefault="00DB0877" w:rsidP="00DB0877">
      <w:pPr>
        <w:tabs>
          <w:tab w:val="left" w:pos="1560"/>
          <w:tab w:val="right" w:pos="9780"/>
        </w:tabs>
        <w:ind w:firstLine="567"/>
        <w:jc w:val="both"/>
        <w:rPr>
          <w:sz w:val="24"/>
          <w:szCs w:val="24"/>
        </w:rPr>
      </w:pPr>
      <w:r w:rsidRPr="00791F05">
        <w:rPr>
          <w:sz w:val="24"/>
          <w:szCs w:val="24"/>
        </w:rPr>
        <w:t xml:space="preserve">3.2. </w:t>
      </w:r>
      <w:r>
        <w:rPr>
          <w:sz w:val="24"/>
          <w:szCs w:val="24"/>
        </w:rPr>
        <w:t>Район</w:t>
      </w:r>
      <w:r w:rsidRPr="00791F05">
        <w:rPr>
          <w:sz w:val="24"/>
          <w:szCs w:val="24"/>
        </w:rPr>
        <w:t xml:space="preserve"> обязан:</w:t>
      </w:r>
    </w:p>
    <w:p w:rsidR="00DB0877" w:rsidRPr="00791F05" w:rsidRDefault="00DB0877" w:rsidP="00DB0877">
      <w:pPr>
        <w:tabs>
          <w:tab w:val="left" w:pos="1560"/>
          <w:tab w:val="right" w:pos="9780"/>
        </w:tabs>
        <w:ind w:firstLine="567"/>
        <w:jc w:val="both"/>
        <w:rPr>
          <w:sz w:val="24"/>
          <w:szCs w:val="24"/>
        </w:rPr>
      </w:pPr>
      <w:r w:rsidRPr="00791F05">
        <w:rPr>
          <w:sz w:val="24"/>
          <w:szCs w:val="24"/>
        </w:rPr>
        <w:t xml:space="preserve">3.2.1. Передать </w:t>
      </w:r>
      <w:r>
        <w:rPr>
          <w:sz w:val="24"/>
          <w:szCs w:val="24"/>
        </w:rPr>
        <w:t>Поселению</w:t>
      </w:r>
      <w:r w:rsidRPr="00791F05">
        <w:rPr>
          <w:sz w:val="24"/>
          <w:szCs w:val="24"/>
        </w:rPr>
        <w:t xml:space="preserve"> в порядке, установленном пунктом 4 настоящего Соглашения, финансовые средства (</w:t>
      </w:r>
      <w:r>
        <w:rPr>
          <w:sz w:val="24"/>
          <w:szCs w:val="24"/>
        </w:rPr>
        <w:t>межбюджетные трансферты</w:t>
      </w:r>
      <w:r w:rsidRPr="00791F05">
        <w:rPr>
          <w:sz w:val="24"/>
          <w:szCs w:val="24"/>
        </w:rPr>
        <w:t xml:space="preserve">) на реализацию полномочий, предусмотренных </w:t>
      </w:r>
      <w:r>
        <w:rPr>
          <w:sz w:val="24"/>
          <w:szCs w:val="24"/>
        </w:rPr>
        <w:t>пунктом 2 настоящего соглашения;</w:t>
      </w:r>
    </w:p>
    <w:p w:rsidR="00DB0877" w:rsidRPr="00791F05" w:rsidRDefault="00DB0877" w:rsidP="00DB0877">
      <w:pPr>
        <w:tabs>
          <w:tab w:val="left" w:pos="1560"/>
          <w:tab w:val="right" w:pos="9780"/>
        </w:tabs>
        <w:ind w:firstLine="567"/>
        <w:jc w:val="both"/>
        <w:rPr>
          <w:sz w:val="24"/>
          <w:szCs w:val="24"/>
        </w:rPr>
      </w:pPr>
      <w:r w:rsidRPr="00791F05">
        <w:rPr>
          <w:sz w:val="24"/>
          <w:szCs w:val="24"/>
        </w:rPr>
        <w:t xml:space="preserve">3.2.2. Предоставлять </w:t>
      </w:r>
      <w:r>
        <w:rPr>
          <w:sz w:val="24"/>
          <w:szCs w:val="24"/>
        </w:rPr>
        <w:t>Поселению</w:t>
      </w:r>
      <w:r w:rsidRPr="00791F05">
        <w:rPr>
          <w:sz w:val="24"/>
          <w:szCs w:val="24"/>
        </w:rPr>
        <w:t xml:space="preserve"> информацию, необходимую для осуществления полномочий, предусмотренных </w:t>
      </w:r>
      <w:r>
        <w:rPr>
          <w:sz w:val="24"/>
          <w:szCs w:val="24"/>
        </w:rPr>
        <w:t>пунктом 2 настоящего соглашения;</w:t>
      </w:r>
    </w:p>
    <w:p w:rsidR="00DB0877" w:rsidRPr="00791F05" w:rsidRDefault="00DB0877" w:rsidP="00DB0877">
      <w:pPr>
        <w:tabs>
          <w:tab w:val="left" w:pos="567"/>
          <w:tab w:val="left" w:pos="1276"/>
          <w:tab w:val="right" w:pos="9780"/>
        </w:tabs>
        <w:ind w:firstLine="567"/>
        <w:rPr>
          <w:sz w:val="24"/>
          <w:szCs w:val="24"/>
        </w:rPr>
      </w:pPr>
      <w:r w:rsidRPr="00791F05">
        <w:rPr>
          <w:sz w:val="24"/>
          <w:szCs w:val="24"/>
        </w:rPr>
        <w:t xml:space="preserve">3.3. </w:t>
      </w:r>
      <w:r>
        <w:rPr>
          <w:sz w:val="24"/>
          <w:szCs w:val="24"/>
        </w:rPr>
        <w:t>Поселение</w:t>
      </w:r>
      <w:r w:rsidRPr="00791F05">
        <w:rPr>
          <w:sz w:val="24"/>
          <w:szCs w:val="24"/>
        </w:rPr>
        <w:t xml:space="preserve"> имеет право</w:t>
      </w:r>
      <w:r w:rsidRPr="00791F05">
        <w:rPr>
          <w:b/>
          <w:bCs/>
          <w:sz w:val="24"/>
          <w:szCs w:val="24"/>
        </w:rPr>
        <w:t>:</w:t>
      </w:r>
    </w:p>
    <w:p w:rsidR="00DB0877" w:rsidRPr="00791F05" w:rsidRDefault="00DB0877" w:rsidP="00DB0877">
      <w:pPr>
        <w:tabs>
          <w:tab w:val="left" w:pos="1560"/>
          <w:tab w:val="right" w:pos="9780"/>
        </w:tabs>
        <w:ind w:firstLine="567"/>
        <w:jc w:val="both"/>
        <w:rPr>
          <w:sz w:val="24"/>
          <w:szCs w:val="24"/>
        </w:rPr>
      </w:pPr>
      <w:r w:rsidRPr="00791F05">
        <w:rPr>
          <w:sz w:val="24"/>
          <w:szCs w:val="24"/>
        </w:rPr>
        <w:t xml:space="preserve">3.3.1. На финансовое обеспечение полномочий, предусмотренных пунктом 2 настоящего Соглашения, за счет </w:t>
      </w:r>
      <w:r>
        <w:rPr>
          <w:sz w:val="24"/>
          <w:szCs w:val="24"/>
        </w:rPr>
        <w:t>межбюджетных трансфертов</w:t>
      </w:r>
      <w:r w:rsidRPr="00791F05">
        <w:rPr>
          <w:sz w:val="24"/>
          <w:szCs w:val="24"/>
        </w:rPr>
        <w:t xml:space="preserve">, предоставляемых </w:t>
      </w:r>
      <w:r>
        <w:rPr>
          <w:sz w:val="24"/>
          <w:szCs w:val="24"/>
        </w:rPr>
        <w:t>Районом</w:t>
      </w:r>
      <w:r w:rsidRPr="00791F05">
        <w:rPr>
          <w:sz w:val="24"/>
          <w:szCs w:val="24"/>
        </w:rPr>
        <w:t xml:space="preserve"> в порядке, предусмотренном </w:t>
      </w:r>
      <w:r>
        <w:rPr>
          <w:sz w:val="24"/>
          <w:szCs w:val="24"/>
        </w:rPr>
        <w:t>пунктом 4 настоящего Соглашения;</w:t>
      </w:r>
    </w:p>
    <w:p w:rsidR="00DB0877" w:rsidRPr="00791F05" w:rsidRDefault="00DB0877" w:rsidP="00DB0877">
      <w:pPr>
        <w:tabs>
          <w:tab w:val="left" w:pos="1560"/>
          <w:tab w:val="right" w:pos="9780"/>
        </w:tabs>
        <w:ind w:firstLine="567"/>
        <w:jc w:val="both"/>
        <w:rPr>
          <w:sz w:val="24"/>
          <w:szCs w:val="24"/>
        </w:rPr>
      </w:pPr>
      <w:r w:rsidRPr="00791F05">
        <w:rPr>
          <w:sz w:val="24"/>
          <w:szCs w:val="24"/>
        </w:rPr>
        <w:t xml:space="preserve">3.3.2. Запрашивать у </w:t>
      </w:r>
      <w:r>
        <w:rPr>
          <w:sz w:val="24"/>
          <w:szCs w:val="24"/>
        </w:rPr>
        <w:t>Района</w:t>
      </w:r>
      <w:r w:rsidRPr="00791F05">
        <w:rPr>
          <w:sz w:val="24"/>
          <w:szCs w:val="24"/>
        </w:rPr>
        <w:t xml:space="preserve"> информацию, необходимую для осуществления полномочий, предусмотренных </w:t>
      </w:r>
      <w:r>
        <w:rPr>
          <w:sz w:val="24"/>
          <w:szCs w:val="24"/>
        </w:rPr>
        <w:t>пунктом 2 настоящего Соглашения;</w:t>
      </w:r>
    </w:p>
    <w:p w:rsidR="00DB0877" w:rsidRPr="00791F05" w:rsidRDefault="00DB0877" w:rsidP="00DB0877">
      <w:pPr>
        <w:tabs>
          <w:tab w:val="right" w:pos="9780"/>
        </w:tabs>
        <w:ind w:firstLine="567"/>
        <w:jc w:val="both"/>
        <w:rPr>
          <w:sz w:val="24"/>
          <w:szCs w:val="24"/>
        </w:rPr>
      </w:pPr>
      <w:r w:rsidRPr="00791F05">
        <w:rPr>
          <w:sz w:val="24"/>
          <w:szCs w:val="24"/>
        </w:rPr>
        <w:t>3.3.3. Приостановить на срок до 1 месяца, а по окончании указанного срока прекратить исполнение полномочий, предусмотренных пунктом 2 настоящего Соглашения, при непредставлении финансовых средств (</w:t>
      </w:r>
      <w:r>
        <w:rPr>
          <w:sz w:val="24"/>
          <w:szCs w:val="24"/>
        </w:rPr>
        <w:t>межбюджетных трансфертов</w:t>
      </w:r>
      <w:r w:rsidRPr="00791F05">
        <w:rPr>
          <w:sz w:val="24"/>
          <w:szCs w:val="24"/>
        </w:rPr>
        <w:t xml:space="preserve">) из бюджета </w:t>
      </w:r>
      <w:proofErr w:type="gramStart"/>
      <w:r>
        <w:rPr>
          <w:sz w:val="24"/>
          <w:szCs w:val="24"/>
        </w:rPr>
        <w:t>Гаврилов-Ямского</w:t>
      </w:r>
      <w:proofErr w:type="gramEnd"/>
      <w:r>
        <w:rPr>
          <w:sz w:val="24"/>
          <w:szCs w:val="24"/>
        </w:rPr>
        <w:t xml:space="preserve"> муниципального района </w:t>
      </w:r>
      <w:r w:rsidRPr="00791F05">
        <w:rPr>
          <w:sz w:val="24"/>
          <w:szCs w:val="24"/>
        </w:rPr>
        <w:t xml:space="preserve"> в течение трёх месяцев с момента последнего перечисления.</w:t>
      </w:r>
    </w:p>
    <w:p w:rsidR="00DB0877" w:rsidRPr="00791F05" w:rsidRDefault="00DB0877" w:rsidP="00DB0877">
      <w:pPr>
        <w:tabs>
          <w:tab w:val="right" w:pos="9780"/>
        </w:tabs>
        <w:ind w:firstLine="567"/>
        <w:jc w:val="both"/>
        <w:rPr>
          <w:sz w:val="24"/>
          <w:szCs w:val="24"/>
        </w:rPr>
      </w:pPr>
      <w:r w:rsidRPr="00791F05">
        <w:rPr>
          <w:sz w:val="24"/>
          <w:szCs w:val="24"/>
        </w:rPr>
        <w:t xml:space="preserve">3.4. </w:t>
      </w:r>
      <w:r>
        <w:rPr>
          <w:sz w:val="24"/>
          <w:szCs w:val="24"/>
        </w:rPr>
        <w:t>Поселение</w:t>
      </w:r>
      <w:r w:rsidRPr="00791F05">
        <w:rPr>
          <w:sz w:val="24"/>
          <w:szCs w:val="24"/>
        </w:rPr>
        <w:t xml:space="preserve"> обязан</w:t>
      </w:r>
      <w:r>
        <w:rPr>
          <w:sz w:val="24"/>
          <w:szCs w:val="24"/>
        </w:rPr>
        <w:t>о</w:t>
      </w:r>
      <w:r w:rsidRPr="00791F05">
        <w:rPr>
          <w:sz w:val="24"/>
          <w:szCs w:val="24"/>
        </w:rPr>
        <w:t>:</w:t>
      </w:r>
    </w:p>
    <w:p w:rsidR="00DB0877" w:rsidRPr="00791F05" w:rsidRDefault="00DB0877" w:rsidP="00DB0877">
      <w:pPr>
        <w:tabs>
          <w:tab w:val="left" w:pos="1560"/>
          <w:tab w:val="right" w:pos="9780"/>
        </w:tabs>
        <w:ind w:firstLine="567"/>
        <w:jc w:val="both"/>
        <w:rPr>
          <w:sz w:val="24"/>
          <w:szCs w:val="24"/>
        </w:rPr>
      </w:pPr>
      <w:r w:rsidRPr="00791F05">
        <w:rPr>
          <w:sz w:val="24"/>
          <w:szCs w:val="24"/>
        </w:rPr>
        <w:t>3.4.1. Осуществлять полномочия, предусмотренные пунктом 2 настоящего Соглашения, в соответствии с требованиям</w:t>
      </w:r>
      <w:r>
        <w:rPr>
          <w:sz w:val="24"/>
          <w:szCs w:val="24"/>
        </w:rPr>
        <w:t>и действующего законодательства Российской Федерации;</w:t>
      </w:r>
    </w:p>
    <w:p w:rsidR="00DB0877" w:rsidRPr="00791F05" w:rsidRDefault="00DB0877" w:rsidP="00DB0877">
      <w:pPr>
        <w:tabs>
          <w:tab w:val="right" w:pos="9780"/>
        </w:tabs>
        <w:ind w:firstLine="567"/>
        <w:jc w:val="both"/>
        <w:rPr>
          <w:sz w:val="24"/>
          <w:szCs w:val="24"/>
        </w:rPr>
      </w:pPr>
      <w:r w:rsidRPr="00791F05">
        <w:rPr>
          <w:sz w:val="24"/>
          <w:szCs w:val="24"/>
        </w:rPr>
        <w:t>3.4.2. Обеспечивать целевое использование финансовых средств (</w:t>
      </w:r>
      <w:r>
        <w:rPr>
          <w:sz w:val="24"/>
          <w:szCs w:val="24"/>
        </w:rPr>
        <w:t>межбюджетных трансфертов</w:t>
      </w:r>
      <w:r w:rsidRPr="00791F05">
        <w:rPr>
          <w:sz w:val="24"/>
          <w:szCs w:val="24"/>
        </w:rPr>
        <w:t xml:space="preserve">), предоставленных </w:t>
      </w:r>
      <w:r>
        <w:rPr>
          <w:sz w:val="24"/>
          <w:szCs w:val="24"/>
        </w:rPr>
        <w:t>Районом</w:t>
      </w:r>
      <w:r w:rsidRPr="00791F05">
        <w:rPr>
          <w:sz w:val="24"/>
          <w:szCs w:val="24"/>
        </w:rPr>
        <w:t xml:space="preserve">, исключительно на осуществление полномочий, предусмотренных пунктом 2 настоящего Соглашения. </w:t>
      </w:r>
    </w:p>
    <w:p w:rsidR="00DB0877" w:rsidRPr="00337505" w:rsidRDefault="00DB0877" w:rsidP="00DB0877">
      <w:pPr>
        <w:tabs>
          <w:tab w:val="right" w:pos="9780"/>
        </w:tabs>
        <w:jc w:val="center"/>
        <w:rPr>
          <w:rFonts w:eastAsia="Arial Unicode MS"/>
          <w:b/>
          <w:color w:val="000000"/>
          <w:sz w:val="24"/>
          <w:szCs w:val="24"/>
        </w:rPr>
      </w:pPr>
    </w:p>
    <w:p w:rsidR="00DB0877" w:rsidRPr="00337505" w:rsidRDefault="00DB0877" w:rsidP="00DB0877">
      <w:pPr>
        <w:tabs>
          <w:tab w:val="right" w:pos="9780"/>
        </w:tabs>
        <w:jc w:val="center"/>
        <w:rPr>
          <w:rFonts w:eastAsia="Arial Unicode MS"/>
          <w:b/>
          <w:color w:val="000000"/>
          <w:sz w:val="24"/>
          <w:szCs w:val="24"/>
        </w:rPr>
      </w:pPr>
      <w:r>
        <w:rPr>
          <w:b/>
          <w:color w:val="000000"/>
          <w:spacing w:val="-11"/>
          <w:sz w:val="24"/>
          <w:szCs w:val="24"/>
        </w:rPr>
        <w:t xml:space="preserve">             </w:t>
      </w:r>
      <w:r w:rsidRPr="00337505">
        <w:rPr>
          <w:b/>
          <w:color w:val="000000"/>
          <w:spacing w:val="-11"/>
          <w:sz w:val="24"/>
          <w:szCs w:val="24"/>
        </w:rPr>
        <w:t>4.  Порядок предоставления финансовых средств (</w:t>
      </w:r>
      <w:r w:rsidRPr="00337505">
        <w:rPr>
          <w:b/>
          <w:sz w:val="24"/>
          <w:szCs w:val="24"/>
        </w:rPr>
        <w:t>межбюджетных трансфертов</w:t>
      </w:r>
      <w:r w:rsidRPr="00337505">
        <w:rPr>
          <w:b/>
          <w:color w:val="000000"/>
          <w:spacing w:val="-11"/>
          <w:sz w:val="24"/>
          <w:szCs w:val="24"/>
        </w:rPr>
        <w:t>)</w:t>
      </w:r>
    </w:p>
    <w:p w:rsidR="00DB0877" w:rsidRPr="00791F05" w:rsidRDefault="00DB0877" w:rsidP="00DB0877">
      <w:pPr>
        <w:shd w:val="clear" w:color="auto" w:fill="FFFFFF"/>
        <w:tabs>
          <w:tab w:val="right" w:pos="9780"/>
        </w:tabs>
        <w:ind w:right="-74" w:firstLine="567"/>
        <w:jc w:val="both"/>
        <w:rPr>
          <w:sz w:val="24"/>
          <w:szCs w:val="24"/>
        </w:rPr>
      </w:pPr>
      <w:r w:rsidRPr="00791F05">
        <w:rPr>
          <w:color w:val="000000"/>
          <w:spacing w:val="-7"/>
          <w:sz w:val="24"/>
          <w:szCs w:val="24"/>
        </w:rPr>
        <w:t xml:space="preserve">4.1. Финансовые средства, необходимые для исполнения полномочий, </w:t>
      </w:r>
      <w:r w:rsidRPr="00791F05">
        <w:rPr>
          <w:color w:val="000000"/>
          <w:spacing w:val="-10"/>
          <w:sz w:val="24"/>
          <w:szCs w:val="24"/>
        </w:rPr>
        <w:t xml:space="preserve"> предусмотренных   пунктом   2   настоящего   Соглашения,   предоставляются</w:t>
      </w:r>
      <w:r w:rsidRPr="00791F05">
        <w:rPr>
          <w:color w:val="000000"/>
          <w:spacing w:val="-12"/>
          <w:sz w:val="24"/>
          <w:szCs w:val="24"/>
        </w:rPr>
        <w:t xml:space="preserve"> Район</w:t>
      </w:r>
      <w:r>
        <w:rPr>
          <w:color w:val="000000"/>
          <w:spacing w:val="-12"/>
          <w:sz w:val="24"/>
          <w:szCs w:val="24"/>
        </w:rPr>
        <w:t xml:space="preserve">ом </w:t>
      </w:r>
      <w:r w:rsidRPr="00791F05">
        <w:rPr>
          <w:color w:val="000000"/>
          <w:spacing w:val="-12"/>
          <w:sz w:val="24"/>
          <w:szCs w:val="24"/>
        </w:rPr>
        <w:t xml:space="preserve"> Поселени</w:t>
      </w:r>
      <w:r>
        <w:rPr>
          <w:color w:val="000000"/>
          <w:spacing w:val="-12"/>
          <w:sz w:val="24"/>
          <w:szCs w:val="24"/>
        </w:rPr>
        <w:t>ю</w:t>
      </w:r>
      <w:r w:rsidRPr="00791F05">
        <w:rPr>
          <w:color w:val="000000"/>
          <w:spacing w:val="-12"/>
          <w:sz w:val="24"/>
          <w:szCs w:val="24"/>
        </w:rPr>
        <w:t xml:space="preserve"> в форме </w:t>
      </w:r>
      <w:r>
        <w:rPr>
          <w:color w:val="000000"/>
          <w:spacing w:val="-12"/>
          <w:sz w:val="24"/>
          <w:szCs w:val="24"/>
        </w:rPr>
        <w:t>межбюджетных трансфертов</w:t>
      </w:r>
      <w:r w:rsidRPr="00791F05">
        <w:rPr>
          <w:color w:val="000000"/>
          <w:spacing w:val="-12"/>
          <w:sz w:val="24"/>
          <w:szCs w:val="24"/>
        </w:rPr>
        <w:t>.</w:t>
      </w:r>
    </w:p>
    <w:p w:rsidR="00DB0877" w:rsidRPr="00A67FBC" w:rsidRDefault="00DB0877" w:rsidP="00DB0877">
      <w:pPr>
        <w:shd w:val="clear" w:color="auto" w:fill="FFFFFF"/>
        <w:ind w:firstLine="567"/>
        <w:jc w:val="both"/>
        <w:rPr>
          <w:color w:val="FF0000"/>
          <w:spacing w:val="-12"/>
          <w:sz w:val="24"/>
          <w:szCs w:val="24"/>
        </w:rPr>
      </w:pPr>
      <w:r w:rsidRPr="00791F05">
        <w:rPr>
          <w:color w:val="000000"/>
          <w:spacing w:val="-10"/>
          <w:sz w:val="24"/>
          <w:szCs w:val="24"/>
        </w:rPr>
        <w:t xml:space="preserve">4.2. Объём </w:t>
      </w:r>
      <w:r>
        <w:rPr>
          <w:sz w:val="24"/>
          <w:szCs w:val="24"/>
        </w:rPr>
        <w:t>межбюджетных трансфертов</w:t>
      </w:r>
      <w:r w:rsidRPr="00791F05">
        <w:rPr>
          <w:color w:val="000000"/>
          <w:spacing w:val="-10"/>
          <w:sz w:val="24"/>
          <w:szCs w:val="24"/>
        </w:rPr>
        <w:t xml:space="preserve">, предоставляемых из </w:t>
      </w:r>
      <w:r w:rsidRPr="00791F05">
        <w:rPr>
          <w:color w:val="000000"/>
          <w:spacing w:val="-8"/>
          <w:sz w:val="24"/>
          <w:szCs w:val="24"/>
        </w:rPr>
        <w:t xml:space="preserve">бюджета </w:t>
      </w:r>
      <w:proofErr w:type="gramStart"/>
      <w:r>
        <w:rPr>
          <w:color w:val="000000"/>
          <w:spacing w:val="-8"/>
          <w:sz w:val="24"/>
          <w:szCs w:val="24"/>
        </w:rPr>
        <w:t>Гаврилов-Ямского</w:t>
      </w:r>
      <w:proofErr w:type="gramEnd"/>
      <w:r>
        <w:rPr>
          <w:color w:val="000000"/>
          <w:spacing w:val="-8"/>
          <w:sz w:val="24"/>
          <w:szCs w:val="24"/>
        </w:rPr>
        <w:t xml:space="preserve"> муниципального района</w:t>
      </w:r>
      <w:r w:rsidRPr="00791F05">
        <w:rPr>
          <w:color w:val="000000"/>
          <w:spacing w:val="-8"/>
          <w:sz w:val="24"/>
          <w:szCs w:val="24"/>
        </w:rPr>
        <w:t xml:space="preserve"> </w:t>
      </w:r>
      <w:r w:rsidRPr="00791F05">
        <w:rPr>
          <w:color w:val="000000"/>
          <w:spacing w:val="-11"/>
          <w:sz w:val="24"/>
          <w:szCs w:val="24"/>
        </w:rPr>
        <w:t xml:space="preserve">для осуществления полномочий, предусмотренных </w:t>
      </w:r>
      <w:r w:rsidRPr="00791F05">
        <w:rPr>
          <w:color w:val="000000"/>
          <w:spacing w:val="-8"/>
          <w:sz w:val="24"/>
          <w:szCs w:val="24"/>
        </w:rPr>
        <w:t xml:space="preserve"> пунктом 2</w:t>
      </w:r>
      <w:r>
        <w:rPr>
          <w:color w:val="000000"/>
          <w:spacing w:val="-8"/>
          <w:sz w:val="24"/>
          <w:szCs w:val="24"/>
        </w:rPr>
        <w:t xml:space="preserve"> настоящего Соглашению, устанавливается в соответствии с утвержденной бюджетной росписью (Приложение). </w:t>
      </w:r>
      <w:r w:rsidRPr="00A67FBC">
        <w:rPr>
          <w:color w:val="000000"/>
          <w:sz w:val="24"/>
          <w:szCs w:val="24"/>
        </w:rPr>
        <w:t>Изменение  объёма</w:t>
      </w:r>
      <w:r w:rsidRPr="00A67FBC">
        <w:rPr>
          <w:sz w:val="24"/>
          <w:szCs w:val="24"/>
        </w:rPr>
        <w:t xml:space="preserve"> межбюджетных трансфертов</w:t>
      </w:r>
      <w:r w:rsidRPr="00A67FBC">
        <w:rPr>
          <w:color w:val="000000"/>
          <w:sz w:val="24"/>
          <w:szCs w:val="24"/>
        </w:rPr>
        <w:t xml:space="preserve"> не требует дополнительного утверждения Представительными органами муниципальных образований.</w:t>
      </w:r>
    </w:p>
    <w:p w:rsidR="00DB0877" w:rsidRPr="00A80DC2" w:rsidRDefault="00DB0877" w:rsidP="00DB0877">
      <w:pPr>
        <w:shd w:val="clear" w:color="auto" w:fill="FFFFFF"/>
        <w:tabs>
          <w:tab w:val="right" w:pos="9780"/>
        </w:tabs>
        <w:ind w:right="-71"/>
        <w:jc w:val="both"/>
        <w:rPr>
          <w:color w:val="FF0000"/>
          <w:sz w:val="24"/>
          <w:szCs w:val="24"/>
        </w:rPr>
      </w:pPr>
    </w:p>
    <w:p w:rsidR="00DB0877" w:rsidRPr="00337505" w:rsidRDefault="00DB0877" w:rsidP="00DB0877">
      <w:pPr>
        <w:shd w:val="clear" w:color="auto" w:fill="FFFFFF"/>
        <w:tabs>
          <w:tab w:val="right" w:pos="9780"/>
        </w:tabs>
        <w:ind w:right="2"/>
        <w:jc w:val="center"/>
        <w:rPr>
          <w:b/>
          <w:color w:val="000000"/>
          <w:spacing w:val="-10"/>
          <w:sz w:val="24"/>
          <w:szCs w:val="24"/>
        </w:rPr>
      </w:pPr>
      <w:r w:rsidRPr="00337505">
        <w:rPr>
          <w:b/>
          <w:color w:val="000000"/>
          <w:spacing w:val="-10"/>
          <w:sz w:val="24"/>
          <w:szCs w:val="24"/>
        </w:rPr>
        <w:t xml:space="preserve">5.  </w:t>
      </w:r>
      <w:proofErr w:type="gramStart"/>
      <w:r w:rsidRPr="00337505">
        <w:rPr>
          <w:b/>
          <w:color w:val="000000"/>
          <w:spacing w:val="-10"/>
          <w:sz w:val="24"/>
          <w:szCs w:val="24"/>
        </w:rPr>
        <w:t>Контроль за</w:t>
      </w:r>
      <w:proofErr w:type="gramEnd"/>
      <w:r w:rsidRPr="00337505">
        <w:rPr>
          <w:b/>
          <w:color w:val="000000"/>
          <w:spacing w:val="-10"/>
          <w:sz w:val="24"/>
          <w:szCs w:val="24"/>
        </w:rPr>
        <w:t xml:space="preserve"> осуществлением полномочий</w:t>
      </w:r>
    </w:p>
    <w:p w:rsidR="00DB0877" w:rsidRPr="00791F05" w:rsidRDefault="00DB0877" w:rsidP="00DB0877">
      <w:pPr>
        <w:shd w:val="clear" w:color="auto" w:fill="FFFFFF"/>
        <w:tabs>
          <w:tab w:val="right" w:pos="9780"/>
        </w:tabs>
        <w:ind w:firstLine="567"/>
        <w:jc w:val="both"/>
        <w:rPr>
          <w:sz w:val="24"/>
          <w:szCs w:val="24"/>
        </w:rPr>
      </w:pPr>
      <w:r w:rsidRPr="00791F05">
        <w:rPr>
          <w:color w:val="000000"/>
          <w:spacing w:val="-8"/>
          <w:sz w:val="24"/>
          <w:szCs w:val="24"/>
        </w:rPr>
        <w:t xml:space="preserve">5.1. </w:t>
      </w:r>
      <w:r>
        <w:rPr>
          <w:color w:val="000000"/>
          <w:spacing w:val="-8"/>
          <w:sz w:val="24"/>
          <w:szCs w:val="24"/>
        </w:rPr>
        <w:t xml:space="preserve">Собрание представителей </w:t>
      </w:r>
      <w:proofErr w:type="gramStart"/>
      <w:r>
        <w:rPr>
          <w:color w:val="000000"/>
          <w:spacing w:val="-8"/>
          <w:sz w:val="24"/>
          <w:szCs w:val="24"/>
        </w:rPr>
        <w:t>Гаврилов-Ямского</w:t>
      </w:r>
      <w:proofErr w:type="gramEnd"/>
      <w:r>
        <w:rPr>
          <w:color w:val="000000"/>
          <w:spacing w:val="-8"/>
          <w:sz w:val="24"/>
          <w:szCs w:val="24"/>
        </w:rPr>
        <w:t xml:space="preserve"> муниципального района</w:t>
      </w:r>
      <w:r w:rsidRPr="00791F05">
        <w:rPr>
          <w:color w:val="000000"/>
          <w:spacing w:val="-8"/>
          <w:sz w:val="24"/>
          <w:szCs w:val="24"/>
        </w:rPr>
        <w:t xml:space="preserve"> осуществляет </w:t>
      </w:r>
      <w:proofErr w:type="gramStart"/>
      <w:r w:rsidRPr="00791F05">
        <w:rPr>
          <w:color w:val="000000"/>
          <w:spacing w:val="-8"/>
          <w:sz w:val="24"/>
          <w:szCs w:val="24"/>
        </w:rPr>
        <w:t>контроль за</w:t>
      </w:r>
      <w:proofErr w:type="gramEnd"/>
      <w:r w:rsidRPr="00791F05">
        <w:rPr>
          <w:color w:val="000000"/>
          <w:spacing w:val="-8"/>
          <w:sz w:val="24"/>
          <w:szCs w:val="24"/>
        </w:rPr>
        <w:t xml:space="preserve"> </w:t>
      </w:r>
      <w:r w:rsidRPr="00791F05">
        <w:rPr>
          <w:color w:val="000000"/>
          <w:spacing w:val="-11"/>
          <w:sz w:val="24"/>
          <w:szCs w:val="24"/>
        </w:rPr>
        <w:t>исполнением передаваемых полномочий.</w:t>
      </w:r>
    </w:p>
    <w:p w:rsidR="00DB0877" w:rsidRPr="00791F05" w:rsidRDefault="00DB0877" w:rsidP="00DB0877">
      <w:pPr>
        <w:shd w:val="clear" w:color="auto" w:fill="FFFFFF"/>
        <w:tabs>
          <w:tab w:val="right" w:pos="9780"/>
        </w:tabs>
        <w:ind w:right="10" w:firstLine="567"/>
        <w:jc w:val="both"/>
        <w:rPr>
          <w:sz w:val="24"/>
          <w:szCs w:val="24"/>
        </w:rPr>
      </w:pPr>
      <w:r w:rsidRPr="00791F05">
        <w:rPr>
          <w:color w:val="000000"/>
          <w:spacing w:val="-7"/>
          <w:sz w:val="24"/>
          <w:szCs w:val="24"/>
        </w:rPr>
        <w:t xml:space="preserve">5.2. При обнаружении фактов ненадлежащего осуществления (или </w:t>
      </w:r>
      <w:r w:rsidRPr="00791F05">
        <w:rPr>
          <w:color w:val="000000"/>
          <w:spacing w:val="-4"/>
          <w:sz w:val="24"/>
          <w:szCs w:val="24"/>
        </w:rPr>
        <w:t xml:space="preserve">неосуществления) </w:t>
      </w:r>
      <w:r>
        <w:rPr>
          <w:color w:val="000000"/>
          <w:spacing w:val="-4"/>
          <w:sz w:val="24"/>
          <w:szCs w:val="24"/>
        </w:rPr>
        <w:t>Поселением</w:t>
      </w:r>
      <w:r w:rsidRPr="00791F05">
        <w:rPr>
          <w:color w:val="000000"/>
          <w:spacing w:val="-4"/>
          <w:sz w:val="24"/>
          <w:szCs w:val="24"/>
        </w:rPr>
        <w:t xml:space="preserve"> переданных </w:t>
      </w:r>
      <w:r w:rsidRPr="00791F05">
        <w:rPr>
          <w:color w:val="000000"/>
          <w:spacing w:val="-7"/>
          <w:sz w:val="24"/>
          <w:szCs w:val="24"/>
        </w:rPr>
        <w:t xml:space="preserve">ему полномочий, </w:t>
      </w:r>
      <w:r>
        <w:rPr>
          <w:color w:val="000000"/>
          <w:spacing w:val="-7"/>
          <w:sz w:val="24"/>
          <w:szCs w:val="24"/>
        </w:rPr>
        <w:t xml:space="preserve">Собрание представителей </w:t>
      </w:r>
      <w:r w:rsidRPr="00791F05">
        <w:rPr>
          <w:color w:val="000000"/>
          <w:spacing w:val="-7"/>
          <w:sz w:val="24"/>
          <w:szCs w:val="24"/>
        </w:rPr>
        <w:t xml:space="preserve"> назначает комиссию для </w:t>
      </w:r>
      <w:r w:rsidRPr="00791F05">
        <w:rPr>
          <w:color w:val="000000"/>
          <w:spacing w:val="-3"/>
          <w:sz w:val="24"/>
          <w:szCs w:val="24"/>
        </w:rPr>
        <w:t xml:space="preserve">составления соответствующего протокола (акта). </w:t>
      </w:r>
      <w:r>
        <w:rPr>
          <w:color w:val="000000"/>
          <w:spacing w:val="-3"/>
          <w:sz w:val="24"/>
          <w:szCs w:val="24"/>
        </w:rPr>
        <w:t>Поселение</w:t>
      </w:r>
      <w:r w:rsidRPr="00791F05">
        <w:rPr>
          <w:color w:val="000000"/>
          <w:spacing w:val="-3"/>
          <w:sz w:val="24"/>
          <w:szCs w:val="24"/>
        </w:rPr>
        <w:t xml:space="preserve"> должн</w:t>
      </w:r>
      <w:r>
        <w:rPr>
          <w:color w:val="000000"/>
          <w:spacing w:val="-3"/>
          <w:sz w:val="24"/>
          <w:szCs w:val="24"/>
        </w:rPr>
        <w:t>о</w:t>
      </w:r>
      <w:r w:rsidRPr="00791F05">
        <w:rPr>
          <w:color w:val="000000"/>
          <w:spacing w:val="-3"/>
          <w:sz w:val="24"/>
          <w:szCs w:val="24"/>
        </w:rPr>
        <w:t xml:space="preserve"> быть письменно </w:t>
      </w:r>
      <w:r w:rsidRPr="00791F05">
        <w:rPr>
          <w:color w:val="000000"/>
          <w:spacing w:val="-2"/>
          <w:sz w:val="24"/>
          <w:szCs w:val="24"/>
        </w:rPr>
        <w:t>уведомлен</w:t>
      </w:r>
      <w:r>
        <w:rPr>
          <w:color w:val="000000"/>
          <w:spacing w:val="-2"/>
          <w:sz w:val="24"/>
          <w:szCs w:val="24"/>
        </w:rPr>
        <w:t>о</w:t>
      </w:r>
      <w:r w:rsidRPr="00791F05">
        <w:rPr>
          <w:color w:val="000000"/>
          <w:spacing w:val="-2"/>
          <w:sz w:val="24"/>
          <w:szCs w:val="24"/>
        </w:rPr>
        <w:t xml:space="preserve"> об этом не позднее, чем за 3 дня до начала работы </w:t>
      </w:r>
      <w:r w:rsidRPr="00791F05">
        <w:rPr>
          <w:color w:val="000000"/>
          <w:spacing w:val="-7"/>
          <w:sz w:val="24"/>
          <w:szCs w:val="24"/>
        </w:rPr>
        <w:t xml:space="preserve">соответствующей комиссии, и имеет право направить своих представителей </w:t>
      </w:r>
      <w:r w:rsidRPr="00791F05">
        <w:rPr>
          <w:color w:val="000000"/>
          <w:spacing w:val="-10"/>
          <w:sz w:val="24"/>
          <w:szCs w:val="24"/>
        </w:rPr>
        <w:t>для участия в работе комиссии.</w:t>
      </w:r>
    </w:p>
    <w:p w:rsidR="00DB0877" w:rsidRPr="00791F05" w:rsidRDefault="00DB0877" w:rsidP="00DB0877">
      <w:pPr>
        <w:shd w:val="clear" w:color="auto" w:fill="FFFFFF"/>
        <w:tabs>
          <w:tab w:val="right" w:pos="9780"/>
        </w:tabs>
        <w:ind w:right="29"/>
        <w:jc w:val="both"/>
        <w:rPr>
          <w:sz w:val="24"/>
          <w:szCs w:val="24"/>
        </w:rPr>
      </w:pPr>
    </w:p>
    <w:p w:rsidR="00DB0877" w:rsidRPr="00337505" w:rsidRDefault="00DB0877" w:rsidP="00DB0877">
      <w:pPr>
        <w:shd w:val="clear" w:color="auto" w:fill="FFFFFF"/>
        <w:tabs>
          <w:tab w:val="right" w:pos="9780"/>
        </w:tabs>
        <w:jc w:val="center"/>
        <w:rPr>
          <w:b/>
          <w:color w:val="000000"/>
          <w:spacing w:val="-10"/>
          <w:sz w:val="24"/>
          <w:szCs w:val="24"/>
        </w:rPr>
      </w:pPr>
      <w:r w:rsidRPr="00337505">
        <w:rPr>
          <w:b/>
          <w:color w:val="000000"/>
          <w:spacing w:val="-10"/>
          <w:sz w:val="24"/>
          <w:szCs w:val="24"/>
        </w:rPr>
        <w:t>6.  Срок осуществления полномочий и основания прекращения</w:t>
      </w:r>
    </w:p>
    <w:p w:rsidR="00DB0877" w:rsidRPr="00AB3FC5" w:rsidRDefault="00DB0877" w:rsidP="00DB0877">
      <w:pPr>
        <w:shd w:val="clear" w:color="auto" w:fill="FFFFFF"/>
        <w:tabs>
          <w:tab w:val="right" w:pos="9780"/>
        </w:tabs>
        <w:ind w:right="45" w:firstLine="567"/>
        <w:jc w:val="both"/>
        <w:rPr>
          <w:b/>
          <w:sz w:val="24"/>
          <w:szCs w:val="24"/>
        </w:rPr>
      </w:pPr>
      <w:r w:rsidRPr="00791F05">
        <w:rPr>
          <w:color w:val="000000"/>
          <w:spacing w:val="-2"/>
          <w:sz w:val="24"/>
          <w:szCs w:val="24"/>
        </w:rPr>
        <w:t xml:space="preserve">6.1. Настоящее Соглашение </w:t>
      </w:r>
      <w:r>
        <w:rPr>
          <w:color w:val="000000"/>
          <w:spacing w:val="-2"/>
          <w:sz w:val="24"/>
          <w:szCs w:val="24"/>
        </w:rPr>
        <w:t>вступает в силу</w:t>
      </w:r>
      <w:r w:rsidRPr="00791F05"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-2"/>
          <w:sz w:val="24"/>
          <w:szCs w:val="24"/>
        </w:rPr>
        <w:t xml:space="preserve">с момента его утверждения решениями Муниципального Совета </w:t>
      </w:r>
      <w:proofErr w:type="spellStart"/>
      <w:r>
        <w:rPr>
          <w:color w:val="000000"/>
          <w:spacing w:val="-2"/>
          <w:sz w:val="24"/>
          <w:szCs w:val="24"/>
        </w:rPr>
        <w:t>Шопшинского</w:t>
      </w:r>
      <w:proofErr w:type="spellEnd"/>
      <w:r>
        <w:rPr>
          <w:color w:val="000000"/>
          <w:spacing w:val="-2"/>
          <w:sz w:val="24"/>
          <w:szCs w:val="24"/>
        </w:rPr>
        <w:t xml:space="preserve"> сельского поселения и Собрания представителей </w:t>
      </w:r>
      <w:proofErr w:type="gramStart"/>
      <w:r>
        <w:rPr>
          <w:color w:val="000000"/>
          <w:spacing w:val="-2"/>
          <w:sz w:val="24"/>
          <w:szCs w:val="24"/>
        </w:rPr>
        <w:t>Гаврилов-Ямского</w:t>
      </w:r>
      <w:proofErr w:type="gramEnd"/>
      <w:r>
        <w:rPr>
          <w:color w:val="000000"/>
          <w:spacing w:val="-2"/>
          <w:sz w:val="24"/>
          <w:szCs w:val="24"/>
        </w:rPr>
        <w:t xml:space="preserve"> муниципального района и распространяется на правоотношения, </w:t>
      </w:r>
      <w:r>
        <w:rPr>
          <w:color w:val="000000"/>
          <w:spacing w:val="-2"/>
          <w:sz w:val="24"/>
          <w:szCs w:val="24"/>
        </w:rPr>
        <w:lastRenderedPageBreak/>
        <w:t xml:space="preserve">возникшие </w:t>
      </w:r>
      <w:r w:rsidRPr="00AB3FC5">
        <w:rPr>
          <w:b/>
          <w:color w:val="000000"/>
          <w:spacing w:val="-2"/>
          <w:sz w:val="24"/>
          <w:szCs w:val="24"/>
        </w:rPr>
        <w:t>с  01 января 201</w:t>
      </w:r>
      <w:r w:rsidR="003E54D6">
        <w:rPr>
          <w:b/>
          <w:color w:val="000000"/>
          <w:spacing w:val="-2"/>
          <w:sz w:val="24"/>
          <w:szCs w:val="24"/>
        </w:rPr>
        <w:t>9</w:t>
      </w:r>
      <w:r w:rsidRPr="00AB3FC5">
        <w:rPr>
          <w:b/>
          <w:color w:val="000000"/>
          <w:spacing w:val="-2"/>
          <w:sz w:val="24"/>
          <w:szCs w:val="24"/>
        </w:rPr>
        <w:t xml:space="preserve"> года</w:t>
      </w:r>
      <w:r>
        <w:rPr>
          <w:b/>
          <w:color w:val="000000"/>
          <w:spacing w:val="-13"/>
          <w:sz w:val="24"/>
          <w:szCs w:val="24"/>
        </w:rPr>
        <w:t xml:space="preserve">  и действует  п</w:t>
      </w:r>
      <w:r w:rsidRPr="00AB3FC5">
        <w:rPr>
          <w:b/>
          <w:color w:val="000000"/>
          <w:spacing w:val="-13"/>
          <w:sz w:val="24"/>
          <w:szCs w:val="24"/>
        </w:rPr>
        <w:t>о 31 декабря 201</w:t>
      </w:r>
      <w:r w:rsidR="003E54D6">
        <w:rPr>
          <w:b/>
          <w:color w:val="000000"/>
          <w:spacing w:val="-13"/>
          <w:sz w:val="24"/>
          <w:szCs w:val="24"/>
        </w:rPr>
        <w:t>9</w:t>
      </w:r>
      <w:r w:rsidRPr="00AB3FC5">
        <w:rPr>
          <w:b/>
          <w:color w:val="000000"/>
          <w:spacing w:val="-13"/>
          <w:sz w:val="24"/>
          <w:szCs w:val="24"/>
        </w:rPr>
        <w:t xml:space="preserve"> года.</w:t>
      </w:r>
    </w:p>
    <w:p w:rsidR="00DB0877" w:rsidRPr="00791F05" w:rsidRDefault="00DB0877" w:rsidP="00DB0877">
      <w:pPr>
        <w:shd w:val="clear" w:color="auto" w:fill="FFFFFF"/>
        <w:tabs>
          <w:tab w:val="right" w:pos="9780"/>
        </w:tabs>
        <w:ind w:right="58" w:firstLine="567"/>
        <w:jc w:val="both"/>
        <w:rPr>
          <w:color w:val="000000"/>
          <w:spacing w:val="-9"/>
          <w:sz w:val="24"/>
          <w:szCs w:val="24"/>
        </w:rPr>
      </w:pPr>
      <w:r w:rsidRPr="00791F05">
        <w:rPr>
          <w:color w:val="000000"/>
          <w:spacing w:val="-3"/>
          <w:sz w:val="24"/>
          <w:szCs w:val="24"/>
        </w:rPr>
        <w:t xml:space="preserve">6.2. Осуществление полномочий может быть прекращено досрочно по инициативе одной из сторон соглашения в случае, если их осуществление </w:t>
      </w:r>
      <w:r w:rsidRPr="00791F05">
        <w:rPr>
          <w:color w:val="000000"/>
          <w:spacing w:val="-7"/>
          <w:sz w:val="24"/>
          <w:szCs w:val="24"/>
        </w:rPr>
        <w:t xml:space="preserve">становится невозможным, либо при сложившихся условиях эти полномочия могут быть наиболее эффективно осуществлены органами местного самоуправления </w:t>
      </w:r>
      <w:r>
        <w:rPr>
          <w:color w:val="000000"/>
          <w:spacing w:val="-7"/>
          <w:sz w:val="24"/>
          <w:szCs w:val="24"/>
        </w:rPr>
        <w:t>Района</w:t>
      </w:r>
      <w:r w:rsidRPr="00791F05">
        <w:rPr>
          <w:color w:val="000000"/>
          <w:spacing w:val="-7"/>
          <w:sz w:val="24"/>
          <w:szCs w:val="24"/>
        </w:rPr>
        <w:t xml:space="preserve"> самостоятельно, при условии уведомления </w:t>
      </w:r>
      <w:r w:rsidRPr="00791F05">
        <w:rPr>
          <w:color w:val="000000"/>
          <w:spacing w:val="-9"/>
          <w:sz w:val="24"/>
          <w:szCs w:val="24"/>
        </w:rPr>
        <w:t>второй стороны не менее  чем за 1 календарный месяц.</w:t>
      </w:r>
    </w:p>
    <w:p w:rsidR="00DB0877" w:rsidRDefault="00DB0877" w:rsidP="00DB0877">
      <w:pPr>
        <w:shd w:val="clear" w:color="auto" w:fill="FFFFFF"/>
        <w:tabs>
          <w:tab w:val="left" w:pos="3690"/>
          <w:tab w:val="center" w:pos="5500"/>
          <w:tab w:val="right" w:pos="9780"/>
        </w:tabs>
        <w:ind w:right="58"/>
        <w:rPr>
          <w:sz w:val="24"/>
          <w:szCs w:val="24"/>
        </w:rPr>
      </w:pPr>
      <w:r>
        <w:rPr>
          <w:sz w:val="24"/>
          <w:szCs w:val="24"/>
        </w:rPr>
        <w:tab/>
      </w:r>
    </w:p>
    <w:p w:rsidR="00DB0877" w:rsidRPr="00337505" w:rsidRDefault="00DB0877" w:rsidP="00DB0877">
      <w:pPr>
        <w:shd w:val="clear" w:color="auto" w:fill="FFFFFF"/>
        <w:tabs>
          <w:tab w:val="left" w:pos="3690"/>
          <w:tab w:val="center" w:pos="5500"/>
          <w:tab w:val="right" w:pos="9780"/>
        </w:tabs>
        <w:ind w:right="58"/>
        <w:jc w:val="center"/>
        <w:rPr>
          <w:b/>
          <w:color w:val="000000"/>
          <w:spacing w:val="-9"/>
          <w:sz w:val="24"/>
          <w:szCs w:val="24"/>
        </w:rPr>
      </w:pPr>
      <w:r w:rsidRPr="00337505">
        <w:rPr>
          <w:b/>
          <w:sz w:val="24"/>
          <w:szCs w:val="24"/>
        </w:rPr>
        <w:t>7.  Ответственность сторон</w:t>
      </w:r>
    </w:p>
    <w:p w:rsidR="00DB0877" w:rsidRPr="00791F05" w:rsidRDefault="00DB0877" w:rsidP="00DB0877">
      <w:pPr>
        <w:tabs>
          <w:tab w:val="right" w:pos="9780"/>
        </w:tabs>
        <w:ind w:firstLine="567"/>
        <w:jc w:val="both"/>
        <w:rPr>
          <w:color w:val="000000"/>
          <w:sz w:val="24"/>
          <w:szCs w:val="24"/>
        </w:rPr>
      </w:pPr>
      <w:r w:rsidRPr="00791F05">
        <w:rPr>
          <w:color w:val="000000"/>
          <w:sz w:val="24"/>
          <w:szCs w:val="24"/>
        </w:rPr>
        <w:t>7.1. Стороны несут ответственность за неисполнение и</w:t>
      </w:r>
      <w:r>
        <w:rPr>
          <w:color w:val="000000"/>
          <w:sz w:val="24"/>
          <w:szCs w:val="24"/>
        </w:rPr>
        <w:t xml:space="preserve"> (или)</w:t>
      </w:r>
      <w:r w:rsidRPr="00791F05">
        <w:rPr>
          <w:color w:val="000000"/>
          <w:sz w:val="24"/>
          <w:szCs w:val="24"/>
        </w:rPr>
        <w:t xml:space="preserve"> ненадлежащее исполнение обязанностей настоящего Соглашения.</w:t>
      </w:r>
    </w:p>
    <w:p w:rsidR="00DB0877" w:rsidRPr="00791F05" w:rsidRDefault="00DB0877" w:rsidP="00DB0877">
      <w:pPr>
        <w:shd w:val="clear" w:color="auto" w:fill="FFFFFF"/>
        <w:tabs>
          <w:tab w:val="left" w:pos="567"/>
          <w:tab w:val="right" w:pos="9780"/>
        </w:tabs>
        <w:ind w:right="29"/>
        <w:jc w:val="both"/>
        <w:rPr>
          <w:color w:val="000000"/>
          <w:spacing w:val="-11"/>
          <w:sz w:val="24"/>
          <w:szCs w:val="24"/>
        </w:rPr>
      </w:pPr>
      <w:r w:rsidRPr="00791F05">
        <w:rPr>
          <w:color w:val="000000"/>
          <w:spacing w:val="-5"/>
          <w:sz w:val="24"/>
          <w:szCs w:val="24"/>
        </w:rPr>
        <w:t xml:space="preserve">       </w:t>
      </w:r>
      <w:r>
        <w:rPr>
          <w:color w:val="000000"/>
          <w:spacing w:val="-5"/>
          <w:sz w:val="24"/>
          <w:szCs w:val="24"/>
        </w:rPr>
        <w:t xml:space="preserve"> </w:t>
      </w:r>
      <w:r w:rsidRPr="00791F05">
        <w:rPr>
          <w:color w:val="000000"/>
          <w:spacing w:val="-5"/>
          <w:sz w:val="24"/>
          <w:szCs w:val="24"/>
        </w:rPr>
        <w:t xml:space="preserve"> </w:t>
      </w:r>
      <w:r>
        <w:rPr>
          <w:color w:val="000000"/>
          <w:spacing w:val="-5"/>
          <w:sz w:val="24"/>
          <w:szCs w:val="24"/>
        </w:rPr>
        <w:t>7</w:t>
      </w:r>
      <w:r w:rsidRPr="00791F05">
        <w:rPr>
          <w:color w:val="000000"/>
          <w:spacing w:val="-5"/>
          <w:sz w:val="24"/>
          <w:szCs w:val="24"/>
        </w:rPr>
        <w:t xml:space="preserve">.2. Установление факта ненадлежащего осуществления (или </w:t>
      </w:r>
      <w:r w:rsidRPr="00791F05">
        <w:rPr>
          <w:color w:val="000000"/>
          <w:spacing w:val="-4"/>
          <w:sz w:val="24"/>
          <w:szCs w:val="24"/>
        </w:rPr>
        <w:t xml:space="preserve">неосуществления) </w:t>
      </w:r>
      <w:r>
        <w:rPr>
          <w:color w:val="000000"/>
          <w:spacing w:val="-4"/>
          <w:sz w:val="24"/>
          <w:szCs w:val="24"/>
        </w:rPr>
        <w:t>Поселением</w:t>
      </w:r>
      <w:r w:rsidRPr="00791F05">
        <w:rPr>
          <w:color w:val="000000"/>
          <w:spacing w:val="-4"/>
          <w:sz w:val="24"/>
          <w:szCs w:val="24"/>
        </w:rPr>
        <w:t xml:space="preserve"> переданных </w:t>
      </w:r>
      <w:r w:rsidRPr="00791F05">
        <w:rPr>
          <w:color w:val="000000"/>
          <w:spacing w:val="-8"/>
          <w:sz w:val="24"/>
          <w:szCs w:val="24"/>
        </w:rPr>
        <w:t xml:space="preserve">ему полномочий является основанием для одностороннего расторжения </w:t>
      </w:r>
      <w:r w:rsidRPr="00791F05">
        <w:rPr>
          <w:color w:val="000000"/>
          <w:sz w:val="24"/>
          <w:szCs w:val="24"/>
        </w:rPr>
        <w:t xml:space="preserve">данного Соглашения. Расторжение Соглашения влечет за собой возврат </w:t>
      </w:r>
      <w:r w:rsidRPr="00791F05">
        <w:rPr>
          <w:color w:val="000000"/>
          <w:spacing w:val="-9"/>
          <w:sz w:val="24"/>
          <w:szCs w:val="24"/>
        </w:rPr>
        <w:t xml:space="preserve">перечисленных </w:t>
      </w:r>
      <w:r>
        <w:rPr>
          <w:sz w:val="24"/>
          <w:szCs w:val="24"/>
        </w:rPr>
        <w:t>межбюджетных трансфертов</w:t>
      </w:r>
      <w:r w:rsidRPr="00791F05">
        <w:rPr>
          <w:color w:val="000000"/>
          <w:spacing w:val="-9"/>
          <w:sz w:val="24"/>
          <w:szCs w:val="24"/>
        </w:rPr>
        <w:t xml:space="preserve">, в 3-дневный срок с момента подписания </w:t>
      </w:r>
      <w:r w:rsidRPr="00791F05">
        <w:rPr>
          <w:color w:val="000000"/>
          <w:spacing w:val="-2"/>
          <w:sz w:val="24"/>
          <w:szCs w:val="24"/>
        </w:rPr>
        <w:t xml:space="preserve">Соглашения о расторжении или получения письменного уведомления о </w:t>
      </w:r>
      <w:r w:rsidRPr="00791F05">
        <w:rPr>
          <w:color w:val="000000"/>
          <w:spacing w:val="-11"/>
          <w:sz w:val="24"/>
          <w:szCs w:val="24"/>
        </w:rPr>
        <w:t>расторжении Соглашения.</w:t>
      </w:r>
      <w:r>
        <w:rPr>
          <w:color w:val="000000"/>
          <w:spacing w:val="-11"/>
          <w:sz w:val="24"/>
          <w:szCs w:val="24"/>
        </w:rPr>
        <w:t xml:space="preserve">               </w:t>
      </w:r>
    </w:p>
    <w:p w:rsidR="00DB0877" w:rsidRPr="00337505" w:rsidRDefault="00DB0877" w:rsidP="00DB0877">
      <w:pPr>
        <w:shd w:val="clear" w:color="auto" w:fill="FFFFFF"/>
        <w:tabs>
          <w:tab w:val="right" w:pos="9780"/>
        </w:tabs>
        <w:ind w:right="58"/>
        <w:jc w:val="both"/>
        <w:rPr>
          <w:b/>
          <w:sz w:val="24"/>
          <w:szCs w:val="24"/>
        </w:rPr>
      </w:pPr>
    </w:p>
    <w:p w:rsidR="00DB0877" w:rsidRPr="00337505" w:rsidRDefault="00DB0877" w:rsidP="00DB0877">
      <w:pPr>
        <w:shd w:val="clear" w:color="auto" w:fill="FFFFFF"/>
        <w:tabs>
          <w:tab w:val="right" w:pos="9780"/>
        </w:tabs>
        <w:jc w:val="center"/>
        <w:rPr>
          <w:b/>
          <w:color w:val="000000"/>
          <w:spacing w:val="-11"/>
          <w:sz w:val="24"/>
          <w:szCs w:val="24"/>
        </w:rPr>
      </w:pPr>
      <w:r w:rsidRPr="00337505">
        <w:rPr>
          <w:b/>
          <w:color w:val="000000"/>
          <w:spacing w:val="-11"/>
          <w:sz w:val="24"/>
          <w:szCs w:val="24"/>
        </w:rPr>
        <w:t xml:space="preserve">            8.  Заключительные положения</w:t>
      </w:r>
    </w:p>
    <w:p w:rsidR="00DB0877" w:rsidRPr="00791F05" w:rsidRDefault="00DB0877" w:rsidP="00DB0877">
      <w:pPr>
        <w:shd w:val="clear" w:color="auto" w:fill="FFFFFF"/>
        <w:tabs>
          <w:tab w:val="right" w:pos="9780"/>
        </w:tabs>
        <w:ind w:right="96" w:firstLine="567"/>
        <w:jc w:val="both"/>
        <w:rPr>
          <w:sz w:val="24"/>
          <w:szCs w:val="24"/>
        </w:rPr>
      </w:pPr>
      <w:r w:rsidRPr="00791F05">
        <w:rPr>
          <w:color w:val="000000"/>
          <w:spacing w:val="-5"/>
          <w:sz w:val="24"/>
          <w:szCs w:val="24"/>
        </w:rPr>
        <w:t>8.1. Настоящее соглашение составлено в двух экземплярах</w:t>
      </w:r>
      <w:r>
        <w:rPr>
          <w:color w:val="000000"/>
          <w:spacing w:val="-5"/>
          <w:sz w:val="24"/>
          <w:szCs w:val="24"/>
        </w:rPr>
        <w:t>,</w:t>
      </w:r>
      <w:r w:rsidRPr="00791F05">
        <w:rPr>
          <w:color w:val="000000"/>
          <w:spacing w:val="-5"/>
          <w:sz w:val="24"/>
          <w:szCs w:val="24"/>
        </w:rPr>
        <w:t xml:space="preserve"> по одному для </w:t>
      </w:r>
      <w:r w:rsidRPr="00791F05">
        <w:rPr>
          <w:color w:val="000000"/>
          <w:spacing w:val="-10"/>
          <w:sz w:val="24"/>
          <w:szCs w:val="24"/>
        </w:rPr>
        <w:t>каждой из сторон</w:t>
      </w:r>
      <w:r>
        <w:rPr>
          <w:color w:val="000000"/>
          <w:spacing w:val="-10"/>
          <w:sz w:val="24"/>
          <w:szCs w:val="24"/>
        </w:rPr>
        <w:t>,  имеющих равную юридическую силу.</w:t>
      </w:r>
    </w:p>
    <w:p w:rsidR="00DB0877" w:rsidRPr="00791F05" w:rsidRDefault="00DB0877" w:rsidP="00DB0877">
      <w:pPr>
        <w:shd w:val="clear" w:color="auto" w:fill="FFFFFF"/>
        <w:tabs>
          <w:tab w:val="right" w:pos="9780"/>
        </w:tabs>
        <w:spacing w:line="317" w:lineRule="exact"/>
        <w:ind w:right="96" w:firstLine="567"/>
        <w:jc w:val="both"/>
        <w:rPr>
          <w:sz w:val="24"/>
          <w:szCs w:val="24"/>
        </w:rPr>
      </w:pPr>
      <w:r w:rsidRPr="00791F05">
        <w:rPr>
          <w:color w:val="000000"/>
          <w:spacing w:val="-8"/>
          <w:sz w:val="24"/>
          <w:szCs w:val="24"/>
        </w:rPr>
        <w:t xml:space="preserve">8.2. Изменения и дополнения к настоящему соглашению должны </w:t>
      </w:r>
      <w:r w:rsidRPr="00791F05">
        <w:rPr>
          <w:color w:val="000000"/>
          <w:spacing w:val="-10"/>
          <w:sz w:val="24"/>
          <w:szCs w:val="24"/>
        </w:rPr>
        <w:t>совершаться в письменном виде за подписью обеих сторон.</w:t>
      </w:r>
    </w:p>
    <w:p w:rsidR="00DB0877" w:rsidRPr="00791F05" w:rsidRDefault="00DB0877" w:rsidP="00DB0877">
      <w:pPr>
        <w:shd w:val="clear" w:color="auto" w:fill="FFFFFF"/>
        <w:tabs>
          <w:tab w:val="right" w:pos="9780"/>
        </w:tabs>
        <w:spacing w:line="317" w:lineRule="exact"/>
        <w:ind w:right="101" w:firstLine="567"/>
        <w:jc w:val="both"/>
        <w:rPr>
          <w:color w:val="000000"/>
          <w:spacing w:val="-10"/>
          <w:sz w:val="24"/>
          <w:szCs w:val="24"/>
        </w:rPr>
      </w:pPr>
      <w:r w:rsidRPr="00791F05">
        <w:rPr>
          <w:color w:val="000000"/>
          <w:spacing w:val="-8"/>
          <w:sz w:val="24"/>
          <w:szCs w:val="24"/>
        </w:rPr>
        <w:t xml:space="preserve">8.3. Все споры и разногласия, возникающие из данного соглашения, </w:t>
      </w:r>
      <w:r w:rsidRPr="00791F05">
        <w:rPr>
          <w:color w:val="000000"/>
          <w:spacing w:val="-4"/>
          <w:sz w:val="24"/>
          <w:szCs w:val="24"/>
        </w:rPr>
        <w:t xml:space="preserve">подлежат разрешению в порядке, установленном действующим </w:t>
      </w:r>
      <w:r w:rsidRPr="00791F05">
        <w:rPr>
          <w:color w:val="000000"/>
          <w:spacing w:val="-10"/>
          <w:sz w:val="24"/>
          <w:szCs w:val="24"/>
        </w:rPr>
        <w:t>законодательством.</w:t>
      </w:r>
    </w:p>
    <w:p w:rsidR="00DB0877" w:rsidRDefault="00DB0877" w:rsidP="00DB0877">
      <w:pPr>
        <w:shd w:val="clear" w:color="auto" w:fill="FFFFFF"/>
        <w:jc w:val="center"/>
        <w:rPr>
          <w:sz w:val="24"/>
          <w:szCs w:val="24"/>
        </w:rPr>
      </w:pPr>
    </w:p>
    <w:p w:rsidR="00DB0877" w:rsidRPr="00CC0F9A" w:rsidRDefault="00DB0877" w:rsidP="00DB0877">
      <w:pPr>
        <w:shd w:val="clear" w:color="auto" w:fill="FFFFFF"/>
        <w:jc w:val="center"/>
        <w:rPr>
          <w:b/>
          <w:sz w:val="24"/>
          <w:szCs w:val="24"/>
        </w:rPr>
      </w:pPr>
      <w:r w:rsidRPr="00CC0F9A">
        <w:rPr>
          <w:b/>
          <w:sz w:val="24"/>
          <w:szCs w:val="24"/>
        </w:rPr>
        <w:t>9. Юридические адреса и подписи сторон</w:t>
      </w:r>
    </w:p>
    <w:p w:rsidR="00DB0877" w:rsidRPr="00B11FA2" w:rsidRDefault="00DB0877" w:rsidP="00DB0877">
      <w:pPr>
        <w:shd w:val="clear" w:color="auto" w:fill="FFFFFF"/>
        <w:jc w:val="both"/>
        <w:rPr>
          <w:b/>
          <w:sz w:val="24"/>
          <w:szCs w:val="24"/>
        </w:rPr>
      </w:pPr>
      <w:r w:rsidRPr="00B11FA2">
        <w:rPr>
          <w:b/>
          <w:sz w:val="24"/>
          <w:szCs w:val="24"/>
        </w:rPr>
        <w:t>Поселение</w:t>
      </w:r>
    </w:p>
    <w:p w:rsidR="00DB0877" w:rsidRDefault="00DB0877" w:rsidP="00DB0877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proofErr w:type="spellStart"/>
      <w:r>
        <w:rPr>
          <w:sz w:val="24"/>
          <w:szCs w:val="24"/>
        </w:rPr>
        <w:t>Шопшинского</w:t>
      </w:r>
      <w:proofErr w:type="spellEnd"/>
      <w:r>
        <w:rPr>
          <w:sz w:val="24"/>
          <w:szCs w:val="24"/>
        </w:rPr>
        <w:t xml:space="preserve"> сельского поселения</w:t>
      </w:r>
    </w:p>
    <w:p w:rsidR="00DB0877" w:rsidRDefault="00DB0877" w:rsidP="00DB0877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152252, Гаврилов-</w:t>
      </w:r>
      <w:proofErr w:type="spellStart"/>
      <w:r>
        <w:rPr>
          <w:sz w:val="24"/>
          <w:szCs w:val="24"/>
        </w:rPr>
        <w:t>Ямский</w:t>
      </w:r>
      <w:proofErr w:type="spellEnd"/>
      <w:r>
        <w:rPr>
          <w:sz w:val="24"/>
          <w:szCs w:val="24"/>
        </w:rPr>
        <w:t xml:space="preserve"> район, с. </w:t>
      </w:r>
      <w:proofErr w:type="spellStart"/>
      <w:r>
        <w:rPr>
          <w:sz w:val="24"/>
          <w:szCs w:val="24"/>
        </w:rPr>
        <w:t>Шопша</w:t>
      </w:r>
      <w:proofErr w:type="spellEnd"/>
      <w:r>
        <w:rPr>
          <w:sz w:val="24"/>
          <w:szCs w:val="24"/>
        </w:rPr>
        <w:t xml:space="preserve">, ул. </w:t>
      </w:r>
      <w:proofErr w:type="gramStart"/>
      <w:r>
        <w:rPr>
          <w:sz w:val="24"/>
          <w:szCs w:val="24"/>
        </w:rPr>
        <w:t>Центральная</w:t>
      </w:r>
      <w:proofErr w:type="gramEnd"/>
      <w:r>
        <w:rPr>
          <w:sz w:val="24"/>
          <w:szCs w:val="24"/>
        </w:rPr>
        <w:t>, д. 6</w:t>
      </w:r>
    </w:p>
    <w:p w:rsidR="00DB0877" w:rsidRDefault="00DB0877" w:rsidP="00DB0877">
      <w:pPr>
        <w:shd w:val="clear" w:color="auto" w:fill="FFFFFF"/>
        <w:jc w:val="both"/>
        <w:rPr>
          <w:sz w:val="24"/>
          <w:szCs w:val="24"/>
        </w:rPr>
      </w:pPr>
    </w:p>
    <w:p w:rsidR="00DB0877" w:rsidRPr="00FD4EC4" w:rsidRDefault="00DB0877" w:rsidP="00DB0877">
      <w:pPr>
        <w:shd w:val="clear" w:color="auto" w:fill="FFFFFF"/>
        <w:jc w:val="both"/>
        <w:rPr>
          <w:sz w:val="24"/>
          <w:szCs w:val="24"/>
        </w:rPr>
      </w:pPr>
      <w:r w:rsidRPr="00FD4EC4">
        <w:rPr>
          <w:sz w:val="24"/>
          <w:szCs w:val="24"/>
        </w:rPr>
        <w:t>Глава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Шопшинского</w:t>
      </w:r>
      <w:proofErr w:type="spellEnd"/>
      <w:r>
        <w:rPr>
          <w:sz w:val="24"/>
          <w:szCs w:val="24"/>
        </w:rPr>
        <w:t xml:space="preserve"> </w:t>
      </w:r>
      <w:r w:rsidRPr="00FD4EC4">
        <w:rPr>
          <w:sz w:val="24"/>
          <w:szCs w:val="24"/>
        </w:rPr>
        <w:t>сельского поселения:</w:t>
      </w:r>
    </w:p>
    <w:p w:rsidR="00DB0877" w:rsidRPr="00FD4EC4" w:rsidRDefault="00DB0877" w:rsidP="00DB0877">
      <w:pPr>
        <w:shd w:val="clear" w:color="auto" w:fill="FFFFFF"/>
        <w:jc w:val="both"/>
        <w:rPr>
          <w:sz w:val="24"/>
          <w:szCs w:val="24"/>
        </w:rPr>
      </w:pPr>
    </w:p>
    <w:p w:rsidR="00DB0877" w:rsidRPr="00FD4EC4" w:rsidRDefault="00DB0877" w:rsidP="00DB0877">
      <w:pPr>
        <w:shd w:val="clear" w:color="auto" w:fill="FFFFFF"/>
        <w:jc w:val="both"/>
        <w:rPr>
          <w:sz w:val="24"/>
          <w:szCs w:val="24"/>
        </w:rPr>
      </w:pPr>
      <w:r w:rsidRPr="00FD4EC4">
        <w:rPr>
          <w:sz w:val="24"/>
          <w:szCs w:val="24"/>
        </w:rPr>
        <w:t>____________</w:t>
      </w:r>
      <w:r>
        <w:rPr>
          <w:sz w:val="24"/>
          <w:szCs w:val="24"/>
        </w:rPr>
        <w:t xml:space="preserve">______________________А.П. </w:t>
      </w:r>
      <w:proofErr w:type="spellStart"/>
      <w:r>
        <w:rPr>
          <w:sz w:val="24"/>
          <w:szCs w:val="24"/>
        </w:rPr>
        <w:t>Зинзиков</w:t>
      </w:r>
      <w:proofErr w:type="spellEnd"/>
    </w:p>
    <w:p w:rsidR="00DB0877" w:rsidRPr="00FD4EC4" w:rsidRDefault="00DB0877" w:rsidP="00DB0877">
      <w:pPr>
        <w:shd w:val="clear" w:color="auto" w:fill="FFFFFF"/>
        <w:jc w:val="both"/>
        <w:rPr>
          <w:sz w:val="24"/>
          <w:szCs w:val="24"/>
        </w:rPr>
      </w:pPr>
      <w:r w:rsidRPr="00FD4EC4">
        <w:rPr>
          <w:sz w:val="24"/>
          <w:szCs w:val="24"/>
        </w:rPr>
        <w:t xml:space="preserve">                             М.П.</w:t>
      </w:r>
    </w:p>
    <w:p w:rsidR="00DB0877" w:rsidRPr="00FD4EC4" w:rsidRDefault="00DB0877" w:rsidP="00DB0877">
      <w:pPr>
        <w:shd w:val="clear" w:color="auto" w:fill="FFFFFF"/>
        <w:jc w:val="both"/>
        <w:rPr>
          <w:sz w:val="24"/>
          <w:szCs w:val="24"/>
        </w:rPr>
      </w:pPr>
    </w:p>
    <w:p w:rsidR="00DB0877" w:rsidRPr="00FD4EC4" w:rsidRDefault="00DB0877" w:rsidP="00DB0877">
      <w:pPr>
        <w:shd w:val="clear" w:color="auto" w:fill="FFFFFF"/>
        <w:jc w:val="both"/>
        <w:rPr>
          <w:b/>
          <w:sz w:val="24"/>
          <w:szCs w:val="24"/>
        </w:rPr>
      </w:pPr>
      <w:r w:rsidRPr="00FD4EC4">
        <w:rPr>
          <w:b/>
          <w:sz w:val="24"/>
          <w:szCs w:val="24"/>
        </w:rPr>
        <w:t>Район</w:t>
      </w:r>
    </w:p>
    <w:p w:rsidR="00DB0877" w:rsidRPr="007777F0" w:rsidRDefault="00DB0877" w:rsidP="00DB0877">
      <w:pPr>
        <w:shd w:val="clear" w:color="auto" w:fill="FFFFFF"/>
        <w:jc w:val="both"/>
        <w:rPr>
          <w:sz w:val="24"/>
          <w:szCs w:val="24"/>
        </w:rPr>
      </w:pPr>
      <w:r w:rsidRPr="007777F0">
        <w:rPr>
          <w:sz w:val="24"/>
          <w:szCs w:val="24"/>
        </w:rPr>
        <w:t xml:space="preserve">Администрация </w:t>
      </w:r>
      <w:proofErr w:type="gramStart"/>
      <w:r w:rsidRPr="007777F0">
        <w:rPr>
          <w:sz w:val="24"/>
          <w:szCs w:val="24"/>
        </w:rPr>
        <w:t>Гаврилов-Ямского</w:t>
      </w:r>
      <w:proofErr w:type="gramEnd"/>
      <w:r w:rsidRPr="007777F0">
        <w:rPr>
          <w:sz w:val="24"/>
          <w:szCs w:val="24"/>
        </w:rPr>
        <w:t xml:space="preserve"> муниципального района</w:t>
      </w:r>
    </w:p>
    <w:p w:rsidR="00DB0877" w:rsidRPr="007777F0" w:rsidRDefault="00DB0877" w:rsidP="00DB0877">
      <w:pPr>
        <w:shd w:val="clear" w:color="auto" w:fill="FFFFFF"/>
        <w:jc w:val="both"/>
        <w:rPr>
          <w:sz w:val="24"/>
          <w:szCs w:val="24"/>
        </w:rPr>
      </w:pPr>
      <w:r w:rsidRPr="007777F0">
        <w:rPr>
          <w:sz w:val="24"/>
          <w:szCs w:val="24"/>
        </w:rPr>
        <w:t>152240, г. Гаврилов-Ям, ул. Советская, д. 51</w:t>
      </w:r>
    </w:p>
    <w:p w:rsidR="00DB0877" w:rsidRPr="007777F0" w:rsidRDefault="00DB0877" w:rsidP="00DB0877">
      <w:pPr>
        <w:shd w:val="clear" w:color="auto" w:fill="FFFFFF"/>
        <w:jc w:val="both"/>
        <w:rPr>
          <w:sz w:val="24"/>
          <w:szCs w:val="24"/>
        </w:rPr>
      </w:pPr>
    </w:p>
    <w:p w:rsidR="00DB0877" w:rsidRPr="007777F0" w:rsidRDefault="00DB0877" w:rsidP="00DB0877">
      <w:pPr>
        <w:shd w:val="clear" w:color="auto" w:fill="FFFFFF"/>
        <w:jc w:val="both"/>
        <w:rPr>
          <w:sz w:val="24"/>
          <w:szCs w:val="24"/>
        </w:rPr>
      </w:pPr>
      <w:r w:rsidRPr="007777F0">
        <w:rPr>
          <w:sz w:val="24"/>
          <w:szCs w:val="24"/>
        </w:rPr>
        <w:t xml:space="preserve">Глава </w:t>
      </w:r>
      <w:proofErr w:type="gramStart"/>
      <w:r w:rsidRPr="007777F0">
        <w:rPr>
          <w:sz w:val="24"/>
          <w:szCs w:val="24"/>
        </w:rPr>
        <w:t>Гаврилов-Ямского</w:t>
      </w:r>
      <w:proofErr w:type="gramEnd"/>
      <w:r w:rsidRPr="007777F0">
        <w:rPr>
          <w:sz w:val="24"/>
          <w:szCs w:val="24"/>
        </w:rPr>
        <w:t xml:space="preserve"> муниципального района</w:t>
      </w:r>
    </w:p>
    <w:p w:rsidR="00DB0877" w:rsidRPr="007777F0" w:rsidRDefault="00DB0877" w:rsidP="00DB0877">
      <w:pPr>
        <w:shd w:val="clear" w:color="auto" w:fill="FFFFFF"/>
        <w:jc w:val="both"/>
        <w:rPr>
          <w:sz w:val="24"/>
          <w:szCs w:val="24"/>
        </w:rPr>
      </w:pPr>
    </w:p>
    <w:p w:rsidR="00DB0877" w:rsidRPr="007777F0" w:rsidRDefault="00DB0877" w:rsidP="00DB0877">
      <w:pPr>
        <w:shd w:val="clear" w:color="auto" w:fill="FFFFFF"/>
        <w:jc w:val="both"/>
        <w:rPr>
          <w:sz w:val="24"/>
          <w:szCs w:val="24"/>
        </w:rPr>
      </w:pPr>
      <w:r w:rsidRPr="007777F0">
        <w:rPr>
          <w:sz w:val="24"/>
          <w:szCs w:val="24"/>
        </w:rPr>
        <w:t>___________________________________В.И. Серебряков</w:t>
      </w:r>
    </w:p>
    <w:p w:rsidR="00DB0877" w:rsidRPr="007777F0" w:rsidRDefault="00DB0877" w:rsidP="00DB0877">
      <w:pPr>
        <w:shd w:val="clear" w:color="auto" w:fill="FFFFFF"/>
        <w:jc w:val="both"/>
        <w:rPr>
          <w:sz w:val="24"/>
          <w:szCs w:val="24"/>
        </w:rPr>
      </w:pPr>
      <w:r w:rsidRPr="007777F0">
        <w:rPr>
          <w:sz w:val="24"/>
          <w:szCs w:val="24"/>
        </w:rPr>
        <w:t xml:space="preserve">                                М.П.</w:t>
      </w:r>
    </w:p>
    <w:p w:rsidR="00DB0877" w:rsidRPr="00791F05" w:rsidRDefault="00DB0877" w:rsidP="00DB0877">
      <w:pPr>
        <w:shd w:val="clear" w:color="auto" w:fill="FFFFFF"/>
        <w:tabs>
          <w:tab w:val="right" w:pos="9780"/>
        </w:tabs>
        <w:spacing w:line="317" w:lineRule="exact"/>
        <w:ind w:right="101"/>
        <w:jc w:val="both"/>
        <w:rPr>
          <w:color w:val="000000"/>
          <w:spacing w:val="-10"/>
          <w:sz w:val="24"/>
          <w:szCs w:val="24"/>
        </w:rPr>
      </w:pPr>
    </w:p>
    <w:p w:rsidR="00DB0877" w:rsidRPr="00791F05" w:rsidRDefault="00DB0877" w:rsidP="00DB0877">
      <w:pPr>
        <w:shd w:val="clear" w:color="auto" w:fill="FFFFFF"/>
        <w:tabs>
          <w:tab w:val="right" w:pos="9780"/>
        </w:tabs>
        <w:spacing w:line="317" w:lineRule="exact"/>
        <w:ind w:right="101"/>
        <w:jc w:val="both"/>
        <w:rPr>
          <w:sz w:val="24"/>
          <w:szCs w:val="24"/>
        </w:rPr>
      </w:pPr>
    </w:p>
    <w:p w:rsidR="00DB0877" w:rsidRPr="00791F05" w:rsidRDefault="00DB0877" w:rsidP="00DB0877">
      <w:pPr>
        <w:shd w:val="clear" w:color="auto" w:fill="FFFFFF"/>
        <w:tabs>
          <w:tab w:val="right" w:pos="9780"/>
        </w:tabs>
        <w:spacing w:before="288" w:line="317" w:lineRule="exact"/>
        <w:ind w:right="2016"/>
        <w:jc w:val="center"/>
        <w:rPr>
          <w:sz w:val="24"/>
          <w:szCs w:val="24"/>
        </w:rPr>
      </w:pPr>
    </w:p>
    <w:p w:rsidR="00DB0877" w:rsidRDefault="00DB0877" w:rsidP="00DB0877">
      <w:pPr>
        <w:tabs>
          <w:tab w:val="right" w:pos="9780"/>
        </w:tabs>
        <w:rPr>
          <w:sz w:val="24"/>
          <w:szCs w:val="24"/>
        </w:rPr>
      </w:pPr>
    </w:p>
    <w:p w:rsidR="005D1353" w:rsidRDefault="005D1353" w:rsidP="00DB0877">
      <w:pPr>
        <w:tabs>
          <w:tab w:val="right" w:pos="9780"/>
        </w:tabs>
        <w:rPr>
          <w:sz w:val="24"/>
          <w:szCs w:val="24"/>
        </w:rPr>
      </w:pPr>
    </w:p>
    <w:p w:rsidR="00CE6C4A" w:rsidRDefault="00CE6C4A" w:rsidP="00DB0877">
      <w:pPr>
        <w:tabs>
          <w:tab w:val="right" w:pos="9780"/>
        </w:tabs>
        <w:rPr>
          <w:sz w:val="24"/>
          <w:szCs w:val="24"/>
        </w:rPr>
      </w:pPr>
    </w:p>
    <w:p w:rsidR="00CE6C4A" w:rsidRDefault="00CE6C4A" w:rsidP="00DB0877">
      <w:pPr>
        <w:tabs>
          <w:tab w:val="right" w:pos="9780"/>
        </w:tabs>
        <w:rPr>
          <w:sz w:val="24"/>
          <w:szCs w:val="24"/>
        </w:rPr>
      </w:pPr>
    </w:p>
    <w:p w:rsidR="00DB0877" w:rsidRPr="000B1207" w:rsidRDefault="00DB0877" w:rsidP="00DB0877">
      <w:pPr>
        <w:tabs>
          <w:tab w:val="right" w:pos="9780"/>
        </w:tabs>
        <w:jc w:val="right"/>
      </w:pPr>
      <w:r w:rsidRPr="000B1207">
        <w:lastRenderedPageBreak/>
        <w:t>Приложение</w:t>
      </w:r>
    </w:p>
    <w:p w:rsidR="00DB0877" w:rsidRPr="000B1207" w:rsidRDefault="00DB0877" w:rsidP="00DB0877">
      <w:pPr>
        <w:tabs>
          <w:tab w:val="right" w:pos="9780"/>
        </w:tabs>
        <w:jc w:val="right"/>
      </w:pPr>
      <w:r w:rsidRPr="000B1207">
        <w:t xml:space="preserve"> к Соглашению о передаче полномочий</w:t>
      </w:r>
    </w:p>
    <w:p w:rsidR="00DB0877" w:rsidRPr="000B1207" w:rsidRDefault="00DB0877" w:rsidP="00DB0877">
      <w:pPr>
        <w:tabs>
          <w:tab w:val="right" w:pos="9780"/>
        </w:tabs>
        <w:jc w:val="right"/>
      </w:pPr>
      <w:r w:rsidRPr="000B1207">
        <w:t xml:space="preserve"> </w:t>
      </w:r>
      <w:r w:rsidR="003E54D6">
        <w:t>от «___»______________ 2018</w:t>
      </w:r>
    </w:p>
    <w:p w:rsidR="00DB0877" w:rsidRDefault="00DB0877" w:rsidP="00DB0877">
      <w:pPr>
        <w:jc w:val="right"/>
        <w:rPr>
          <w:sz w:val="24"/>
          <w:szCs w:val="24"/>
        </w:rPr>
      </w:pPr>
    </w:p>
    <w:p w:rsidR="00DB0877" w:rsidRPr="00D35463" w:rsidRDefault="00DB0877" w:rsidP="00DB0877">
      <w:pPr>
        <w:jc w:val="right"/>
        <w:rPr>
          <w:sz w:val="24"/>
          <w:szCs w:val="24"/>
        </w:rPr>
      </w:pPr>
    </w:p>
    <w:p w:rsidR="00DB0877" w:rsidRPr="00493D44" w:rsidRDefault="00DB0877" w:rsidP="00DB0877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</w:t>
      </w:r>
      <w:r w:rsidRPr="00493D44">
        <w:rPr>
          <w:b/>
          <w:sz w:val="24"/>
          <w:szCs w:val="24"/>
        </w:rPr>
        <w:t xml:space="preserve">бъемы межбюджетных трансфертов на передачу </w:t>
      </w:r>
      <w:r>
        <w:rPr>
          <w:b/>
          <w:sz w:val="24"/>
          <w:szCs w:val="24"/>
        </w:rPr>
        <w:t xml:space="preserve"> </w:t>
      </w:r>
      <w:r w:rsidRPr="00493D44">
        <w:rPr>
          <w:b/>
          <w:sz w:val="24"/>
          <w:szCs w:val="24"/>
        </w:rPr>
        <w:t>полномочий</w:t>
      </w:r>
    </w:p>
    <w:p w:rsidR="00DB0877" w:rsidRPr="00D35463" w:rsidRDefault="00DB0877" w:rsidP="00DB0877">
      <w:pPr>
        <w:widowControl/>
        <w:tabs>
          <w:tab w:val="right" w:pos="9780"/>
        </w:tabs>
        <w:autoSpaceDE/>
        <w:autoSpaceDN/>
        <w:adjustRightInd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93D44">
        <w:rPr>
          <w:sz w:val="24"/>
          <w:szCs w:val="24"/>
        </w:rPr>
        <w:t xml:space="preserve">утвержденные </w:t>
      </w:r>
      <w:r>
        <w:rPr>
          <w:sz w:val="24"/>
          <w:szCs w:val="24"/>
        </w:rPr>
        <w:t xml:space="preserve">решением Собрания представителей </w:t>
      </w:r>
      <w:proofErr w:type="gramStart"/>
      <w:r>
        <w:rPr>
          <w:sz w:val="24"/>
          <w:szCs w:val="24"/>
        </w:rPr>
        <w:t>Гаврилов-Ямского</w:t>
      </w:r>
      <w:proofErr w:type="gramEnd"/>
      <w:r>
        <w:rPr>
          <w:sz w:val="24"/>
          <w:szCs w:val="24"/>
        </w:rPr>
        <w:t xml:space="preserve"> муниципального района </w:t>
      </w:r>
      <w:r w:rsidRPr="00791F05">
        <w:rPr>
          <w:sz w:val="24"/>
          <w:szCs w:val="24"/>
        </w:rPr>
        <w:t>от «</w:t>
      </w:r>
      <w:r>
        <w:rPr>
          <w:sz w:val="24"/>
          <w:szCs w:val="24"/>
        </w:rPr>
        <w:t>___</w:t>
      </w:r>
      <w:r w:rsidRPr="00791F05">
        <w:rPr>
          <w:sz w:val="24"/>
          <w:szCs w:val="24"/>
        </w:rPr>
        <w:t>»</w:t>
      </w:r>
      <w:r>
        <w:rPr>
          <w:sz w:val="24"/>
          <w:szCs w:val="24"/>
        </w:rPr>
        <w:t xml:space="preserve"> _______ 201__№___</w:t>
      </w:r>
      <w:r w:rsidRPr="00493D44">
        <w:rPr>
          <w:sz w:val="24"/>
          <w:szCs w:val="24"/>
        </w:rPr>
        <w:t>)</w:t>
      </w:r>
      <w:r>
        <w:rPr>
          <w:sz w:val="24"/>
          <w:szCs w:val="24"/>
        </w:rPr>
        <w:t xml:space="preserve"> и </w:t>
      </w:r>
      <w:r w:rsidRPr="00493D44">
        <w:rPr>
          <w:sz w:val="24"/>
          <w:szCs w:val="24"/>
        </w:rPr>
        <w:t xml:space="preserve">решением </w:t>
      </w:r>
      <w:r>
        <w:rPr>
          <w:sz w:val="24"/>
          <w:szCs w:val="24"/>
        </w:rPr>
        <w:t>Муниципального С</w:t>
      </w:r>
      <w:r w:rsidRPr="00493D44">
        <w:rPr>
          <w:sz w:val="24"/>
          <w:szCs w:val="24"/>
        </w:rPr>
        <w:t xml:space="preserve">овета </w:t>
      </w:r>
      <w:proofErr w:type="spellStart"/>
      <w:r>
        <w:rPr>
          <w:sz w:val="24"/>
          <w:szCs w:val="24"/>
        </w:rPr>
        <w:t>Шопшинского</w:t>
      </w:r>
      <w:proofErr w:type="spellEnd"/>
      <w:r w:rsidRPr="00493D44">
        <w:rPr>
          <w:sz w:val="24"/>
          <w:szCs w:val="24"/>
        </w:rPr>
        <w:t xml:space="preserve"> сельского поселения </w:t>
      </w:r>
      <w:r>
        <w:rPr>
          <w:sz w:val="24"/>
          <w:szCs w:val="24"/>
        </w:rPr>
        <w:t xml:space="preserve"> </w:t>
      </w:r>
      <w:r w:rsidRPr="00493D44">
        <w:rPr>
          <w:sz w:val="24"/>
          <w:szCs w:val="24"/>
        </w:rPr>
        <w:t>от</w:t>
      </w:r>
      <w:r>
        <w:rPr>
          <w:sz w:val="24"/>
          <w:szCs w:val="24"/>
        </w:rPr>
        <w:t xml:space="preserve"> «___»____________ 201____ № ___)</w:t>
      </w:r>
    </w:p>
    <w:p w:rsidR="00DB0877" w:rsidRPr="00D35463" w:rsidRDefault="00DB0877" w:rsidP="00DB0877">
      <w:pPr>
        <w:tabs>
          <w:tab w:val="right" w:pos="9780"/>
        </w:tabs>
        <w:jc w:val="right"/>
        <w:rPr>
          <w:sz w:val="24"/>
          <w:szCs w:val="24"/>
        </w:rPr>
      </w:pPr>
    </w:p>
    <w:p w:rsidR="00DB0877" w:rsidRPr="00E55E32" w:rsidRDefault="00DB0877" w:rsidP="00DB0877">
      <w:pPr>
        <w:widowControl/>
        <w:tabs>
          <w:tab w:val="right" w:pos="9780"/>
        </w:tabs>
        <w:autoSpaceDE/>
        <w:autoSpaceDN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237"/>
        <w:gridCol w:w="2410"/>
      </w:tblGrid>
      <w:tr w:rsidR="00DB0877" w:rsidRPr="00897001" w:rsidTr="00965893">
        <w:tc>
          <w:tcPr>
            <w:tcW w:w="817" w:type="dxa"/>
          </w:tcPr>
          <w:p w:rsidR="00DB0877" w:rsidRPr="00897001" w:rsidRDefault="00DB0877" w:rsidP="00965893">
            <w:pPr>
              <w:tabs>
                <w:tab w:val="right" w:pos="978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gramEnd"/>
            <w:r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6237" w:type="dxa"/>
            <w:shd w:val="clear" w:color="auto" w:fill="auto"/>
          </w:tcPr>
          <w:p w:rsidR="00DB0877" w:rsidRDefault="00DB0877" w:rsidP="00965893">
            <w:pPr>
              <w:tabs>
                <w:tab w:val="right" w:pos="9780"/>
              </w:tabs>
              <w:jc w:val="center"/>
              <w:rPr>
                <w:b/>
                <w:sz w:val="24"/>
                <w:szCs w:val="24"/>
              </w:rPr>
            </w:pPr>
          </w:p>
          <w:p w:rsidR="00DB0877" w:rsidRPr="00897001" w:rsidRDefault="00DB0877" w:rsidP="00965893">
            <w:pPr>
              <w:tabs>
                <w:tab w:val="right" w:pos="978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</w:t>
            </w:r>
            <w:r w:rsidRPr="00897001">
              <w:rPr>
                <w:b/>
                <w:sz w:val="24"/>
                <w:szCs w:val="24"/>
              </w:rPr>
              <w:t>аименование полномочий</w:t>
            </w:r>
          </w:p>
        </w:tc>
        <w:tc>
          <w:tcPr>
            <w:tcW w:w="2410" w:type="dxa"/>
            <w:shd w:val="clear" w:color="auto" w:fill="auto"/>
          </w:tcPr>
          <w:p w:rsidR="00DB0877" w:rsidRDefault="00DB0877" w:rsidP="00965893">
            <w:pPr>
              <w:tabs>
                <w:tab w:val="right" w:pos="978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</w:t>
            </w:r>
            <w:r w:rsidRPr="00897001">
              <w:rPr>
                <w:b/>
                <w:sz w:val="24"/>
                <w:szCs w:val="24"/>
              </w:rPr>
              <w:t>редства</w:t>
            </w:r>
            <w:r>
              <w:rPr>
                <w:b/>
                <w:sz w:val="24"/>
                <w:szCs w:val="24"/>
              </w:rPr>
              <w:t xml:space="preserve"> дорожного фонда муниципального района</w:t>
            </w:r>
          </w:p>
          <w:p w:rsidR="00DB0877" w:rsidRPr="00897001" w:rsidRDefault="00DB0877" w:rsidP="00965893">
            <w:pPr>
              <w:tabs>
                <w:tab w:val="right" w:pos="978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(руб.)</w:t>
            </w:r>
          </w:p>
        </w:tc>
      </w:tr>
      <w:tr w:rsidR="00DB0877" w:rsidRPr="00897001" w:rsidTr="00965893">
        <w:tc>
          <w:tcPr>
            <w:tcW w:w="817" w:type="dxa"/>
          </w:tcPr>
          <w:p w:rsidR="00DB0877" w:rsidRPr="00897001" w:rsidRDefault="00DB0877" w:rsidP="00965893">
            <w:pPr>
              <w:tabs>
                <w:tab w:val="right" w:pos="9780"/>
              </w:tabs>
              <w:rPr>
                <w:color w:val="000000"/>
                <w:spacing w:val="-5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1</w:t>
            </w:r>
          </w:p>
        </w:tc>
        <w:tc>
          <w:tcPr>
            <w:tcW w:w="6237" w:type="dxa"/>
            <w:shd w:val="clear" w:color="auto" w:fill="auto"/>
          </w:tcPr>
          <w:p w:rsidR="00DB0877" w:rsidRPr="00897001" w:rsidRDefault="003B0132" w:rsidP="00CE6C4A">
            <w:pPr>
              <w:tabs>
                <w:tab w:val="right" w:pos="9780"/>
              </w:tabs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Дорожная деятельность в отношении автомобильных дорог местного значения вне границ населенных пунктов в границах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Шопшинского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сельского поселения, 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</w:t>
            </w:r>
            <w:hyperlink r:id="rId7" w:history="1">
              <w:r w:rsidRPr="003B0132">
                <w:rPr>
                  <w:rStyle w:val="a5"/>
                  <w:rFonts w:eastAsiaTheme="minorHAnsi"/>
                  <w:color w:val="auto"/>
                  <w:sz w:val="24"/>
                  <w:szCs w:val="24"/>
                  <w:u w:val="none"/>
                  <w:lang w:eastAsia="en-US"/>
                </w:rPr>
                <w:t>законодательством</w:t>
              </w:r>
            </w:hyperlink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Российской Федерации.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B0877" w:rsidRPr="00897001" w:rsidRDefault="003E54D6" w:rsidP="00965893">
            <w:pPr>
              <w:tabs>
                <w:tab w:val="right" w:pos="978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736 760</w:t>
            </w:r>
            <w:r w:rsidR="00DB0877">
              <w:rPr>
                <w:sz w:val="24"/>
                <w:szCs w:val="24"/>
              </w:rPr>
              <w:t>,00</w:t>
            </w:r>
          </w:p>
        </w:tc>
      </w:tr>
      <w:tr w:rsidR="00DB0877" w:rsidRPr="00897001" w:rsidTr="00965893">
        <w:tc>
          <w:tcPr>
            <w:tcW w:w="817" w:type="dxa"/>
          </w:tcPr>
          <w:p w:rsidR="00DB0877" w:rsidRDefault="00DB0877" w:rsidP="00965893">
            <w:pPr>
              <w:tabs>
                <w:tab w:val="right" w:pos="9780"/>
              </w:tabs>
              <w:rPr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:rsidR="00DB0877" w:rsidRPr="00644DDF" w:rsidRDefault="00DB0877" w:rsidP="00965893">
            <w:pPr>
              <w:shd w:val="clear" w:color="auto" w:fill="FFFFFF"/>
              <w:tabs>
                <w:tab w:val="right" w:pos="9780"/>
              </w:tabs>
              <w:ind w:right="38"/>
              <w:rPr>
                <w:b/>
                <w:color w:val="000000"/>
                <w:spacing w:val="-5"/>
                <w:sz w:val="24"/>
                <w:szCs w:val="24"/>
              </w:rPr>
            </w:pPr>
            <w:r w:rsidRPr="00644DDF">
              <w:rPr>
                <w:b/>
                <w:color w:val="000000"/>
                <w:spacing w:val="-5"/>
                <w:sz w:val="24"/>
                <w:szCs w:val="24"/>
              </w:rPr>
              <w:t>ИТОГО:</w:t>
            </w:r>
          </w:p>
        </w:tc>
        <w:tc>
          <w:tcPr>
            <w:tcW w:w="2410" w:type="dxa"/>
            <w:shd w:val="clear" w:color="auto" w:fill="auto"/>
          </w:tcPr>
          <w:p w:rsidR="00DB0877" w:rsidRPr="00B46B2F" w:rsidRDefault="003E54D6" w:rsidP="00965893">
            <w:pPr>
              <w:tabs>
                <w:tab w:val="right" w:pos="978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736 760</w:t>
            </w:r>
            <w:r w:rsidR="00DB0877">
              <w:rPr>
                <w:b/>
                <w:sz w:val="24"/>
                <w:szCs w:val="24"/>
              </w:rPr>
              <w:t>,00</w:t>
            </w:r>
          </w:p>
        </w:tc>
      </w:tr>
    </w:tbl>
    <w:p w:rsidR="00DB0877" w:rsidRDefault="00DB0877" w:rsidP="00DB0877">
      <w:pPr>
        <w:tabs>
          <w:tab w:val="right" w:pos="9780"/>
        </w:tabs>
        <w:rPr>
          <w:sz w:val="24"/>
          <w:szCs w:val="24"/>
        </w:rPr>
      </w:pPr>
    </w:p>
    <w:p w:rsidR="00DB0877" w:rsidRDefault="00DB0877" w:rsidP="00DB0877">
      <w:pPr>
        <w:tabs>
          <w:tab w:val="right" w:pos="9780"/>
        </w:tabs>
        <w:rPr>
          <w:sz w:val="24"/>
          <w:szCs w:val="24"/>
        </w:rPr>
      </w:pPr>
    </w:p>
    <w:p w:rsidR="00DB0877" w:rsidRPr="00791F05" w:rsidRDefault="00DB0877" w:rsidP="00DB0877">
      <w:pPr>
        <w:tabs>
          <w:tab w:val="right" w:pos="9780"/>
        </w:tabs>
        <w:rPr>
          <w:sz w:val="24"/>
          <w:szCs w:val="24"/>
        </w:rPr>
      </w:pPr>
    </w:p>
    <w:p w:rsidR="00DB0877" w:rsidRDefault="00DB0877" w:rsidP="00DB0877">
      <w:pPr>
        <w:tabs>
          <w:tab w:val="right" w:pos="9780"/>
        </w:tabs>
        <w:rPr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920"/>
        <w:gridCol w:w="3284"/>
      </w:tblGrid>
      <w:tr w:rsidR="00DB0877" w:rsidRPr="00791F05" w:rsidTr="00965893">
        <w:tc>
          <w:tcPr>
            <w:tcW w:w="5920" w:type="dxa"/>
          </w:tcPr>
          <w:p w:rsidR="00DB0877" w:rsidRPr="00F53547" w:rsidRDefault="00DB0877" w:rsidP="00965893">
            <w:pPr>
              <w:pStyle w:val="a3"/>
              <w:tabs>
                <w:tab w:val="right" w:pos="9780"/>
              </w:tabs>
              <w:ind w:firstLine="0"/>
              <w:rPr>
                <w:sz w:val="24"/>
                <w:szCs w:val="24"/>
                <w:lang w:val="ru-RU" w:eastAsia="ru-RU"/>
              </w:rPr>
            </w:pPr>
            <w:r w:rsidRPr="00F53547">
              <w:rPr>
                <w:sz w:val="24"/>
                <w:szCs w:val="24"/>
                <w:lang w:val="ru-RU" w:eastAsia="ru-RU"/>
              </w:rPr>
              <w:t xml:space="preserve">Глава </w:t>
            </w:r>
            <w:proofErr w:type="spellStart"/>
            <w:r w:rsidRPr="00F53547">
              <w:rPr>
                <w:sz w:val="24"/>
                <w:szCs w:val="24"/>
                <w:lang w:val="ru-RU" w:eastAsia="ru-RU"/>
              </w:rPr>
              <w:t>Шопшинского</w:t>
            </w:r>
            <w:proofErr w:type="spellEnd"/>
            <w:r w:rsidRPr="00F53547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DB0877" w:rsidRPr="00F53547" w:rsidRDefault="00DB0877" w:rsidP="00965893">
            <w:pPr>
              <w:pStyle w:val="a3"/>
              <w:tabs>
                <w:tab w:val="right" w:pos="9780"/>
              </w:tabs>
              <w:ind w:firstLine="0"/>
              <w:rPr>
                <w:sz w:val="24"/>
                <w:szCs w:val="24"/>
                <w:lang w:val="ru-RU" w:eastAsia="ru-RU"/>
              </w:rPr>
            </w:pPr>
            <w:r w:rsidRPr="00F53547">
              <w:rPr>
                <w:sz w:val="24"/>
                <w:szCs w:val="24"/>
                <w:lang w:val="ru-RU" w:eastAsia="ru-RU"/>
              </w:rPr>
              <w:t>сельского поселения</w:t>
            </w:r>
          </w:p>
          <w:p w:rsidR="00DB0877" w:rsidRPr="00F53547" w:rsidRDefault="00DB0877" w:rsidP="00965893">
            <w:pPr>
              <w:pStyle w:val="a3"/>
              <w:tabs>
                <w:tab w:val="right" w:pos="9780"/>
              </w:tabs>
              <w:ind w:firstLine="0"/>
              <w:rPr>
                <w:sz w:val="24"/>
                <w:szCs w:val="24"/>
                <w:lang w:val="ru-RU" w:eastAsia="ru-RU"/>
              </w:rPr>
            </w:pPr>
            <w:r w:rsidRPr="00F53547">
              <w:rPr>
                <w:sz w:val="24"/>
                <w:szCs w:val="24"/>
                <w:lang w:val="ru-RU" w:eastAsia="ru-RU"/>
              </w:rPr>
              <w:t>________________</w:t>
            </w:r>
          </w:p>
          <w:p w:rsidR="00DB0877" w:rsidRPr="00F53547" w:rsidRDefault="00DB0877" w:rsidP="00965893">
            <w:pPr>
              <w:pStyle w:val="a3"/>
              <w:tabs>
                <w:tab w:val="right" w:pos="9780"/>
              </w:tabs>
              <w:ind w:firstLine="0"/>
              <w:rPr>
                <w:sz w:val="24"/>
                <w:szCs w:val="24"/>
                <w:lang w:val="ru-RU" w:eastAsia="ru-RU"/>
              </w:rPr>
            </w:pPr>
            <w:r w:rsidRPr="00F53547">
              <w:rPr>
                <w:sz w:val="24"/>
                <w:szCs w:val="24"/>
                <w:lang w:val="ru-RU" w:eastAsia="ru-RU"/>
              </w:rPr>
              <w:t xml:space="preserve">                           А.П. </w:t>
            </w:r>
            <w:proofErr w:type="spellStart"/>
            <w:r w:rsidRPr="00F53547">
              <w:rPr>
                <w:sz w:val="24"/>
                <w:szCs w:val="24"/>
                <w:lang w:val="ru-RU" w:eastAsia="ru-RU"/>
              </w:rPr>
              <w:t>Зинзиков</w:t>
            </w:r>
            <w:proofErr w:type="spellEnd"/>
            <w:r w:rsidRPr="00F53547">
              <w:rPr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3284" w:type="dxa"/>
          </w:tcPr>
          <w:p w:rsidR="00DB0877" w:rsidRPr="00F53547" w:rsidRDefault="00DB0877" w:rsidP="00965893">
            <w:pPr>
              <w:pStyle w:val="a3"/>
              <w:tabs>
                <w:tab w:val="right" w:pos="9780"/>
              </w:tabs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 xml:space="preserve">Глава </w:t>
            </w:r>
            <w:proofErr w:type="gramStart"/>
            <w:r w:rsidRPr="00F53547">
              <w:rPr>
                <w:sz w:val="24"/>
                <w:szCs w:val="24"/>
                <w:lang w:val="ru-RU" w:eastAsia="ru-RU"/>
              </w:rPr>
              <w:t>Гаврилов-Ямского</w:t>
            </w:r>
            <w:proofErr w:type="gramEnd"/>
            <w:r w:rsidRPr="00F53547">
              <w:rPr>
                <w:sz w:val="24"/>
                <w:szCs w:val="24"/>
                <w:lang w:val="ru-RU" w:eastAsia="ru-RU"/>
              </w:rPr>
              <w:t xml:space="preserve">   муниципального района</w:t>
            </w:r>
          </w:p>
          <w:p w:rsidR="00DB0877" w:rsidRPr="00F53547" w:rsidRDefault="00DB0877" w:rsidP="00965893">
            <w:pPr>
              <w:pStyle w:val="a3"/>
              <w:tabs>
                <w:tab w:val="right" w:pos="9780"/>
              </w:tabs>
              <w:ind w:firstLine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___________________</w:t>
            </w:r>
          </w:p>
          <w:p w:rsidR="00DB0877" w:rsidRPr="00F53547" w:rsidRDefault="00DB0877" w:rsidP="00965893">
            <w:pPr>
              <w:pStyle w:val="a3"/>
              <w:tabs>
                <w:tab w:val="right" w:pos="9780"/>
              </w:tabs>
              <w:ind w:firstLine="0"/>
              <w:rPr>
                <w:sz w:val="24"/>
                <w:szCs w:val="24"/>
                <w:lang w:val="ru-RU" w:eastAsia="ru-RU"/>
              </w:rPr>
            </w:pPr>
            <w:r w:rsidRPr="00F53547">
              <w:rPr>
                <w:sz w:val="24"/>
                <w:szCs w:val="24"/>
                <w:lang w:val="ru-RU" w:eastAsia="ru-RU"/>
              </w:rPr>
              <w:t xml:space="preserve">                 В.И. Серебряков</w:t>
            </w:r>
          </w:p>
        </w:tc>
      </w:tr>
    </w:tbl>
    <w:p w:rsidR="00DB0877" w:rsidRDefault="00DB0877" w:rsidP="00DB0877">
      <w:pPr>
        <w:tabs>
          <w:tab w:val="right" w:pos="9780"/>
        </w:tabs>
        <w:rPr>
          <w:sz w:val="24"/>
          <w:szCs w:val="24"/>
        </w:rPr>
      </w:pPr>
    </w:p>
    <w:p w:rsidR="00DB0877" w:rsidRDefault="00DB0877" w:rsidP="00DB0877">
      <w:pPr>
        <w:tabs>
          <w:tab w:val="right" w:pos="9780"/>
        </w:tabs>
        <w:rPr>
          <w:sz w:val="24"/>
          <w:szCs w:val="24"/>
        </w:rPr>
      </w:pPr>
    </w:p>
    <w:p w:rsidR="00DB0877" w:rsidRPr="00791F05" w:rsidRDefault="00DB0877" w:rsidP="00DB0877">
      <w:pPr>
        <w:tabs>
          <w:tab w:val="right" w:pos="9780"/>
        </w:tabs>
        <w:rPr>
          <w:sz w:val="24"/>
          <w:szCs w:val="24"/>
        </w:rPr>
      </w:pPr>
    </w:p>
    <w:p w:rsidR="00DB0877" w:rsidRDefault="00DB0877" w:rsidP="00DB0877">
      <w:pPr>
        <w:tabs>
          <w:tab w:val="right" w:pos="9780"/>
        </w:tabs>
        <w:rPr>
          <w:sz w:val="24"/>
          <w:szCs w:val="24"/>
        </w:rPr>
      </w:pPr>
    </w:p>
    <w:p w:rsidR="00FC74B3" w:rsidRDefault="00FC74B3"/>
    <w:sectPr w:rsidR="00FC74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574B41"/>
    <w:multiLevelType w:val="hybridMultilevel"/>
    <w:tmpl w:val="E6A874EC"/>
    <w:lvl w:ilvl="0" w:tplc="4A7494B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877"/>
    <w:rsid w:val="001A11E9"/>
    <w:rsid w:val="00363458"/>
    <w:rsid w:val="003B0132"/>
    <w:rsid w:val="003E54D6"/>
    <w:rsid w:val="004812C6"/>
    <w:rsid w:val="005B5E5F"/>
    <w:rsid w:val="005D1353"/>
    <w:rsid w:val="00A94806"/>
    <w:rsid w:val="00C319AE"/>
    <w:rsid w:val="00CE6C4A"/>
    <w:rsid w:val="00DB0877"/>
    <w:rsid w:val="00FB6DB3"/>
    <w:rsid w:val="00FC7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8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B0877"/>
    <w:pPr>
      <w:keepNext/>
      <w:widowControl/>
      <w:autoSpaceDE/>
      <w:autoSpaceDN/>
      <w:adjustRightInd/>
      <w:ind w:firstLine="560"/>
      <w:jc w:val="both"/>
      <w:outlineLvl w:val="0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0877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a3">
    <w:name w:val="Body Text Indent"/>
    <w:basedOn w:val="a"/>
    <w:link w:val="a4"/>
    <w:rsid w:val="00DB0877"/>
    <w:pPr>
      <w:widowControl/>
      <w:autoSpaceDE/>
      <w:autoSpaceDN/>
      <w:adjustRightInd/>
      <w:ind w:firstLine="560"/>
      <w:jc w:val="both"/>
    </w:pPr>
    <w:rPr>
      <w:sz w:val="28"/>
      <w:szCs w:val="28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DB0877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styleId="a5">
    <w:name w:val="Hyperlink"/>
    <w:basedOn w:val="a0"/>
    <w:uiPriority w:val="99"/>
    <w:semiHidden/>
    <w:unhideWhenUsed/>
    <w:rsid w:val="003B013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319A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19A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8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B0877"/>
    <w:pPr>
      <w:keepNext/>
      <w:widowControl/>
      <w:autoSpaceDE/>
      <w:autoSpaceDN/>
      <w:adjustRightInd/>
      <w:ind w:firstLine="560"/>
      <w:jc w:val="both"/>
      <w:outlineLvl w:val="0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0877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a3">
    <w:name w:val="Body Text Indent"/>
    <w:basedOn w:val="a"/>
    <w:link w:val="a4"/>
    <w:rsid w:val="00DB0877"/>
    <w:pPr>
      <w:widowControl/>
      <w:autoSpaceDE/>
      <w:autoSpaceDN/>
      <w:adjustRightInd/>
      <w:ind w:firstLine="560"/>
      <w:jc w:val="both"/>
    </w:pPr>
    <w:rPr>
      <w:sz w:val="28"/>
      <w:szCs w:val="28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DB0877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styleId="a5">
    <w:name w:val="Hyperlink"/>
    <w:basedOn w:val="a0"/>
    <w:uiPriority w:val="99"/>
    <w:semiHidden/>
    <w:unhideWhenUsed/>
    <w:rsid w:val="003B013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319A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19A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1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AA2C0CFCFC052E0AF943A9A48967DA57C8F2FBB22324FEFE3E85CE343EA3A34226B8F757002FA5DA944668FE3ED5BFF94F0897494CC57A42n1lE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A2C0CFCFC052E0AF943A9A48967DA57C8F2FBB22324FEFE3E85CE343EA3A34226B8F757002FA5DA944668FE3ED5BFF94F0897494CC57A42n1lE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1447</Words>
  <Characters>8249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Uro_1</dc:creator>
  <cp:lastModifiedBy>Uro_1</cp:lastModifiedBy>
  <cp:revision>2</cp:revision>
  <cp:lastPrinted>2018-11-07T07:06:00Z</cp:lastPrinted>
  <dcterms:created xsi:type="dcterms:W3CDTF">2018-11-13T05:15:00Z</dcterms:created>
  <dcterms:modified xsi:type="dcterms:W3CDTF">2018-11-13T05:15:00Z</dcterms:modified>
</cp:coreProperties>
</file>