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45D" w:rsidRDefault="0093245D" w:rsidP="0093245D">
      <w:pPr>
        <w:tabs>
          <w:tab w:val="right" w:pos="9780"/>
        </w:tabs>
        <w:jc w:val="right"/>
      </w:pPr>
      <w:bookmarkStart w:id="0" w:name="_GoBack"/>
      <w:bookmarkEnd w:id="0"/>
    </w:p>
    <w:tbl>
      <w:tblPr>
        <w:tblpPr w:leftFromText="180" w:rightFromText="180" w:vertAnchor="page" w:horzAnchor="margin" w:tblpXSpec="center" w:tblpY="1505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93245D" w:rsidRPr="00791F05" w:rsidTr="002C0720">
        <w:tc>
          <w:tcPr>
            <w:tcW w:w="5260" w:type="dxa"/>
          </w:tcPr>
          <w:p w:rsidR="0093245D" w:rsidRPr="00F53547" w:rsidRDefault="0093245D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</w:t>
            </w: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    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Утверждено</w:t>
            </w:r>
          </w:p>
          <w:p w:rsidR="0093245D" w:rsidRDefault="0093245D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  <w:r w:rsidRPr="00B177AB">
              <w:rPr>
                <w:bCs/>
                <w:sz w:val="24"/>
                <w:szCs w:val="24"/>
              </w:rPr>
              <w:t>Решением</w:t>
            </w:r>
            <w:r w:rsidRPr="00791F05">
              <w:rPr>
                <w:b/>
                <w:bCs/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 xml:space="preserve"> Собрания</w:t>
            </w:r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представителей</w:t>
            </w:r>
          </w:p>
          <w:p w:rsidR="0093245D" w:rsidRPr="00791F05" w:rsidRDefault="0093245D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91F05">
              <w:rPr>
                <w:sz w:val="24"/>
                <w:szCs w:val="24"/>
              </w:rPr>
              <w:t xml:space="preserve"> </w:t>
            </w:r>
            <w:proofErr w:type="gramStart"/>
            <w:r w:rsidRPr="00791F05"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муниципального района</w:t>
            </w:r>
          </w:p>
          <w:p w:rsidR="0093245D" w:rsidRPr="00791F05" w:rsidRDefault="0093245D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_______ 201___ № ___</w:t>
            </w:r>
          </w:p>
        </w:tc>
        <w:tc>
          <w:tcPr>
            <w:tcW w:w="5260" w:type="dxa"/>
            <w:vAlign w:val="center"/>
          </w:tcPr>
          <w:p w:rsidR="0093245D" w:rsidRPr="00791F05" w:rsidRDefault="0093245D" w:rsidP="002C0720">
            <w:pPr>
              <w:tabs>
                <w:tab w:val="left" w:pos="6300"/>
                <w:tab w:val="right" w:pos="9780"/>
              </w:tabs>
              <w:jc w:val="center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>Утверждено</w:t>
            </w:r>
          </w:p>
          <w:p w:rsidR="0093245D" w:rsidRPr="00F53547" w:rsidRDefault="0093245D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sz w:val="24"/>
                <w:szCs w:val="24"/>
                <w:lang w:val="ru-RU" w:eastAsia="ru-RU"/>
              </w:rPr>
              <w:t xml:space="preserve">      </w:t>
            </w:r>
            <w:r w:rsidRPr="00F53547">
              <w:rPr>
                <w:b w:val="0"/>
                <w:sz w:val="24"/>
                <w:szCs w:val="24"/>
                <w:lang w:val="ru-RU" w:eastAsia="ru-RU"/>
              </w:rPr>
              <w:t>Решением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Муниципального Совета</w:t>
            </w:r>
          </w:p>
          <w:p w:rsidR="0093245D" w:rsidRPr="00F53547" w:rsidRDefault="0093245D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</w:t>
            </w:r>
            <w:proofErr w:type="spellStart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Митинского</w:t>
            </w:r>
            <w:proofErr w:type="spellEnd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  <w:p w:rsidR="0093245D" w:rsidRPr="00791F05" w:rsidRDefault="0093245D" w:rsidP="002C0720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 201___ № ___</w:t>
            </w:r>
          </w:p>
        </w:tc>
      </w:tr>
    </w:tbl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СОГЛАШЕНИЕ</w:t>
      </w:r>
    </w:p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 xml:space="preserve"> о передаче полномочий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Гаврилов-Ямского</w:t>
      </w:r>
      <w:proofErr w:type="gramEnd"/>
      <w:r>
        <w:rPr>
          <w:b/>
          <w:sz w:val="24"/>
          <w:szCs w:val="24"/>
        </w:rPr>
        <w:t xml:space="preserve"> муниципального района,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Федерации»,  </w:t>
      </w:r>
      <w:proofErr w:type="spellStart"/>
      <w:r>
        <w:rPr>
          <w:b/>
          <w:sz w:val="24"/>
          <w:szCs w:val="24"/>
        </w:rPr>
        <w:t>Митинскому</w:t>
      </w:r>
      <w:proofErr w:type="spellEnd"/>
      <w:r>
        <w:rPr>
          <w:b/>
          <w:sz w:val="24"/>
          <w:szCs w:val="24"/>
        </w:rPr>
        <w:t xml:space="preserve"> сельскому поселению</w:t>
      </w:r>
      <w:r w:rsidRPr="00455804">
        <w:rPr>
          <w:b/>
          <w:sz w:val="24"/>
          <w:szCs w:val="24"/>
        </w:rPr>
        <w:t xml:space="preserve">  </w:t>
      </w:r>
    </w:p>
    <w:p w:rsidR="0093245D" w:rsidRDefault="0093245D" w:rsidP="0093245D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Гаврилов-Ям                                                                           </w:t>
      </w:r>
      <w:r w:rsidR="00067A41">
        <w:rPr>
          <w:b/>
          <w:sz w:val="24"/>
          <w:szCs w:val="24"/>
        </w:rPr>
        <w:t xml:space="preserve">         </w:t>
      </w:r>
      <w:r w:rsidR="00246836">
        <w:rPr>
          <w:b/>
          <w:sz w:val="24"/>
          <w:szCs w:val="24"/>
        </w:rPr>
        <w:t xml:space="preserve">   «_____»________2018</w:t>
      </w:r>
    </w:p>
    <w:p w:rsidR="0093245D" w:rsidRPr="00455804" w:rsidRDefault="0093245D" w:rsidP="0093245D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ind w:firstLine="567"/>
        <w:jc w:val="both"/>
        <w:rPr>
          <w:sz w:val="24"/>
          <w:szCs w:val="24"/>
        </w:rPr>
      </w:pPr>
      <w:proofErr w:type="gramStart"/>
      <w:r w:rsidRPr="00455804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455804">
        <w:rPr>
          <w:sz w:val="24"/>
          <w:szCs w:val="24"/>
        </w:rPr>
        <w:t xml:space="preserve"> 4 статьи 15 Федерального закона от 6 октября 2003 года </w:t>
      </w:r>
      <w:r>
        <w:rPr>
          <w:sz w:val="24"/>
          <w:szCs w:val="24"/>
        </w:rPr>
        <w:t xml:space="preserve">                 </w:t>
      </w:r>
      <w:r w:rsidRPr="00455804">
        <w:rPr>
          <w:sz w:val="24"/>
          <w:szCs w:val="24"/>
        </w:rPr>
        <w:t>№ 131 - ФЗ «Об общих принципах организации местного самоуправления в Российской Федерации»</w:t>
      </w:r>
      <w:r w:rsidRPr="00BF52E6">
        <w:rPr>
          <w:sz w:val="24"/>
          <w:szCs w:val="24"/>
        </w:rPr>
        <w:t xml:space="preserve"> </w:t>
      </w:r>
      <w:r w:rsidRPr="007F5753">
        <w:rPr>
          <w:b/>
          <w:sz w:val="24"/>
          <w:szCs w:val="24"/>
        </w:rPr>
        <w:t>Администрация Гаврилов-Ямского муниципального района</w:t>
      </w:r>
      <w:r w:rsidRPr="00455804">
        <w:rPr>
          <w:sz w:val="24"/>
          <w:szCs w:val="24"/>
        </w:rPr>
        <w:t xml:space="preserve"> (именуемая в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дальнейшем - «Р</w:t>
      </w:r>
      <w:r>
        <w:rPr>
          <w:sz w:val="24"/>
          <w:szCs w:val="24"/>
        </w:rPr>
        <w:t>айон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 Гаврилов-Ямского </w:t>
      </w:r>
      <w:r w:rsidRPr="00455804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Серебрякова Владимира Ивановича,</w:t>
      </w:r>
      <w:r w:rsidRPr="00455804">
        <w:rPr>
          <w:sz w:val="24"/>
          <w:szCs w:val="24"/>
        </w:rPr>
        <w:t xml:space="preserve"> действую</w:t>
      </w:r>
      <w:r>
        <w:rPr>
          <w:sz w:val="24"/>
          <w:szCs w:val="24"/>
        </w:rPr>
        <w:t xml:space="preserve">щего на основании Устава, и </w:t>
      </w:r>
      <w:r w:rsidRPr="007F5753">
        <w:rPr>
          <w:b/>
          <w:sz w:val="24"/>
          <w:szCs w:val="24"/>
        </w:rPr>
        <w:t xml:space="preserve">Администрация  </w:t>
      </w:r>
      <w:proofErr w:type="spellStart"/>
      <w:r w:rsidRPr="007F5753">
        <w:rPr>
          <w:b/>
          <w:sz w:val="24"/>
          <w:szCs w:val="24"/>
        </w:rPr>
        <w:t>Митинского</w:t>
      </w:r>
      <w:proofErr w:type="spellEnd"/>
      <w:r w:rsidRPr="007F5753">
        <w:rPr>
          <w:b/>
          <w:sz w:val="24"/>
          <w:szCs w:val="24"/>
        </w:rPr>
        <w:t xml:space="preserve"> сельского  поселения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(именуем</w:t>
      </w:r>
      <w:r>
        <w:rPr>
          <w:sz w:val="24"/>
          <w:szCs w:val="24"/>
        </w:rPr>
        <w:t>ая</w:t>
      </w:r>
      <w:r w:rsidRPr="00455804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 xml:space="preserve">- </w:t>
      </w:r>
      <w:r w:rsidRPr="00455804">
        <w:rPr>
          <w:sz w:val="24"/>
          <w:szCs w:val="24"/>
        </w:rPr>
        <w:t>«П</w:t>
      </w:r>
      <w:r>
        <w:rPr>
          <w:sz w:val="24"/>
          <w:szCs w:val="24"/>
        </w:rPr>
        <w:t>оселение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Митинского</w:t>
      </w:r>
      <w:proofErr w:type="spellEnd"/>
      <w:r>
        <w:rPr>
          <w:sz w:val="24"/>
          <w:szCs w:val="24"/>
        </w:rPr>
        <w:t xml:space="preserve"> сельского</w:t>
      </w:r>
      <w:proofErr w:type="gramEnd"/>
      <w:r>
        <w:rPr>
          <w:sz w:val="24"/>
          <w:szCs w:val="24"/>
        </w:rPr>
        <w:t xml:space="preserve"> п</w:t>
      </w:r>
      <w:r w:rsidRPr="00455804">
        <w:rPr>
          <w:sz w:val="24"/>
          <w:szCs w:val="24"/>
        </w:rPr>
        <w:t>оселения</w:t>
      </w:r>
      <w:r>
        <w:rPr>
          <w:sz w:val="24"/>
          <w:szCs w:val="24"/>
        </w:rPr>
        <w:t xml:space="preserve"> Рамазанова </w:t>
      </w:r>
      <w:proofErr w:type="spellStart"/>
      <w:r>
        <w:rPr>
          <w:sz w:val="24"/>
          <w:szCs w:val="24"/>
        </w:rPr>
        <w:t>Анвера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Мужаидовича</w:t>
      </w:r>
      <w:proofErr w:type="spellEnd"/>
      <w:r>
        <w:rPr>
          <w:sz w:val="24"/>
          <w:szCs w:val="24"/>
        </w:rPr>
        <w:t xml:space="preserve">, </w:t>
      </w:r>
      <w:r w:rsidRPr="00455804">
        <w:rPr>
          <w:sz w:val="24"/>
          <w:szCs w:val="24"/>
        </w:rPr>
        <w:t>действующего на основании Устава, с другой стороны,</w:t>
      </w:r>
      <w:r>
        <w:rPr>
          <w:sz w:val="24"/>
          <w:szCs w:val="24"/>
        </w:rPr>
        <w:t xml:space="preserve"> вместе именуемые «Стороны</w:t>
      </w:r>
      <w:r w:rsidRPr="00455804">
        <w:rPr>
          <w:sz w:val="24"/>
          <w:szCs w:val="24"/>
        </w:rPr>
        <w:t>»,</w:t>
      </w:r>
      <w:r>
        <w:rPr>
          <w:sz w:val="24"/>
          <w:szCs w:val="24"/>
        </w:rPr>
        <w:t xml:space="preserve"> в целях эффективного исполнения полномочий заключили настоящее </w:t>
      </w:r>
      <w:r w:rsidRPr="00455804">
        <w:rPr>
          <w:sz w:val="24"/>
          <w:szCs w:val="24"/>
        </w:rPr>
        <w:t>Соглашение о нижеследующем:</w:t>
      </w:r>
    </w:p>
    <w:p w:rsidR="0093245D" w:rsidRDefault="0093245D" w:rsidP="0093245D">
      <w:pPr>
        <w:tabs>
          <w:tab w:val="right" w:pos="9780"/>
        </w:tabs>
        <w:jc w:val="both"/>
        <w:rPr>
          <w:sz w:val="24"/>
          <w:szCs w:val="24"/>
        </w:rPr>
      </w:pPr>
    </w:p>
    <w:p w:rsidR="0093245D" w:rsidRPr="00783731" w:rsidRDefault="0093245D" w:rsidP="0093245D">
      <w:pPr>
        <w:numPr>
          <w:ilvl w:val="0"/>
          <w:numId w:val="1"/>
        </w:numPr>
        <w:shd w:val="clear" w:color="auto" w:fill="FFFFFF"/>
        <w:ind w:left="0" w:firstLine="0"/>
        <w:jc w:val="center"/>
        <w:rPr>
          <w:b/>
          <w:color w:val="000000"/>
          <w:spacing w:val="-4"/>
          <w:sz w:val="24"/>
          <w:szCs w:val="24"/>
        </w:rPr>
      </w:pPr>
      <w:r w:rsidRPr="00783731">
        <w:rPr>
          <w:b/>
          <w:color w:val="000000"/>
          <w:spacing w:val="-4"/>
          <w:sz w:val="24"/>
          <w:szCs w:val="24"/>
        </w:rPr>
        <w:t>Общие положения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19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>1.1</w:t>
      </w:r>
      <w:r>
        <w:rPr>
          <w:color w:val="000000"/>
          <w:spacing w:val="-2"/>
          <w:sz w:val="24"/>
          <w:szCs w:val="24"/>
        </w:rPr>
        <w:t>.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Район</w:t>
      </w:r>
      <w:r w:rsidRPr="00791F05">
        <w:rPr>
          <w:color w:val="000000"/>
          <w:spacing w:val="-2"/>
          <w:sz w:val="24"/>
          <w:szCs w:val="24"/>
        </w:rPr>
        <w:t xml:space="preserve"> передает, а </w:t>
      </w:r>
      <w:r>
        <w:rPr>
          <w:color w:val="000000"/>
          <w:spacing w:val="-2"/>
          <w:sz w:val="24"/>
          <w:szCs w:val="24"/>
        </w:rPr>
        <w:t>Поселение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proofErr w:type="gramStart"/>
      <w:r w:rsidRPr="00791F05">
        <w:rPr>
          <w:color w:val="000000"/>
          <w:spacing w:val="-2"/>
          <w:sz w:val="24"/>
          <w:szCs w:val="24"/>
        </w:rPr>
        <w:t>принимает и осуществляет</w:t>
      </w:r>
      <w:proofErr w:type="gramEnd"/>
      <w:r>
        <w:rPr>
          <w:color w:val="000000"/>
          <w:spacing w:val="-2"/>
          <w:sz w:val="24"/>
          <w:szCs w:val="24"/>
        </w:rPr>
        <w:t xml:space="preserve"> полномочия</w:t>
      </w:r>
      <w:r w:rsidRPr="00791F05">
        <w:rPr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9"/>
          <w:sz w:val="24"/>
          <w:szCs w:val="24"/>
        </w:rPr>
        <w:t>перечисленные</w:t>
      </w:r>
      <w:r w:rsidRPr="00791F05">
        <w:rPr>
          <w:color w:val="000000"/>
          <w:spacing w:val="-9"/>
          <w:sz w:val="24"/>
          <w:szCs w:val="24"/>
        </w:rPr>
        <w:t xml:space="preserve"> в пункте 2 настоящего соглашения.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6"/>
          <w:sz w:val="24"/>
          <w:szCs w:val="24"/>
        </w:rPr>
        <w:t xml:space="preserve">1.2. Передача </w:t>
      </w:r>
      <w:r>
        <w:rPr>
          <w:color w:val="000000"/>
          <w:spacing w:val="-6"/>
          <w:sz w:val="24"/>
          <w:szCs w:val="24"/>
        </w:rPr>
        <w:t xml:space="preserve"> </w:t>
      </w:r>
      <w:r w:rsidRPr="00791F05">
        <w:rPr>
          <w:color w:val="000000"/>
          <w:spacing w:val="-6"/>
          <w:sz w:val="24"/>
          <w:szCs w:val="24"/>
        </w:rPr>
        <w:t>полномочий производится в интересах</w:t>
      </w:r>
      <w:r>
        <w:rPr>
          <w:color w:val="000000"/>
          <w:spacing w:val="-6"/>
          <w:sz w:val="24"/>
          <w:szCs w:val="24"/>
        </w:rPr>
        <w:t xml:space="preserve"> социально-экономического развития Поселения с учетом возможности</w:t>
      </w:r>
      <w:r w:rsidRPr="00791F05">
        <w:rPr>
          <w:color w:val="000000"/>
          <w:spacing w:val="-4"/>
          <w:sz w:val="24"/>
          <w:szCs w:val="24"/>
        </w:rPr>
        <w:t xml:space="preserve"> эффективного их </w:t>
      </w:r>
      <w:r w:rsidRPr="00791F05">
        <w:rPr>
          <w:color w:val="000000"/>
          <w:spacing w:val="-10"/>
          <w:sz w:val="24"/>
          <w:szCs w:val="24"/>
        </w:rPr>
        <w:t xml:space="preserve">осуществления </w:t>
      </w:r>
      <w:r>
        <w:rPr>
          <w:color w:val="000000"/>
          <w:spacing w:val="-10"/>
          <w:sz w:val="24"/>
          <w:szCs w:val="24"/>
        </w:rPr>
        <w:t>Поселением</w:t>
      </w:r>
      <w:r w:rsidRPr="00791F05">
        <w:rPr>
          <w:color w:val="000000"/>
          <w:spacing w:val="-10"/>
          <w:sz w:val="24"/>
          <w:szCs w:val="24"/>
        </w:rPr>
        <w:t>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19" w:firstLine="567"/>
        <w:jc w:val="both"/>
        <w:rPr>
          <w:color w:val="000000"/>
          <w:spacing w:val="-1"/>
          <w:sz w:val="24"/>
          <w:szCs w:val="24"/>
        </w:rPr>
      </w:pPr>
      <w:r w:rsidRPr="00791F05">
        <w:rPr>
          <w:color w:val="000000"/>
          <w:spacing w:val="-1"/>
          <w:sz w:val="24"/>
          <w:szCs w:val="24"/>
        </w:rPr>
        <w:t xml:space="preserve">1.3. Для осуществления полномочий </w:t>
      </w:r>
      <w:r>
        <w:rPr>
          <w:color w:val="000000"/>
          <w:spacing w:val="-1"/>
          <w:sz w:val="24"/>
          <w:szCs w:val="24"/>
        </w:rPr>
        <w:t>Район</w:t>
      </w:r>
      <w:r w:rsidRPr="00791F05">
        <w:rPr>
          <w:color w:val="000000"/>
          <w:spacing w:val="-1"/>
          <w:sz w:val="24"/>
          <w:szCs w:val="24"/>
        </w:rPr>
        <w:t xml:space="preserve"> из своего бюджета </w:t>
      </w:r>
      <w:r w:rsidRPr="00791F05">
        <w:rPr>
          <w:color w:val="000000"/>
          <w:sz w:val="24"/>
          <w:szCs w:val="24"/>
        </w:rPr>
        <w:t>предоставляет</w:t>
      </w:r>
      <w:r>
        <w:rPr>
          <w:color w:val="000000"/>
          <w:sz w:val="24"/>
          <w:szCs w:val="24"/>
        </w:rPr>
        <w:t xml:space="preserve"> </w:t>
      </w:r>
      <w:r w:rsidRPr="00791F05">
        <w:rPr>
          <w:color w:val="000000"/>
          <w:sz w:val="24"/>
          <w:szCs w:val="24"/>
        </w:rPr>
        <w:t xml:space="preserve">бюджету </w:t>
      </w:r>
      <w:r>
        <w:rPr>
          <w:color w:val="000000"/>
          <w:sz w:val="24"/>
          <w:szCs w:val="24"/>
        </w:rPr>
        <w:t>Поселения</w:t>
      </w:r>
      <w:r w:rsidRPr="00791F05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межбюджетные трансферты</w:t>
      </w:r>
      <w:r w:rsidRPr="00791F05">
        <w:rPr>
          <w:color w:val="000000"/>
          <w:sz w:val="24"/>
          <w:szCs w:val="24"/>
        </w:rPr>
        <w:t xml:space="preserve">, определяемые в соответствии с </w:t>
      </w:r>
      <w:r w:rsidRPr="00791F05">
        <w:rPr>
          <w:color w:val="000000"/>
          <w:spacing w:val="-1"/>
          <w:sz w:val="24"/>
          <w:szCs w:val="24"/>
        </w:rPr>
        <w:t>пунктом 4 настоящего Соглашения.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19"/>
        <w:jc w:val="both"/>
        <w:rPr>
          <w:sz w:val="24"/>
          <w:szCs w:val="24"/>
        </w:rPr>
      </w:pPr>
    </w:p>
    <w:p w:rsidR="0093245D" w:rsidRPr="00783731" w:rsidRDefault="0093245D" w:rsidP="0093245D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783731">
        <w:rPr>
          <w:b/>
          <w:color w:val="000000"/>
          <w:spacing w:val="-10"/>
          <w:sz w:val="24"/>
          <w:szCs w:val="24"/>
        </w:rPr>
        <w:t>2.  Перечень полномочий, подлежащих передаче</w:t>
      </w:r>
    </w:p>
    <w:p w:rsidR="00B60AE7" w:rsidRDefault="0093245D" w:rsidP="00B217B8">
      <w:pPr>
        <w:tabs>
          <w:tab w:val="right" w:pos="9780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921A3C">
        <w:rPr>
          <w:color w:val="000000"/>
          <w:sz w:val="24"/>
          <w:szCs w:val="24"/>
        </w:rPr>
        <w:t>Район передает Поселению</w:t>
      </w:r>
      <w:r w:rsidRPr="00921A3C">
        <w:rPr>
          <w:sz w:val="24"/>
          <w:szCs w:val="24"/>
        </w:rPr>
        <w:t xml:space="preserve"> осуществление полномочий,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</w:t>
      </w:r>
      <w:r w:rsidR="00B217B8">
        <w:rPr>
          <w:sz w:val="24"/>
          <w:szCs w:val="24"/>
        </w:rPr>
        <w:t>, в части организации</w:t>
      </w:r>
      <w:r w:rsidRPr="00B4460F">
        <w:rPr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 xml:space="preserve"> </w:t>
      </w:r>
      <w:r w:rsidR="00B217B8">
        <w:rPr>
          <w:rFonts w:eastAsiaTheme="minorHAnsi"/>
          <w:sz w:val="24"/>
          <w:szCs w:val="24"/>
          <w:lang w:eastAsia="en-US"/>
        </w:rPr>
        <w:t>дорожной деятельности</w:t>
      </w:r>
      <w:r w:rsidR="00B60AE7">
        <w:rPr>
          <w:rFonts w:eastAsiaTheme="minorHAnsi"/>
          <w:sz w:val="24"/>
          <w:szCs w:val="24"/>
          <w:lang w:eastAsia="en-US"/>
        </w:rPr>
        <w:t xml:space="preserve"> в отношении автомобильных дорог местного значения вне границ населенных пунктов в границах </w:t>
      </w:r>
      <w:proofErr w:type="spellStart"/>
      <w:r w:rsidR="00B60AE7">
        <w:rPr>
          <w:rFonts w:eastAsiaTheme="minorHAnsi"/>
          <w:sz w:val="24"/>
          <w:szCs w:val="24"/>
          <w:lang w:eastAsia="en-US"/>
        </w:rPr>
        <w:t>Митинского</w:t>
      </w:r>
      <w:proofErr w:type="spellEnd"/>
      <w:r w:rsidR="00B60AE7">
        <w:rPr>
          <w:rFonts w:eastAsiaTheme="minorHAnsi"/>
          <w:sz w:val="24"/>
          <w:szCs w:val="24"/>
          <w:lang w:eastAsia="en-US"/>
        </w:rPr>
        <w:t xml:space="preserve"> сельского поселения, организаци</w:t>
      </w:r>
      <w:r w:rsidR="00B217B8">
        <w:rPr>
          <w:rFonts w:eastAsiaTheme="minorHAnsi"/>
          <w:sz w:val="24"/>
          <w:szCs w:val="24"/>
          <w:lang w:eastAsia="en-US"/>
        </w:rPr>
        <w:t>и</w:t>
      </w:r>
      <w:r w:rsidR="00B60AE7">
        <w:rPr>
          <w:rFonts w:eastAsiaTheme="minorHAnsi"/>
          <w:sz w:val="24"/>
          <w:szCs w:val="24"/>
          <w:lang w:eastAsia="en-US"/>
        </w:rPr>
        <w:t xml:space="preserve"> дорожного движения и обеспечени</w:t>
      </w:r>
      <w:r w:rsidR="00B217B8">
        <w:rPr>
          <w:rFonts w:eastAsiaTheme="minorHAnsi"/>
          <w:sz w:val="24"/>
          <w:szCs w:val="24"/>
          <w:lang w:eastAsia="en-US"/>
        </w:rPr>
        <w:t>я</w:t>
      </w:r>
      <w:r w:rsidR="00B60AE7">
        <w:rPr>
          <w:rFonts w:eastAsiaTheme="minorHAnsi"/>
          <w:sz w:val="24"/>
          <w:szCs w:val="24"/>
          <w:lang w:eastAsia="en-US"/>
        </w:rPr>
        <w:t xml:space="preserve"> безопасности дорожного движения на них, а также осуществление иных</w:t>
      </w:r>
      <w:proofErr w:type="gramEnd"/>
      <w:r w:rsidR="00B60AE7">
        <w:rPr>
          <w:rFonts w:eastAsiaTheme="minorHAnsi"/>
          <w:sz w:val="24"/>
          <w:szCs w:val="24"/>
          <w:lang w:eastAsia="en-US"/>
        </w:rPr>
        <w:t xml:space="preserve">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="00B60AE7" w:rsidRPr="00BB5D59">
          <w:rPr>
            <w:rStyle w:val="a5"/>
            <w:rFonts w:eastAsiaTheme="minorHAnsi"/>
            <w:color w:val="auto"/>
            <w:sz w:val="24"/>
            <w:szCs w:val="24"/>
            <w:u w:val="none"/>
            <w:lang w:eastAsia="en-US"/>
          </w:rPr>
          <w:t>законодательством</w:t>
        </w:r>
      </w:hyperlink>
      <w:r w:rsidR="00B60AE7">
        <w:rPr>
          <w:rFonts w:eastAsiaTheme="minorHAnsi"/>
          <w:sz w:val="24"/>
          <w:szCs w:val="24"/>
          <w:lang w:eastAsia="en-US"/>
        </w:rPr>
        <w:t xml:space="preserve"> Российской Федерации.</w:t>
      </w:r>
    </w:p>
    <w:p w:rsidR="0093245D" w:rsidRDefault="0093245D" w:rsidP="0093245D">
      <w:pPr>
        <w:shd w:val="clear" w:color="auto" w:fill="FFFFFF"/>
        <w:tabs>
          <w:tab w:val="right" w:pos="9780"/>
        </w:tabs>
        <w:ind w:right="38" w:firstLine="567"/>
        <w:jc w:val="both"/>
        <w:rPr>
          <w:color w:val="000000"/>
          <w:spacing w:val="-5"/>
          <w:sz w:val="24"/>
          <w:szCs w:val="24"/>
        </w:rPr>
      </w:pPr>
    </w:p>
    <w:p w:rsidR="0093245D" w:rsidRPr="00783731" w:rsidRDefault="0093245D" w:rsidP="00B60AE7">
      <w:pPr>
        <w:tabs>
          <w:tab w:val="right" w:pos="9780"/>
        </w:tabs>
        <w:rPr>
          <w:b/>
          <w:sz w:val="24"/>
          <w:szCs w:val="24"/>
        </w:rPr>
      </w:pPr>
      <w:r w:rsidRPr="00791F05">
        <w:rPr>
          <w:rFonts w:eastAsia="Arial Unicode MS"/>
          <w:color w:val="000000"/>
          <w:sz w:val="24"/>
          <w:szCs w:val="24"/>
        </w:rPr>
        <w:t xml:space="preserve">                                     </w:t>
      </w:r>
      <w:r w:rsidRPr="00783731">
        <w:rPr>
          <w:b/>
          <w:sz w:val="24"/>
          <w:szCs w:val="24"/>
        </w:rPr>
        <w:t>3. Права и обязанности сторон</w:t>
      </w:r>
    </w:p>
    <w:p w:rsidR="0093245D" w:rsidRPr="00791F05" w:rsidRDefault="0093245D" w:rsidP="0093245D">
      <w:pPr>
        <w:tabs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3.1.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имеет право: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3.1.1. Осуществлять </w:t>
      </w:r>
      <w:proofErr w:type="gramStart"/>
      <w:r w:rsidRPr="00791F05"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 w:rsidRPr="00791F05">
        <w:rPr>
          <w:sz w:val="24"/>
          <w:szCs w:val="24"/>
        </w:rPr>
        <w:t xml:space="preserve"> за</w:t>
      </w:r>
      <w:proofErr w:type="gramEnd"/>
      <w:r w:rsidRPr="00791F05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Поселением </w:t>
      </w:r>
      <w:r w:rsidRPr="00791F05">
        <w:rPr>
          <w:sz w:val="24"/>
          <w:szCs w:val="24"/>
        </w:rPr>
        <w:t xml:space="preserve"> полномочий, а также за целевым использованием предоставленных финансовых средств (</w:t>
      </w:r>
      <w:r>
        <w:rPr>
          <w:sz w:val="24"/>
          <w:szCs w:val="24"/>
        </w:rPr>
        <w:t xml:space="preserve">межбюджетных </w:t>
      </w:r>
      <w:r>
        <w:rPr>
          <w:sz w:val="24"/>
          <w:szCs w:val="24"/>
        </w:rPr>
        <w:lastRenderedPageBreak/>
        <w:t>трансфертов</w:t>
      </w:r>
      <w:r w:rsidRPr="00791F05">
        <w:rPr>
          <w:sz w:val="24"/>
          <w:szCs w:val="24"/>
        </w:rPr>
        <w:t xml:space="preserve">)  в порядке, предусмотренном </w:t>
      </w:r>
      <w:r>
        <w:rPr>
          <w:sz w:val="24"/>
          <w:szCs w:val="24"/>
        </w:rPr>
        <w:t>пунктом 5 настоящего Соглашения;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3.1.2.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их нецелевого использования </w:t>
      </w:r>
      <w:r>
        <w:rPr>
          <w:sz w:val="24"/>
          <w:szCs w:val="24"/>
        </w:rPr>
        <w:t>Поселением;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3.1.3.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неисполнения </w:t>
      </w:r>
      <w:r>
        <w:rPr>
          <w:sz w:val="24"/>
          <w:szCs w:val="24"/>
        </w:rPr>
        <w:t>Поселением</w:t>
      </w:r>
      <w:r w:rsidRPr="00791F05">
        <w:rPr>
          <w:sz w:val="24"/>
          <w:szCs w:val="24"/>
        </w:rPr>
        <w:t xml:space="preserve"> полномочий, предусмотренных пунктом 2 настоящего Соглашения.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обязан: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3.2.1. Передать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в порядке, установленном пунктом 4 настоящего Соглашения, финансовые средства (</w:t>
      </w:r>
      <w:r>
        <w:rPr>
          <w:sz w:val="24"/>
          <w:szCs w:val="24"/>
        </w:rPr>
        <w:t>межбюджетные трансферты</w:t>
      </w:r>
      <w:r w:rsidRPr="00791F05">
        <w:rPr>
          <w:sz w:val="24"/>
          <w:szCs w:val="24"/>
        </w:rPr>
        <w:t xml:space="preserve">) на реализацию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3.2.2. Предоставлять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пунктом 2 настоящего соглашения.</w:t>
      </w:r>
    </w:p>
    <w:p w:rsidR="0093245D" w:rsidRPr="00791F05" w:rsidRDefault="0093245D" w:rsidP="0093245D">
      <w:pPr>
        <w:tabs>
          <w:tab w:val="left" w:pos="567"/>
          <w:tab w:val="left" w:pos="1276"/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3.3.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имеет право</w:t>
      </w:r>
      <w:r w:rsidRPr="00791F05">
        <w:rPr>
          <w:b/>
          <w:bCs/>
          <w:sz w:val="24"/>
          <w:szCs w:val="24"/>
        </w:rPr>
        <w:t>: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3.3.1. На финансовое обеспечение полномочий, предусмотренных пунктом 2 настоящего Соглашения, за счет 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, предоставляемых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 в порядке, предусмотренном </w:t>
      </w:r>
      <w:r>
        <w:rPr>
          <w:sz w:val="24"/>
          <w:szCs w:val="24"/>
        </w:rPr>
        <w:t>пунктом 4 настоящего Соглашения;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3.3.2. Запрашивать у </w:t>
      </w:r>
      <w:r>
        <w:rPr>
          <w:sz w:val="24"/>
          <w:szCs w:val="24"/>
        </w:rPr>
        <w:t>Района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93245D" w:rsidRPr="00791F05" w:rsidRDefault="0093245D" w:rsidP="0093245D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из бюджета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 xml:space="preserve"> в течение трёх месяцев с момента последнего перечисления.</w:t>
      </w:r>
    </w:p>
    <w:p w:rsidR="0093245D" w:rsidRPr="00791F05" w:rsidRDefault="0093245D" w:rsidP="0093245D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3.4.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>о</w:t>
      </w:r>
      <w:r w:rsidRPr="00791F05">
        <w:rPr>
          <w:sz w:val="24"/>
          <w:szCs w:val="24"/>
        </w:rPr>
        <w:t>:</w:t>
      </w:r>
    </w:p>
    <w:p w:rsidR="0093245D" w:rsidRPr="00791F05" w:rsidRDefault="0093245D" w:rsidP="0093245D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3.4.1. Осуществлять полномочия, предусмотренные пунктом 2 настоящего Соглашения, в соответствии с требованиям</w:t>
      </w:r>
      <w:r>
        <w:rPr>
          <w:sz w:val="24"/>
          <w:szCs w:val="24"/>
        </w:rPr>
        <w:t>и действующего законодательства Российской Федерации;</w:t>
      </w:r>
    </w:p>
    <w:p w:rsidR="0093245D" w:rsidRPr="00791F05" w:rsidRDefault="0093245D" w:rsidP="0093245D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3.4.2. Обеспечивать целевое использование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), предоставленных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, исключительно на осуществление полномочий, предусмотренных пунктом 2 настоящего Соглашения. </w:t>
      </w:r>
    </w:p>
    <w:p w:rsidR="0093245D" w:rsidRPr="00791F05" w:rsidRDefault="0093245D" w:rsidP="0093245D">
      <w:pPr>
        <w:tabs>
          <w:tab w:val="right" w:pos="9780"/>
        </w:tabs>
        <w:jc w:val="both"/>
        <w:rPr>
          <w:rFonts w:eastAsia="Arial Unicode MS"/>
          <w:color w:val="000000"/>
          <w:sz w:val="24"/>
          <w:szCs w:val="24"/>
        </w:rPr>
      </w:pPr>
    </w:p>
    <w:p w:rsidR="0093245D" w:rsidRPr="00783731" w:rsidRDefault="0093245D" w:rsidP="0093245D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 xml:space="preserve">           </w:t>
      </w:r>
      <w:r w:rsidRPr="00783731">
        <w:rPr>
          <w:b/>
          <w:color w:val="000000"/>
          <w:spacing w:val="-11"/>
          <w:sz w:val="24"/>
          <w:szCs w:val="24"/>
        </w:rPr>
        <w:t>4.  Порядок предоставления финансовых средств (</w:t>
      </w:r>
      <w:r w:rsidRPr="00783731">
        <w:rPr>
          <w:b/>
          <w:sz w:val="24"/>
          <w:szCs w:val="24"/>
        </w:rPr>
        <w:t>межбюджетных трансфертов</w:t>
      </w:r>
      <w:r w:rsidRPr="00783731">
        <w:rPr>
          <w:b/>
          <w:color w:val="000000"/>
          <w:spacing w:val="-11"/>
          <w:sz w:val="24"/>
          <w:szCs w:val="24"/>
        </w:rPr>
        <w:t>)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-74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4.1. Финансовые средства, необходимые для исполнения полномочий, </w:t>
      </w:r>
      <w:r w:rsidRPr="00791F05">
        <w:rPr>
          <w:color w:val="000000"/>
          <w:spacing w:val="-10"/>
          <w:sz w:val="24"/>
          <w:szCs w:val="24"/>
        </w:rPr>
        <w:t xml:space="preserve"> предусмотренных   пунктом   2   настоящего   Соглашения,   пред</w:t>
      </w:r>
      <w:r>
        <w:rPr>
          <w:color w:val="000000"/>
          <w:spacing w:val="-10"/>
          <w:sz w:val="24"/>
          <w:szCs w:val="24"/>
        </w:rPr>
        <w:t>о</w:t>
      </w:r>
      <w:r w:rsidRPr="00791F05">
        <w:rPr>
          <w:color w:val="000000"/>
          <w:spacing w:val="-10"/>
          <w:sz w:val="24"/>
          <w:szCs w:val="24"/>
        </w:rPr>
        <w:t>ставляются</w:t>
      </w:r>
      <w:r w:rsidRPr="00791F05">
        <w:rPr>
          <w:color w:val="000000"/>
          <w:spacing w:val="-12"/>
          <w:sz w:val="24"/>
          <w:szCs w:val="24"/>
        </w:rPr>
        <w:t xml:space="preserve"> Район</w:t>
      </w:r>
      <w:r>
        <w:rPr>
          <w:color w:val="000000"/>
          <w:spacing w:val="-12"/>
          <w:sz w:val="24"/>
          <w:szCs w:val="24"/>
        </w:rPr>
        <w:t xml:space="preserve">ом </w:t>
      </w:r>
      <w:r w:rsidRPr="00791F05">
        <w:rPr>
          <w:color w:val="000000"/>
          <w:spacing w:val="-12"/>
          <w:sz w:val="24"/>
          <w:szCs w:val="24"/>
        </w:rPr>
        <w:t xml:space="preserve"> Поселени</w:t>
      </w:r>
      <w:r>
        <w:rPr>
          <w:color w:val="000000"/>
          <w:spacing w:val="-12"/>
          <w:sz w:val="24"/>
          <w:szCs w:val="24"/>
        </w:rPr>
        <w:t>ю</w:t>
      </w:r>
      <w:r w:rsidRPr="00791F05">
        <w:rPr>
          <w:color w:val="000000"/>
          <w:spacing w:val="-12"/>
          <w:sz w:val="24"/>
          <w:szCs w:val="24"/>
        </w:rPr>
        <w:t xml:space="preserve"> в форме </w:t>
      </w:r>
      <w:r>
        <w:rPr>
          <w:color w:val="000000"/>
          <w:spacing w:val="-12"/>
          <w:sz w:val="24"/>
          <w:szCs w:val="24"/>
        </w:rPr>
        <w:t>межбюджетных трансфертов</w:t>
      </w:r>
      <w:r w:rsidRPr="00791F05">
        <w:rPr>
          <w:color w:val="000000"/>
          <w:spacing w:val="-12"/>
          <w:sz w:val="24"/>
          <w:szCs w:val="24"/>
        </w:rPr>
        <w:t>.</w:t>
      </w:r>
    </w:p>
    <w:p w:rsidR="0093245D" w:rsidRPr="00A67FBC" w:rsidRDefault="0093245D" w:rsidP="0093245D">
      <w:pPr>
        <w:shd w:val="clear" w:color="auto" w:fill="FFFFFF"/>
        <w:ind w:firstLine="567"/>
        <w:jc w:val="both"/>
        <w:rPr>
          <w:color w:val="FF0000"/>
          <w:spacing w:val="-12"/>
          <w:sz w:val="24"/>
          <w:szCs w:val="24"/>
        </w:rPr>
      </w:pPr>
      <w:r w:rsidRPr="00791F05">
        <w:rPr>
          <w:color w:val="000000"/>
          <w:spacing w:val="-10"/>
          <w:sz w:val="24"/>
          <w:szCs w:val="24"/>
        </w:rPr>
        <w:t xml:space="preserve">4.2. Объём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10"/>
          <w:sz w:val="24"/>
          <w:szCs w:val="24"/>
        </w:rPr>
        <w:t xml:space="preserve">, предоставляемых из </w:t>
      </w:r>
      <w:r w:rsidRPr="00791F05">
        <w:rPr>
          <w:color w:val="000000"/>
          <w:spacing w:val="-8"/>
          <w:sz w:val="24"/>
          <w:szCs w:val="24"/>
        </w:rPr>
        <w:t xml:space="preserve">бюджета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</w:t>
      </w:r>
      <w:r w:rsidRPr="00791F05">
        <w:rPr>
          <w:color w:val="000000"/>
          <w:spacing w:val="-11"/>
          <w:sz w:val="24"/>
          <w:szCs w:val="24"/>
        </w:rPr>
        <w:t xml:space="preserve">для осуществления полномочий, предусмотренных </w:t>
      </w:r>
      <w:r w:rsidRPr="00791F05">
        <w:rPr>
          <w:color w:val="000000"/>
          <w:spacing w:val="-8"/>
          <w:sz w:val="24"/>
          <w:szCs w:val="24"/>
        </w:rPr>
        <w:t xml:space="preserve"> пунктом 2</w:t>
      </w:r>
      <w:r>
        <w:rPr>
          <w:color w:val="000000"/>
          <w:spacing w:val="-8"/>
          <w:sz w:val="24"/>
          <w:szCs w:val="24"/>
        </w:rPr>
        <w:t xml:space="preserve"> настоящего Соглашению, устанавливается в соответствии с утвержденной бюджетной росписью (Приложение). </w:t>
      </w:r>
      <w:r w:rsidRPr="00A67FBC">
        <w:rPr>
          <w:color w:val="000000"/>
          <w:sz w:val="24"/>
          <w:szCs w:val="24"/>
        </w:rPr>
        <w:t>Изменение  объёма</w:t>
      </w:r>
      <w:r w:rsidRPr="00A67FBC">
        <w:rPr>
          <w:sz w:val="24"/>
          <w:szCs w:val="24"/>
        </w:rPr>
        <w:t xml:space="preserve"> межбюджетных трансфертов</w:t>
      </w:r>
      <w:r w:rsidRPr="00A67FBC">
        <w:rPr>
          <w:color w:val="000000"/>
          <w:sz w:val="24"/>
          <w:szCs w:val="24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93245D" w:rsidRDefault="0093245D" w:rsidP="0093245D">
      <w:pPr>
        <w:shd w:val="clear" w:color="auto" w:fill="FFFFFF"/>
        <w:tabs>
          <w:tab w:val="right" w:pos="9780"/>
        </w:tabs>
        <w:ind w:right="-71"/>
        <w:jc w:val="center"/>
        <w:rPr>
          <w:color w:val="000000"/>
          <w:spacing w:val="-8"/>
          <w:sz w:val="24"/>
          <w:szCs w:val="24"/>
        </w:rPr>
      </w:pPr>
    </w:p>
    <w:p w:rsidR="0093245D" w:rsidRPr="0095362B" w:rsidRDefault="0093245D" w:rsidP="0093245D">
      <w:pPr>
        <w:shd w:val="clear" w:color="auto" w:fill="FFFFFF"/>
        <w:tabs>
          <w:tab w:val="right" w:pos="9780"/>
        </w:tabs>
        <w:ind w:right="2"/>
        <w:jc w:val="center"/>
        <w:rPr>
          <w:b/>
          <w:color w:val="000000"/>
          <w:spacing w:val="-10"/>
          <w:sz w:val="24"/>
          <w:szCs w:val="24"/>
        </w:rPr>
      </w:pPr>
      <w:r w:rsidRPr="0095362B">
        <w:rPr>
          <w:b/>
          <w:color w:val="000000"/>
          <w:spacing w:val="-10"/>
          <w:sz w:val="24"/>
          <w:szCs w:val="24"/>
        </w:rPr>
        <w:t xml:space="preserve">5.  </w:t>
      </w:r>
      <w:proofErr w:type="gramStart"/>
      <w:r w:rsidRPr="0095362B">
        <w:rPr>
          <w:b/>
          <w:color w:val="000000"/>
          <w:spacing w:val="-10"/>
          <w:sz w:val="24"/>
          <w:szCs w:val="24"/>
        </w:rPr>
        <w:t>Контроль за</w:t>
      </w:r>
      <w:proofErr w:type="gramEnd"/>
      <w:r w:rsidRPr="0095362B">
        <w:rPr>
          <w:b/>
          <w:color w:val="000000"/>
          <w:spacing w:val="-10"/>
          <w:sz w:val="24"/>
          <w:szCs w:val="24"/>
        </w:rPr>
        <w:t xml:space="preserve"> осуществлением полномочий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5.1. </w:t>
      </w:r>
      <w:r>
        <w:rPr>
          <w:color w:val="000000"/>
          <w:spacing w:val="-8"/>
          <w:sz w:val="24"/>
          <w:szCs w:val="24"/>
        </w:rPr>
        <w:t xml:space="preserve">Собрание представителей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осуществляет контроль за </w:t>
      </w:r>
      <w:r w:rsidRPr="00791F05">
        <w:rPr>
          <w:color w:val="000000"/>
          <w:spacing w:val="-11"/>
          <w:sz w:val="24"/>
          <w:szCs w:val="24"/>
        </w:rPr>
        <w:t>исполнением передаваемых полномочий.</w:t>
      </w:r>
    </w:p>
    <w:p w:rsidR="0093245D" w:rsidRDefault="0093245D" w:rsidP="0093245D">
      <w:pPr>
        <w:shd w:val="clear" w:color="auto" w:fill="FFFFFF"/>
        <w:tabs>
          <w:tab w:val="right" w:pos="9780"/>
        </w:tabs>
        <w:ind w:right="10"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5.2. При обнаружении фактов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7"/>
          <w:sz w:val="24"/>
          <w:szCs w:val="24"/>
        </w:rPr>
        <w:t xml:space="preserve">ему полномочий, </w:t>
      </w:r>
      <w:r>
        <w:rPr>
          <w:color w:val="000000"/>
          <w:spacing w:val="-7"/>
          <w:sz w:val="24"/>
          <w:szCs w:val="24"/>
        </w:rPr>
        <w:t xml:space="preserve">Собрание представителей </w:t>
      </w:r>
      <w:r w:rsidRPr="00791F05">
        <w:rPr>
          <w:color w:val="000000"/>
          <w:spacing w:val="-7"/>
          <w:sz w:val="24"/>
          <w:szCs w:val="24"/>
        </w:rPr>
        <w:t xml:space="preserve"> назначает комиссию для </w:t>
      </w:r>
      <w:r w:rsidRPr="00791F05">
        <w:rPr>
          <w:color w:val="000000"/>
          <w:spacing w:val="-3"/>
          <w:sz w:val="24"/>
          <w:szCs w:val="24"/>
        </w:rPr>
        <w:t xml:space="preserve">составления соответствующего протокола (акта). </w:t>
      </w:r>
      <w:r>
        <w:rPr>
          <w:color w:val="000000"/>
          <w:spacing w:val="-3"/>
          <w:sz w:val="24"/>
          <w:szCs w:val="24"/>
        </w:rPr>
        <w:t>Поселение</w:t>
      </w:r>
      <w:r w:rsidRPr="00791F05">
        <w:rPr>
          <w:color w:val="000000"/>
          <w:spacing w:val="-3"/>
          <w:sz w:val="24"/>
          <w:szCs w:val="24"/>
        </w:rPr>
        <w:t xml:space="preserve"> должн</w:t>
      </w:r>
      <w:r>
        <w:rPr>
          <w:color w:val="000000"/>
          <w:spacing w:val="-3"/>
          <w:sz w:val="24"/>
          <w:szCs w:val="24"/>
        </w:rPr>
        <w:t>о</w:t>
      </w:r>
      <w:r w:rsidRPr="00791F05">
        <w:rPr>
          <w:color w:val="000000"/>
          <w:spacing w:val="-3"/>
          <w:sz w:val="24"/>
          <w:szCs w:val="24"/>
        </w:rPr>
        <w:t xml:space="preserve"> быть письменно </w:t>
      </w:r>
      <w:r w:rsidRPr="00791F05">
        <w:rPr>
          <w:color w:val="000000"/>
          <w:spacing w:val="-2"/>
          <w:sz w:val="24"/>
          <w:szCs w:val="24"/>
        </w:rPr>
        <w:t>уведомлен</w:t>
      </w:r>
      <w:r>
        <w:rPr>
          <w:color w:val="000000"/>
          <w:spacing w:val="-2"/>
          <w:sz w:val="24"/>
          <w:szCs w:val="24"/>
        </w:rPr>
        <w:t>о</w:t>
      </w:r>
      <w:r w:rsidRPr="00791F05">
        <w:rPr>
          <w:color w:val="000000"/>
          <w:spacing w:val="-2"/>
          <w:sz w:val="24"/>
          <w:szCs w:val="24"/>
        </w:rPr>
        <w:t xml:space="preserve"> об этом не позднее, чем за 3 дня до начала работы </w:t>
      </w:r>
      <w:r w:rsidRPr="00791F05">
        <w:rPr>
          <w:color w:val="000000"/>
          <w:spacing w:val="-7"/>
          <w:sz w:val="24"/>
          <w:szCs w:val="24"/>
        </w:rPr>
        <w:t xml:space="preserve">соответствующей комиссии, и имеет право направить своих представителей </w:t>
      </w:r>
      <w:r w:rsidRPr="00791F05">
        <w:rPr>
          <w:color w:val="000000"/>
          <w:spacing w:val="-10"/>
          <w:sz w:val="24"/>
          <w:szCs w:val="24"/>
        </w:rPr>
        <w:t>для участия в работе комиссии.</w:t>
      </w:r>
    </w:p>
    <w:p w:rsidR="00B27A50" w:rsidRPr="00791F05" w:rsidRDefault="00B27A50" w:rsidP="0093245D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</w:p>
    <w:p w:rsidR="0093245D" w:rsidRPr="0095362B" w:rsidRDefault="0093245D" w:rsidP="0093245D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95362B">
        <w:rPr>
          <w:b/>
          <w:color w:val="000000"/>
          <w:spacing w:val="-10"/>
          <w:sz w:val="24"/>
          <w:szCs w:val="24"/>
        </w:rPr>
        <w:t>6.  Срок осуществления полномочий и основания прекращения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45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lastRenderedPageBreak/>
        <w:t xml:space="preserve">6.1. Настоящее Соглашение </w:t>
      </w:r>
      <w:r>
        <w:rPr>
          <w:color w:val="000000"/>
          <w:spacing w:val="-2"/>
          <w:sz w:val="24"/>
          <w:szCs w:val="24"/>
        </w:rPr>
        <w:t>вступает в силу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с момента его утверждения решениями Муниципального Совета </w:t>
      </w:r>
      <w:proofErr w:type="spellStart"/>
      <w:r>
        <w:rPr>
          <w:color w:val="000000"/>
          <w:spacing w:val="-2"/>
          <w:sz w:val="24"/>
          <w:szCs w:val="24"/>
        </w:rPr>
        <w:t>Митинского</w:t>
      </w:r>
      <w:proofErr w:type="spellEnd"/>
      <w:r w:rsidRPr="00F43E1D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сельского поселения и Собрания представителей </w:t>
      </w:r>
      <w:proofErr w:type="gramStart"/>
      <w:r>
        <w:rPr>
          <w:color w:val="000000"/>
          <w:spacing w:val="-2"/>
          <w:sz w:val="24"/>
          <w:szCs w:val="24"/>
        </w:rPr>
        <w:t>Гаврилов-Ямского</w:t>
      </w:r>
      <w:proofErr w:type="gramEnd"/>
      <w:r>
        <w:rPr>
          <w:color w:val="000000"/>
          <w:spacing w:val="-2"/>
          <w:sz w:val="24"/>
          <w:szCs w:val="24"/>
        </w:rPr>
        <w:t xml:space="preserve"> муниципального района и распространяется на правоотношения, возникшие </w:t>
      </w:r>
      <w:r w:rsidRPr="006775FC">
        <w:rPr>
          <w:b/>
          <w:color w:val="000000"/>
          <w:spacing w:val="-2"/>
          <w:sz w:val="24"/>
          <w:szCs w:val="24"/>
        </w:rPr>
        <w:t>с  01 января 201</w:t>
      </w:r>
      <w:r w:rsidR="00246836">
        <w:rPr>
          <w:b/>
          <w:color w:val="000000"/>
          <w:spacing w:val="-2"/>
          <w:sz w:val="24"/>
          <w:szCs w:val="24"/>
        </w:rPr>
        <w:t>9</w:t>
      </w:r>
      <w:r w:rsidRPr="006775FC">
        <w:rPr>
          <w:b/>
          <w:color w:val="000000"/>
          <w:spacing w:val="-2"/>
          <w:sz w:val="24"/>
          <w:szCs w:val="24"/>
        </w:rPr>
        <w:t xml:space="preserve"> года</w:t>
      </w:r>
      <w:r>
        <w:rPr>
          <w:b/>
          <w:color w:val="000000"/>
          <w:spacing w:val="-13"/>
          <w:sz w:val="24"/>
          <w:szCs w:val="24"/>
        </w:rPr>
        <w:t xml:space="preserve">  и действует  п</w:t>
      </w:r>
      <w:r w:rsidRPr="006775FC">
        <w:rPr>
          <w:b/>
          <w:color w:val="000000"/>
          <w:spacing w:val="-13"/>
          <w:sz w:val="24"/>
          <w:szCs w:val="24"/>
        </w:rPr>
        <w:t>о 31 декабря 201</w:t>
      </w:r>
      <w:r w:rsidR="00246836">
        <w:rPr>
          <w:b/>
          <w:color w:val="000000"/>
          <w:spacing w:val="-13"/>
          <w:sz w:val="24"/>
          <w:szCs w:val="24"/>
        </w:rPr>
        <w:t>9</w:t>
      </w:r>
      <w:r w:rsidRPr="006775FC">
        <w:rPr>
          <w:b/>
          <w:color w:val="000000"/>
          <w:spacing w:val="-13"/>
          <w:sz w:val="24"/>
          <w:szCs w:val="24"/>
        </w:rPr>
        <w:t xml:space="preserve"> года.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58" w:firstLine="567"/>
        <w:jc w:val="both"/>
        <w:rPr>
          <w:color w:val="000000"/>
          <w:spacing w:val="-9"/>
          <w:sz w:val="24"/>
          <w:szCs w:val="24"/>
        </w:rPr>
      </w:pPr>
      <w:r w:rsidRPr="00791F05">
        <w:rPr>
          <w:color w:val="000000"/>
          <w:spacing w:val="-3"/>
          <w:sz w:val="24"/>
          <w:szCs w:val="24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791F05">
        <w:rPr>
          <w:color w:val="000000"/>
          <w:spacing w:val="-7"/>
          <w:sz w:val="24"/>
          <w:szCs w:val="24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</w:t>
      </w:r>
      <w:r>
        <w:rPr>
          <w:color w:val="000000"/>
          <w:spacing w:val="-7"/>
          <w:sz w:val="24"/>
          <w:szCs w:val="24"/>
        </w:rPr>
        <w:t>Района</w:t>
      </w:r>
      <w:r w:rsidRPr="00791F05">
        <w:rPr>
          <w:color w:val="000000"/>
          <w:spacing w:val="-7"/>
          <w:sz w:val="24"/>
          <w:szCs w:val="24"/>
        </w:rPr>
        <w:t xml:space="preserve"> самостоятельно, при условии уведомления </w:t>
      </w:r>
      <w:r w:rsidRPr="00791F05">
        <w:rPr>
          <w:color w:val="000000"/>
          <w:spacing w:val="-9"/>
          <w:sz w:val="24"/>
          <w:szCs w:val="24"/>
        </w:rPr>
        <w:t>второй стороны не менее  чем за 1 календарный месяц.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58"/>
        <w:jc w:val="both"/>
        <w:rPr>
          <w:color w:val="000000"/>
          <w:spacing w:val="-9"/>
          <w:sz w:val="24"/>
          <w:szCs w:val="24"/>
        </w:rPr>
      </w:pPr>
    </w:p>
    <w:p w:rsidR="0093245D" w:rsidRPr="0095362B" w:rsidRDefault="0093245D" w:rsidP="0093245D">
      <w:pPr>
        <w:shd w:val="clear" w:color="auto" w:fill="FFFFFF"/>
        <w:tabs>
          <w:tab w:val="right" w:pos="9780"/>
        </w:tabs>
        <w:ind w:right="58"/>
        <w:jc w:val="center"/>
        <w:rPr>
          <w:b/>
          <w:color w:val="000000"/>
          <w:spacing w:val="-9"/>
          <w:sz w:val="24"/>
          <w:szCs w:val="24"/>
        </w:rPr>
      </w:pPr>
      <w:r w:rsidRPr="0095362B">
        <w:rPr>
          <w:b/>
          <w:sz w:val="24"/>
          <w:szCs w:val="24"/>
        </w:rPr>
        <w:t>7.  Ответственность сторон</w:t>
      </w:r>
    </w:p>
    <w:p w:rsidR="0093245D" w:rsidRPr="00791F05" w:rsidRDefault="0093245D" w:rsidP="0093245D">
      <w:pPr>
        <w:tabs>
          <w:tab w:val="right" w:pos="978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791F05">
        <w:rPr>
          <w:color w:val="000000"/>
          <w:sz w:val="24"/>
          <w:szCs w:val="24"/>
        </w:rPr>
        <w:t>.1. Стороны несут ответственность за неисполнение и</w:t>
      </w:r>
      <w:r>
        <w:rPr>
          <w:color w:val="000000"/>
          <w:sz w:val="24"/>
          <w:szCs w:val="24"/>
        </w:rPr>
        <w:t xml:space="preserve"> (или)</w:t>
      </w:r>
      <w:r w:rsidRPr="00791F05">
        <w:rPr>
          <w:color w:val="000000"/>
          <w:sz w:val="24"/>
          <w:szCs w:val="24"/>
        </w:rPr>
        <w:t xml:space="preserve"> ненадлежащее исполнение обязанностей настоящего Соглашения.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29"/>
        <w:jc w:val="both"/>
        <w:rPr>
          <w:color w:val="000000"/>
          <w:spacing w:val="-11"/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 xml:space="preserve">      </w:t>
      </w:r>
      <w:r>
        <w:rPr>
          <w:color w:val="000000"/>
          <w:spacing w:val="-5"/>
          <w:sz w:val="24"/>
          <w:szCs w:val="24"/>
        </w:rPr>
        <w:t xml:space="preserve"> </w:t>
      </w:r>
      <w:r w:rsidRPr="00791F05">
        <w:rPr>
          <w:color w:val="000000"/>
          <w:spacing w:val="-5"/>
          <w:sz w:val="24"/>
          <w:szCs w:val="24"/>
        </w:rPr>
        <w:t xml:space="preserve"> 7.2. Установление факта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8"/>
          <w:sz w:val="24"/>
          <w:szCs w:val="24"/>
        </w:rPr>
        <w:t xml:space="preserve">ему полномочий является основанием для одностороннего расторжения </w:t>
      </w:r>
      <w:r w:rsidRPr="00791F05">
        <w:rPr>
          <w:color w:val="000000"/>
          <w:sz w:val="24"/>
          <w:szCs w:val="24"/>
        </w:rPr>
        <w:t xml:space="preserve">данного Соглашения. Расторжение Соглашения влечет за собой возврат </w:t>
      </w:r>
      <w:r w:rsidRPr="00791F05">
        <w:rPr>
          <w:color w:val="000000"/>
          <w:spacing w:val="-9"/>
          <w:sz w:val="24"/>
          <w:szCs w:val="24"/>
        </w:rPr>
        <w:t xml:space="preserve">перечисленных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9"/>
          <w:sz w:val="24"/>
          <w:szCs w:val="24"/>
        </w:rPr>
        <w:t xml:space="preserve">, в 3-дневный срок с момента подписания </w:t>
      </w:r>
      <w:r w:rsidRPr="00791F05">
        <w:rPr>
          <w:color w:val="000000"/>
          <w:spacing w:val="-2"/>
          <w:sz w:val="24"/>
          <w:szCs w:val="24"/>
        </w:rPr>
        <w:t xml:space="preserve">Соглашения о расторжении или получения письменного уведомления о </w:t>
      </w:r>
      <w:r w:rsidRPr="00791F05">
        <w:rPr>
          <w:color w:val="000000"/>
          <w:spacing w:val="-11"/>
          <w:sz w:val="24"/>
          <w:szCs w:val="24"/>
        </w:rPr>
        <w:t>расторжении Соглашения.</w:t>
      </w:r>
      <w:r>
        <w:rPr>
          <w:color w:val="000000"/>
          <w:spacing w:val="-11"/>
          <w:sz w:val="24"/>
          <w:szCs w:val="24"/>
        </w:rPr>
        <w:t xml:space="preserve">               </w:t>
      </w:r>
    </w:p>
    <w:p w:rsidR="0093245D" w:rsidRPr="0095362B" w:rsidRDefault="0093245D" w:rsidP="0093245D">
      <w:pPr>
        <w:shd w:val="clear" w:color="auto" w:fill="FFFFFF"/>
        <w:tabs>
          <w:tab w:val="right" w:pos="9780"/>
        </w:tabs>
        <w:ind w:right="58"/>
        <w:jc w:val="both"/>
        <w:rPr>
          <w:b/>
          <w:sz w:val="24"/>
          <w:szCs w:val="24"/>
        </w:rPr>
      </w:pPr>
    </w:p>
    <w:p w:rsidR="0093245D" w:rsidRPr="0095362B" w:rsidRDefault="0093245D" w:rsidP="0093245D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1"/>
          <w:sz w:val="24"/>
          <w:szCs w:val="24"/>
        </w:rPr>
      </w:pPr>
      <w:r w:rsidRPr="0095362B">
        <w:rPr>
          <w:b/>
          <w:color w:val="000000"/>
          <w:spacing w:val="-11"/>
          <w:sz w:val="24"/>
          <w:szCs w:val="24"/>
        </w:rPr>
        <w:t>8.  Заключительные положения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>8.1. Настоящее соглашение</w:t>
      </w:r>
      <w:r>
        <w:rPr>
          <w:color w:val="000000"/>
          <w:spacing w:val="-5"/>
          <w:sz w:val="24"/>
          <w:szCs w:val="24"/>
        </w:rPr>
        <w:t xml:space="preserve"> составлено в двух экземплярах, </w:t>
      </w:r>
      <w:r w:rsidRPr="00791F05">
        <w:rPr>
          <w:color w:val="000000"/>
          <w:spacing w:val="-5"/>
          <w:sz w:val="24"/>
          <w:szCs w:val="24"/>
        </w:rPr>
        <w:t xml:space="preserve"> по одному для </w:t>
      </w:r>
      <w:r w:rsidRPr="00791F05">
        <w:rPr>
          <w:color w:val="000000"/>
          <w:spacing w:val="-10"/>
          <w:sz w:val="24"/>
          <w:szCs w:val="24"/>
        </w:rPr>
        <w:t>каждой из сторон</w:t>
      </w:r>
      <w:r>
        <w:rPr>
          <w:color w:val="000000"/>
          <w:spacing w:val="-10"/>
          <w:sz w:val="24"/>
          <w:szCs w:val="24"/>
        </w:rPr>
        <w:t>, имеющих равную юридическую силу.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spacing w:line="317" w:lineRule="exact"/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8.2. Изменения и дополнения к настоящему соглашению должны </w:t>
      </w:r>
      <w:r w:rsidRPr="00791F05">
        <w:rPr>
          <w:color w:val="000000"/>
          <w:spacing w:val="-10"/>
          <w:sz w:val="24"/>
          <w:szCs w:val="24"/>
        </w:rPr>
        <w:t>совершаться в письменном виде за подписью обеих сторон.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spacing w:line="317" w:lineRule="exact"/>
        <w:ind w:right="101"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8.3. Все споры и разногласия, возникающие из данного соглашения, </w:t>
      </w:r>
      <w:r w:rsidRPr="00791F05">
        <w:rPr>
          <w:color w:val="000000"/>
          <w:spacing w:val="-4"/>
          <w:sz w:val="24"/>
          <w:szCs w:val="24"/>
        </w:rPr>
        <w:t xml:space="preserve">подлежат разрешению в порядке, установленном действующим </w:t>
      </w:r>
      <w:r w:rsidRPr="00791F05">
        <w:rPr>
          <w:color w:val="000000"/>
          <w:spacing w:val="-10"/>
          <w:sz w:val="24"/>
          <w:szCs w:val="24"/>
        </w:rPr>
        <w:t>законодательством.</w:t>
      </w:r>
    </w:p>
    <w:p w:rsidR="0093245D" w:rsidRDefault="0093245D" w:rsidP="0093245D">
      <w:pPr>
        <w:shd w:val="clear" w:color="auto" w:fill="FFFFFF"/>
        <w:jc w:val="center"/>
        <w:rPr>
          <w:sz w:val="24"/>
          <w:szCs w:val="24"/>
        </w:rPr>
      </w:pPr>
    </w:p>
    <w:p w:rsidR="0093245D" w:rsidRPr="00CC0F9A" w:rsidRDefault="0093245D" w:rsidP="0093245D">
      <w:pPr>
        <w:shd w:val="clear" w:color="auto" w:fill="FFFFFF"/>
        <w:jc w:val="center"/>
        <w:rPr>
          <w:b/>
          <w:sz w:val="24"/>
          <w:szCs w:val="24"/>
        </w:rPr>
      </w:pPr>
      <w:r w:rsidRPr="00CC0F9A">
        <w:rPr>
          <w:b/>
          <w:sz w:val="24"/>
          <w:szCs w:val="24"/>
        </w:rPr>
        <w:t>9. Юридические адреса и подписи сторон</w:t>
      </w:r>
    </w:p>
    <w:p w:rsidR="0093245D" w:rsidRPr="00B11FA2" w:rsidRDefault="0093245D" w:rsidP="0093245D">
      <w:pPr>
        <w:shd w:val="clear" w:color="auto" w:fill="FFFFFF"/>
        <w:jc w:val="both"/>
        <w:rPr>
          <w:b/>
          <w:sz w:val="24"/>
          <w:szCs w:val="24"/>
        </w:rPr>
      </w:pPr>
      <w:r w:rsidRPr="00B11FA2">
        <w:rPr>
          <w:b/>
          <w:sz w:val="24"/>
          <w:szCs w:val="24"/>
        </w:rPr>
        <w:t>Поселение</w:t>
      </w:r>
    </w:p>
    <w:p w:rsidR="0093245D" w:rsidRDefault="0093245D" w:rsidP="0093245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Митинского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152230, Гаврилов-</w:t>
      </w:r>
      <w:proofErr w:type="spellStart"/>
      <w:r>
        <w:rPr>
          <w:sz w:val="24"/>
          <w:szCs w:val="24"/>
        </w:rPr>
        <w:t>Ямский</w:t>
      </w:r>
      <w:proofErr w:type="spellEnd"/>
      <w:r>
        <w:rPr>
          <w:sz w:val="24"/>
          <w:szCs w:val="24"/>
        </w:rPr>
        <w:t xml:space="preserve"> район, с. </w:t>
      </w:r>
      <w:proofErr w:type="gramStart"/>
      <w:r>
        <w:rPr>
          <w:sz w:val="24"/>
          <w:szCs w:val="24"/>
        </w:rPr>
        <w:t>Митино</w:t>
      </w:r>
      <w:proofErr w:type="gramEnd"/>
      <w:r>
        <w:rPr>
          <w:sz w:val="24"/>
          <w:szCs w:val="24"/>
        </w:rPr>
        <w:t>, ул. Клубная, д. 1</w:t>
      </w:r>
    </w:p>
    <w:p w:rsidR="0093245D" w:rsidRDefault="0093245D" w:rsidP="0093245D">
      <w:pPr>
        <w:shd w:val="clear" w:color="auto" w:fill="FFFFFF"/>
        <w:jc w:val="both"/>
        <w:rPr>
          <w:sz w:val="24"/>
          <w:szCs w:val="24"/>
        </w:rPr>
      </w:pP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Митинского</w:t>
      </w:r>
      <w:proofErr w:type="spellEnd"/>
      <w:r>
        <w:rPr>
          <w:sz w:val="24"/>
          <w:szCs w:val="24"/>
        </w:rPr>
        <w:t xml:space="preserve"> </w:t>
      </w:r>
      <w:r w:rsidRPr="00FD4EC4">
        <w:rPr>
          <w:sz w:val="24"/>
          <w:szCs w:val="24"/>
        </w:rPr>
        <w:t>сельского поселения:</w:t>
      </w: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______________________А.М. Рамазанов</w:t>
      </w: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 xml:space="preserve">                             М.П.</w:t>
      </w:r>
    </w:p>
    <w:p w:rsidR="0093245D" w:rsidRPr="00FD4EC4" w:rsidRDefault="0093245D" w:rsidP="0093245D">
      <w:pPr>
        <w:shd w:val="clear" w:color="auto" w:fill="FFFFFF"/>
        <w:jc w:val="both"/>
        <w:rPr>
          <w:sz w:val="24"/>
          <w:szCs w:val="24"/>
        </w:rPr>
      </w:pPr>
    </w:p>
    <w:p w:rsidR="0093245D" w:rsidRPr="00FD4EC4" w:rsidRDefault="0093245D" w:rsidP="0093245D">
      <w:pPr>
        <w:shd w:val="clear" w:color="auto" w:fill="FFFFFF"/>
        <w:jc w:val="both"/>
        <w:rPr>
          <w:b/>
          <w:sz w:val="24"/>
          <w:szCs w:val="24"/>
        </w:rPr>
      </w:pPr>
      <w:r w:rsidRPr="00FD4EC4">
        <w:rPr>
          <w:b/>
          <w:sz w:val="24"/>
          <w:szCs w:val="24"/>
        </w:rPr>
        <w:t>Район</w:t>
      </w: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Администрация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152240, г. Гаврилов-Ям, ул. Советская, д. 51</w:t>
      </w: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Глава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___________________________________В.И. Серебряков</w:t>
      </w:r>
    </w:p>
    <w:p w:rsidR="0093245D" w:rsidRPr="007777F0" w:rsidRDefault="0093245D" w:rsidP="0093245D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                                М.П.</w:t>
      </w:r>
    </w:p>
    <w:p w:rsidR="0093245D" w:rsidRPr="00791F05" w:rsidRDefault="0093245D" w:rsidP="0093245D">
      <w:pPr>
        <w:shd w:val="clear" w:color="auto" w:fill="FFFFFF"/>
        <w:tabs>
          <w:tab w:val="right" w:pos="9780"/>
        </w:tabs>
        <w:spacing w:line="317" w:lineRule="exact"/>
        <w:ind w:right="101"/>
        <w:jc w:val="both"/>
        <w:rPr>
          <w:color w:val="000000"/>
          <w:spacing w:val="-1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  <w:gridCol w:w="3284"/>
      </w:tblGrid>
      <w:tr w:rsidR="0093245D" w:rsidRPr="00791F05" w:rsidTr="002C0720">
        <w:tc>
          <w:tcPr>
            <w:tcW w:w="5920" w:type="dxa"/>
          </w:tcPr>
          <w:p w:rsidR="0093245D" w:rsidRPr="001E1363" w:rsidRDefault="0093245D" w:rsidP="002C0720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</w:p>
        </w:tc>
        <w:tc>
          <w:tcPr>
            <w:tcW w:w="3284" w:type="dxa"/>
          </w:tcPr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</w:p>
        </w:tc>
      </w:tr>
    </w:tbl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Pr="00CE2CDE" w:rsidRDefault="0093245D" w:rsidP="0093245D">
      <w:pPr>
        <w:tabs>
          <w:tab w:val="right" w:pos="9780"/>
        </w:tabs>
        <w:jc w:val="right"/>
      </w:pPr>
      <w:r>
        <w:t>П</w:t>
      </w:r>
      <w:r w:rsidRPr="00CE2CDE">
        <w:t xml:space="preserve">РИЛОЖЕНИЕ </w:t>
      </w:r>
    </w:p>
    <w:p w:rsidR="0093245D" w:rsidRPr="00CE2CDE" w:rsidRDefault="0093245D" w:rsidP="0093245D">
      <w:pPr>
        <w:tabs>
          <w:tab w:val="right" w:pos="9780"/>
        </w:tabs>
        <w:jc w:val="right"/>
      </w:pPr>
      <w:r w:rsidRPr="00CE2CDE">
        <w:t>к Соглашению о передаче полномочий</w:t>
      </w:r>
    </w:p>
    <w:p w:rsidR="0093245D" w:rsidRPr="00CE2CDE" w:rsidRDefault="0093245D" w:rsidP="0093245D">
      <w:pPr>
        <w:tabs>
          <w:tab w:val="right" w:pos="9780"/>
        </w:tabs>
        <w:jc w:val="right"/>
      </w:pPr>
      <w:r w:rsidRPr="00CE2CDE">
        <w:lastRenderedPageBreak/>
        <w:t xml:space="preserve"> от «___»______________ 201</w:t>
      </w:r>
      <w:r w:rsidR="00246836">
        <w:t>8</w:t>
      </w:r>
    </w:p>
    <w:p w:rsidR="0093245D" w:rsidRDefault="0093245D" w:rsidP="0093245D">
      <w:pPr>
        <w:tabs>
          <w:tab w:val="right" w:pos="9780"/>
        </w:tabs>
        <w:jc w:val="right"/>
        <w:rPr>
          <w:sz w:val="24"/>
          <w:szCs w:val="24"/>
        </w:rPr>
      </w:pPr>
    </w:p>
    <w:p w:rsidR="0093245D" w:rsidRPr="00D35463" w:rsidRDefault="0093245D" w:rsidP="0093245D">
      <w:pPr>
        <w:tabs>
          <w:tab w:val="right" w:pos="9780"/>
        </w:tabs>
        <w:jc w:val="right"/>
        <w:rPr>
          <w:sz w:val="24"/>
          <w:szCs w:val="24"/>
        </w:rPr>
      </w:pPr>
    </w:p>
    <w:p w:rsidR="0093245D" w:rsidRPr="00493D44" w:rsidRDefault="0093245D" w:rsidP="0093245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493D44">
        <w:rPr>
          <w:b/>
          <w:sz w:val="24"/>
          <w:szCs w:val="24"/>
        </w:rPr>
        <w:t>бъемы межбюджетных трансфертов на передачу</w:t>
      </w:r>
      <w:r>
        <w:rPr>
          <w:b/>
          <w:sz w:val="24"/>
          <w:szCs w:val="24"/>
        </w:rPr>
        <w:t xml:space="preserve"> </w:t>
      </w:r>
      <w:r w:rsidRPr="00493D44">
        <w:rPr>
          <w:b/>
          <w:sz w:val="24"/>
          <w:szCs w:val="24"/>
        </w:rPr>
        <w:t>полномочий</w:t>
      </w:r>
    </w:p>
    <w:p w:rsidR="0093245D" w:rsidRPr="00D35463" w:rsidRDefault="0093245D" w:rsidP="0093245D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93D44">
        <w:rPr>
          <w:sz w:val="24"/>
          <w:szCs w:val="24"/>
        </w:rPr>
        <w:t xml:space="preserve">утвержденные </w:t>
      </w:r>
      <w:r>
        <w:rPr>
          <w:sz w:val="24"/>
          <w:szCs w:val="24"/>
        </w:rPr>
        <w:t xml:space="preserve">решением Собрания 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>от «</w:t>
      </w:r>
      <w:r>
        <w:rPr>
          <w:sz w:val="24"/>
          <w:szCs w:val="24"/>
        </w:rPr>
        <w:t>___</w:t>
      </w:r>
      <w:r w:rsidRPr="00791F05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 201___ №_____</w:t>
      </w:r>
      <w:r w:rsidRPr="00493D44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Pr="00493D44">
        <w:rPr>
          <w:sz w:val="24"/>
          <w:szCs w:val="24"/>
        </w:rPr>
        <w:t xml:space="preserve">решением </w:t>
      </w:r>
      <w:r>
        <w:rPr>
          <w:sz w:val="24"/>
          <w:szCs w:val="24"/>
        </w:rPr>
        <w:t>М</w:t>
      </w:r>
      <w:r w:rsidRPr="00493D44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С</w:t>
      </w:r>
      <w:r w:rsidRPr="00493D44">
        <w:rPr>
          <w:sz w:val="24"/>
          <w:szCs w:val="24"/>
        </w:rPr>
        <w:t xml:space="preserve">овета </w:t>
      </w:r>
      <w:proofErr w:type="spellStart"/>
      <w:r>
        <w:rPr>
          <w:sz w:val="24"/>
          <w:szCs w:val="24"/>
        </w:rPr>
        <w:t>Митинского</w:t>
      </w:r>
      <w:proofErr w:type="spellEnd"/>
      <w:r w:rsidRPr="00DF529C">
        <w:rPr>
          <w:sz w:val="24"/>
          <w:szCs w:val="24"/>
        </w:rPr>
        <w:t xml:space="preserve"> </w:t>
      </w:r>
      <w:r w:rsidRPr="00493D44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 xml:space="preserve"> </w:t>
      </w:r>
      <w:r w:rsidRPr="00493D44">
        <w:rPr>
          <w:sz w:val="24"/>
          <w:szCs w:val="24"/>
        </w:rPr>
        <w:t>от</w:t>
      </w:r>
      <w:r>
        <w:rPr>
          <w:sz w:val="24"/>
          <w:szCs w:val="24"/>
        </w:rPr>
        <w:t xml:space="preserve"> «___»__________ 201___ № ___)</w:t>
      </w:r>
    </w:p>
    <w:p w:rsidR="0093245D" w:rsidRPr="00D35463" w:rsidRDefault="0093245D" w:rsidP="0093245D">
      <w:pPr>
        <w:tabs>
          <w:tab w:val="right" w:pos="9780"/>
        </w:tabs>
        <w:jc w:val="right"/>
        <w:rPr>
          <w:sz w:val="24"/>
          <w:szCs w:val="24"/>
        </w:rPr>
      </w:pPr>
    </w:p>
    <w:p w:rsidR="0093245D" w:rsidRPr="00E55E32" w:rsidRDefault="0093245D" w:rsidP="0093245D">
      <w:pPr>
        <w:widowControl/>
        <w:tabs>
          <w:tab w:val="right" w:pos="9780"/>
        </w:tabs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410"/>
      </w:tblGrid>
      <w:tr w:rsidR="0093245D" w:rsidRPr="00897001" w:rsidTr="002C0720">
        <w:tc>
          <w:tcPr>
            <w:tcW w:w="817" w:type="dxa"/>
          </w:tcPr>
          <w:p w:rsidR="0093245D" w:rsidRPr="00897001" w:rsidRDefault="0093245D" w:rsidP="002C0720">
            <w:pPr>
              <w:tabs>
                <w:tab w:val="right" w:pos="97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93245D" w:rsidRDefault="0093245D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</w:p>
          <w:p w:rsidR="0093245D" w:rsidRPr="00897001" w:rsidRDefault="0093245D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897001">
              <w:rPr>
                <w:b/>
                <w:sz w:val="24"/>
                <w:szCs w:val="24"/>
              </w:rPr>
              <w:t>аименование полномочий</w:t>
            </w:r>
          </w:p>
        </w:tc>
        <w:tc>
          <w:tcPr>
            <w:tcW w:w="2410" w:type="dxa"/>
            <w:shd w:val="clear" w:color="auto" w:fill="auto"/>
          </w:tcPr>
          <w:p w:rsidR="0093245D" w:rsidRDefault="0093245D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897001">
              <w:rPr>
                <w:b/>
                <w:sz w:val="24"/>
                <w:szCs w:val="24"/>
              </w:rPr>
              <w:t>редства</w:t>
            </w:r>
            <w:r>
              <w:rPr>
                <w:b/>
                <w:sz w:val="24"/>
                <w:szCs w:val="24"/>
              </w:rPr>
              <w:t xml:space="preserve"> дорожного фонда муниципального района</w:t>
            </w:r>
          </w:p>
          <w:p w:rsidR="0093245D" w:rsidRPr="00897001" w:rsidRDefault="0093245D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</w:tr>
      <w:tr w:rsidR="0093245D" w:rsidRPr="00897001" w:rsidTr="002C0720">
        <w:tc>
          <w:tcPr>
            <w:tcW w:w="817" w:type="dxa"/>
          </w:tcPr>
          <w:p w:rsidR="0093245D" w:rsidRPr="00897001" w:rsidRDefault="0093245D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93245D" w:rsidRPr="00897001" w:rsidRDefault="00B60AE7" w:rsidP="004E26E4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Дорожная деятельность в отношении автомобильных дорог местного значения вне границ населенных пунктов в границах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Митинского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сельского поселения, 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7" w:history="1">
              <w:r w:rsidRPr="00BB5D59">
                <w:rPr>
                  <w:rStyle w:val="a5"/>
                  <w:rFonts w:eastAsiaTheme="minorHAnsi"/>
                  <w:color w:val="auto"/>
                  <w:sz w:val="24"/>
                  <w:szCs w:val="24"/>
                  <w:u w:val="none"/>
                  <w:lang w:eastAsia="en-US"/>
                </w:rPr>
                <w:t>законодательством</w:t>
              </w:r>
            </w:hyperlink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Российской Федерации.</w:t>
            </w:r>
          </w:p>
        </w:tc>
        <w:tc>
          <w:tcPr>
            <w:tcW w:w="2410" w:type="dxa"/>
            <w:shd w:val="clear" w:color="auto" w:fill="auto"/>
          </w:tcPr>
          <w:p w:rsidR="0093245D" w:rsidRDefault="0093245D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</w:p>
          <w:p w:rsidR="0093245D" w:rsidRPr="00897001" w:rsidRDefault="00246836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717 200</w:t>
            </w:r>
            <w:r w:rsidR="0093245D">
              <w:rPr>
                <w:sz w:val="24"/>
                <w:szCs w:val="24"/>
              </w:rPr>
              <w:t>,00</w:t>
            </w:r>
          </w:p>
        </w:tc>
      </w:tr>
      <w:tr w:rsidR="0093245D" w:rsidRPr="00897001" w:rsidTr="002C0720">
        <w:tc>
          <w:tcPr>
            <w:tcW w:w="817" w:type="dxa"/>
          </w:tcPr>
          <w:p w:rsidR="0093245D" w:rsidRDefault="0093245D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3245D" w:rsidRPr="00644DDF" w:rsidRDefault="0093245D" w:rsidP="002C0720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  <w:sz w:val="24"/>
                <w:szCs w:val="24"/>
              </w:rPr>
            </w:pPr>
            <w:r w:rsidRPr="00644DDF">
              <w:rPr>
                <w:b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shd w:val="clear" w:color="auto" w:fill="auto"/>
          </w:tcPr>
          <w:p w:rsidR="0093245D" w:rsidRPr="00B46B2F" w:rsidRDefault="00246836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717 200</w:t>
            </w:r>
            <w:r w:rsidR="0093245D">
              <w:rPr>
                <w:b/>
                <w:sz w:val="24"/>
                <w:szCs w:val="24"/>
              </w:rPr>
              <w:t>,00</w:t>
            </w:r>
          </w:p>
        </w:tc>
      </w:tr>
    </w:tbl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Pr="00791F05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  <w:gridCol w:w="3284"/>
      </w:tblGrid>
      <w:tr w:rsidR="0093245D" w:rsidRPr="00791F05" w:rsidTr="002C0720">
        <w:tc>
          <w:tcPr>
            <w:tcW w:w="5920" w:type="dxa"/>
          </w:tcPr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spellStart"/>
            <w:r w:rsidRPr="00F53547">
              <w:rPr>
                <w:sz w:val="24"/>
                <w:szCs w:val="24"/>
                <w:lang w:val="ru-RU" w:eastAsia="ru-RU"/>
              </w:rPr>
              <w:t>Митинского</w:t>
            </w:r>
            <w:proofErr w:type="spellEnd"/>
          </w:p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сельского поселения</w:t>
            </w:r>
          </w:p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________________</w:t>
            </w:r>
          </w:p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         А.</w:t>
            </w:r>
            <w:r>
              <w:rPr>
                <w:sz w:val="24"/>
                <w:szCs w:val="24"/>
                <w:lang w:val="ru-RU" w:eastAsia="ru-RU"/>
              </w:rPr>
              <w:t>М. Рамазанов</w:t>
            </w:r>
          </w:p>
        </w:tc>
        <w:tc>
          <w:tcPr>
            <w:tcW w:w="3284" w:type="dxa"/>
          </w:tcPr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gramStart"/>
            <w:r w:rsidRPr="00F53547">
              <w:rPr>
                <w:sz w:val="24"/>
                <w:szCs w:val="24"/>
                <w:lang w:val="ru-RU" w:eastAsia="ru-RU"/>
              </w:rPr>
              <w:t>Гаврилов-Ямского</w:t>
            </w:r>
            <w:proofErr w:type="gramEnd"/>
            <w:r w:rsidRPr="00F53547">
              <w:rPr>
                <w:sz w:val="24"/>
                <w:szCs w:val="24"/>
                <w:lang w:val="ru-RU" w:eastAsia="ru-RU"/>
              </w:rPr>
              <w:t xml:space="preserve">   муниципального района</w:t>
            </w:r>
          </w:p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___________ </w:t>
            </w:r>
          </w:p>
          <w:p w:rsidR="0093245D" w:rsidRPr="00F53547" w:rsidRDefault="0093245D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В.И. Серебряков</w:t>
            </w:r>
          </w:p>
        </w:tc>
      </w:tr>
    </w:tbl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Pr="00791F05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93245D" w:rsidRDefault="0093245D" w:rsidP="0093245D">
      <w:pPr>
        <w:tabs>
          <w:tab w:val="right" w:pos="9780"/>
        </w:tabs>
        <w:rPr>
          <w:sz w:val="24"/>
          <w:szCs w:val="24"/>
        </w:rPr>
      </w:pPr>
    </w:p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C3ABF"/>
    <w:multiLevelType w:val="hybridMultilevel"/>
    <w:tmpl w:val="CFEAF350"/>
    <w:lvl w:ilvl="0" w:tplc="1D2A548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45D"/>
    <w:rsid w:val="00067A41"/>
    <w:rsid w:val="00246836"/>
    <w:rsid w:val="004966CC"/>
    <w:rsid w:val="004E26E4"/>
    <w:rsid w:val="00602565"/>
    <w:rsid w:val="0093245D"/>
    <w:rsid w:val="00B217B8"/>
    <w:rsid w:val="00B27A50"/>
    <w:rsid w:val="00B60AE7"/>
    <w:rsid w:val="00BB5D59"/>
    <w:rsid w:val="00C0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45D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4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93245D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3245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B60A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245D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45D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93245D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93245D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basedOn w:val="a0"/>
    <w:uiPriority w:val="99"/>
    <w:semiHidden/>
    <w:unhideWhenUsed/>
    <w:rsid w:val="00B60A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2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2018-10-22T08:38:00Z</cp:lastPrinted>
  <dcterms:created xsi:type="dcterms:W3CDTF">2018-11-13T05:14:00Z</dcterms:created>
  <dcterms:modified xsi:type="dcterms:W3CDTF">2018-11-13T05:14:00Z</dcterms:modified>
</cp:coreProperties>
</file>