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6E" w:rsidRDefault="009D086E" w:rsidP="009D086E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9D086E">
        <w:rPr>
          <w:rFonts w:ascii="Times New Roman" w:hAnsi="Times New Roman" w:cs="Times New Roman"/>
        </w:rPr>
        <w:t>Приложение</w:t>
      </w:r>
    </w:p>
    <w:p w:rsidR="009D086E" w:rsidRDefault="009D086E" w:rsidP="009D086E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к приказу начальника управления</w:t>
      </w:r>
    </w:p>
    <w:p w:rsidR="009D086E" w:rsidRDefault="009D086E" w:rsidP="009D086E">
      <w:pPr>
        <w:tabs>
          <w:tab w:val="left" w:pos="5812"/>
          <w:tab w:val="left" w:pos="6237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финансов администрации</w:t>
      </w:r>
    </w:p>
    <w:p w:rsidR="009D086E" w:rsidRDefault="009D086E" w:rsidP="009D086E">
      <w:pPr>
        <w:tabs>
          <w:tab w:val="left" w:pos="5670"/>
          <w:tab w:val="left" w:pos="5812"/>
          <w:tab w:val="left" w:pos="6237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Гаврилов-Ямского</w:t>
      </w:r>
      <w:proofErr w:type="gramEnd"/>
      <w:r>
        <w:rPr>
          <w:rFonts w:ascii="Times New Roman" w:hAnsi="Times New Roman" w:cs="Times New Roman"/>
        </w:rPr>
        <w:t xml:space="preserve"> муниципального</w:t>
      </w:r>
    </w:p>
    <w:p w:rsidR="009D086E" w:rsidRDefault="009D086E" w:rsidP="0075372D">
      <w:pPr>
        <w:tabs>
          <w:tab w:val="left" w:pos="567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75372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района от </w:t>
      </w:r>
      <w:r w:rsidR="0075372D">
        <w:rPr>
          <w:rFonts w:ascii="Times New Roman" w:hAnsi="Times New Roman" w:cs="Times New Roman"/>
        </w:rPr>
        <w:t xml:space="preserve">17.11.2016  </w:t>
      </w:r>
      <w:r>
        <w:rPr>
          <w:rFonts w:ascii="Times New Roman" w:hAnsi="Times New Roman" w:cs="Times New Roman"/>
        </w:rPr>
        <w:t>№</w:t>
      </w:r>
      <w:r w:rsidR="0075372D">
        <w:rPr>
          <w:rFonts w:ascii="Times New Roman" w:hAnsi="Times New Roman" w:cs="Times New Roman"/>
        </w:rPr>
        <w:t xml:space="preserve"> 44  </w:t>
      </w:r>
    </w:p>
    <w:p w:rsidR="009D086E" w:rsidRDefault="009D086E" w:rsidP="009D086E">
      <w:pPr>
        <w:tabs>
          <w:tab w:val="left" w:pos="5812"/>
          <w:tab w:val="left" w:pos="6237"/>
        </w:tabs>
        <w:spacing w:after="0"/>
        <w:jc w:val="center"/>
        <w:rPr>
          <w:rFonts w:ascii="Times New Roman" w:hAnsi="Times New Roman" w:cs="Times New Roman"/>
        </w:rPr>
      </w:pPr>
    </w:p>
    <w:p w:rsidR="009D086E" w:rsidRPr="00CB3750" w:rsidRDefault="009D086E" w:rsidP="00CB3750">
      <w:pPr>
        <w:tabs>
          <w:tab w:val="left" w:pos="5812"/>
          <w:tab w:val="left" w:pos="623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750">
        <w:rPr>
          <w:rFonts w:ascii="Times New Roman" w:hAnsi="Times New Roman" w:cs="Times New Roman"/>
          <w:b/>
          <w:sz w:val="24"/>
          <w:szCs w:val="24"/>
        </w:rPr>
        <w:t>Перечень кодов субсидий, предоставляемых муниципальным бю</w:t>
      </w:r>
      <w:bookmarkStart w:id="0" w:name="_GoBack"/>
      <w:bookmarkEnd w:id="0"/>
      <w:r w:rsidRPr="00CB3750">
        <w:rPr>
          <w:rFonts w:ascii="Times New Roman" w:hAnsi="Times New Roman" w:cs="Times New Roman"/>
          <w:b/>
          <w:sz w:val="24"/>
          <w:szCs w:val="24"/>
        </w:rPr>
        <w:t xml:space="preserve">джетным и автономным учреждениям на иные цели, применяемых при формировании и исполнении бюджета </w:t>
      </w:r>
      <w:proofErr w:type="gramStart"/>
      <w:r w:rsidRPr="00CB3750">
        <w:rPr>
          <w:rFonts w:ascii="Times New Roman" w:hAnsi="Times New Roman" w:cs="Times New Roman"/>
          <w:b/>
          <w:sz w:val="24"/>
          <w:szCs w:val="24"/>
        </w:rPr>
        <w:t>Гаврилов-Ямского</w:t>
      </w:r>
      <w:proofErr w:type="gramEnd"/>
      <w:r w:rsidRPr="00CB375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 2017 году и плановом периоде 2018-2019 годов</w:t>
      </w:r>
      <w:r w:rsidR="00E17616" w:rsidRPr="00CB3750">
        <w:rPr>
          <w:rFonts w:ascii="Times New Roman" w:hAnsi="Times New Roman" w:cs="Times New Roman"/>
          <w:b/>
          <w:sz w:val="24"/>
          <w:szCs w:val="24"/>
        </w:rPr>
        <w:t>.</w:t>
      </w:r>
    </w:p>
    <w:p w:rsidR="00E17616" w:rsidRDefault="00E17616" w:rsidP="009D086E">
      <w:pPr>
        <w:tabs>
          <w:tab w:val="left" w:pos="5812"/>
          <w:tab w:val="left" w:pos="6237"/>
        </w:tabs>
        <w:spacing w:after="0"/>
        <w:jc w:val="center"/>
        <w:rPr>
          <w:rFonts w:ascii="Times New Roman" w:hAnsi="Times New Roman" w:cs="Times New Roman"/>
        </w:rPr>
      </w:pPr>
    </w:p>
    <w:p w:rsidR="00E17616" w:rsidRDefault="00E17616" w:rsidP="00E17616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Код субсидии состоит из 9 знаков </w:t>
      </w:r>
      <w:r>
        <w:rPr>
          <w:rFonts w:ascii="Times New Roman" w:hAnsi="Times New Roman" w:cs="Times New Roman"/>
          <w:lang w:val="en-US"/>
        </w:rPr>
        <w:t>XXX</w:t>
      </w:r>
      <w:r w:rsidRPr="00E176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YY</w:t>
      </w:r>
      <w:r w:rsidRPr="00E176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ZZZZ</w:t>
      </w:r>
      <w:r>
        <w:rPr>
          <w:rFonts w:ascii="Times New Roman" w:hAnsi="Times New Roman" w:cs="Times New Roman"/>
        </w:rPr>
        <w:t xml:space="preserve">  где:</w:t>
      </w:r>
    </w:p>
    <w:p w:rsidR="00E17616" w:rsidRDefault="00E17616" w:rsidP="00E17616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1-3 </w:t>
      </w:r>
      <w:proofErr w:type="gramStart"/>
      <w:r>
        <w:rPr>
          <w:rFonts w:ascii="Times New Roman" w:hAnsi="Times New Roman" w:cs="Times New Roman"/>
        </w:rPr>
        <w:t>разряды-код</w:t>
      </w:r>
      <w:proofErr w:type="gramEnd"/>
      <w:r>
        <w:rPr>
          <w:rFonts w:ascii="Times New Roman" w:hAnsi="Times New Roman" w:cs="Times New Roman"/>
        </w:rPr>
        <w:t xml:space="preserve"> главного распорядителя бюджетных средств;</w:t>
      </w:r>
    </w:p>
    <w:p w:rsidR="00E17616" w:rsidRDefault="00E17616" w:rsidP="00E17616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4-5 </w:t>
      </w:r>
      <w:proofErr w:type="gramStart"/>
      <w:r>
        <w:rPr>
          <w:rFonts w:ascii="Times New Roman" w:hAnsi="Times New Roman" w:cs="Times New Roman"/>
        </w:rPr>
        <w:t>разряды-вид</w:t>
      </w:r>
      <w:proofErr w:type="gramEnd"/>
      <w:r>
        <w:rPr>
          <w:rFonts w:ascii="Times New Roman" w:hAnsi="Times New Roman" w:cs="Times New Roman"/>
        </w:rPr>
        <w:t xml:space="preserve"> субсидии (20-иные субсидии,30- бюджетные инвестиции);</w:t>
      </w:r>
    </w:p>
    <w:p w:rsidR="00E17616" w:rsidRDefault="00E17616" w:rsidP="00E17616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6-9 </w:t>
      </w:r>
      <w:proofErr w:type="gramStart"/>
      <w:r>
        <w:rPr>
          <w:rFonts w:ascii="Times New Roman" w:hAnsi="Times New Roman" w:cs="Times New Roman"/>
        </w:rPr>
        <w:t>разряды-уникальный</w:t>
      </w:r>
      <w:proofErr w:type="gramEnd"/>
      <w:r>
        <w:rPr>
          <w:rFonts w:ascii="Times New Roman" w:hAnsi="Times New Roman" w:cs="Times New Roman"/>
        </w:rPr>
        <w:t xml:space="preserve"> порядковый номер субсидии.</w:t>
      </w:r>
    </w:p>
    <w:p w:rsidR="00CB3750" w:rsidRPr="00E17616" w:rsidRDefault="00CB3750" w:rsidP="00E17616">
      <w:pPr>
        <w:tabs>
          <w:tab w:val="left" w:pos="5812"/>
          <w:tab w:val="left" w:pos="6237"/>
        </w:tabs>
        <w:spacing w:after="0"/>
        <w:rPr>
          <w:rFonts w:ascii="Times New Roman" w:hAnsi="Times New Roman" w:cs="Times New Roman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951"/>
        <w:gridCol w:w="7513"/>
      </w:tblGrid>
      <w:tr w:rsidR="00A726E0" w:rsidTr="00F441D7">
        <w:tc>
          <w:tcPr>
            <w:tcW w:w="1951" w:type="dxa"/>
          </w:tcPr>
          <w:p w:rsidR="00A726E0" w:rsidRPr="006E3E92" w:rsidRDefault="00A726E0" w:rsidP="00A72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9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513" w:type="dxa"/>
          </w:tcPr>
          <w:p w:rsidR="00A726E0" w:rsidRPr="006E3E92" w:rsidRDefault="00A726E0" w:rsidP="00A72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9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субсидии</w:t>
            </w:r>
          </w:p>
        </w:tc>
      </w:tr>
      <w:tr w:rsidR="007A1FE6" w:rsidTr="00F441D7">
        <w:tc>
          <w:tcPr>
            <w:tcW w:w="1951" w:type="dxa"/>
          </w:tcPr>
          <w:p w:rsidR="007A1FE6" w:rsidRPr="00DA1B55" w:rsidRDefault="007A1FE6" w:rsidP="00FD7C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</w:rPr>
              <w:t>.20.</w:t>
            </w:r>
            <w:r w:rsidR="00FD7C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</w:p>
        </w:tc>
        <w:tc>
          <w:tcPr>
            <w:tcW w:w="7513" w:type="dxa"/>
          </w:tcPr>
          <w:p w:rsidR="007A1FE6" w:rsidRPr="00A726E0" w:rsidRDefault="007A1FE6">
            <w:pPr>
              <w:rPr>
                <w:rFonts w:ascii="Times New Roman" w:hAnsi="Times New Roman" w:cs="Times New Roman"/>
                <w:b/>
              </w:rPr>
            </w:pPr>
            <w:r w:rsidRPr="00A726E0">
              <w:rPr>
                <w:rFonts w:ascii="Times New Roman" w:hAnsi="Times New Roman" w:cs="Times New Roman"/>
                <w:b/>
              </w:rPr>
              <w:t>Расходы на ремонт, в том числе на разработку проектно-сметной документации</w:t>
            </w:r>
          </w:p>
        </w:tc>
      </w:tr>
      <w:tr w:rsidR="007A1FE6" w:rsidTr="00F441D7">
        <w:tc>
          <w:tcPr>
            <w:tcW w:w="1951" w:type="dxa"/>
          </w:tcPr>
          <w:p w:rsidR="007A1FE6" w:rsidRPr="00DA1B55" w:rsidRDefault="00472FED" w:rsidP="00FD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</w:t>
            </w:r>
            <w:r w:rsidR="00FD7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513" w:type="dxa"/>
          </w:tcPr>
          <w:p w:rsidR="007A1FE6" w:rsidRPr="00472FED" w:rsidRDefault="00472FED">
            <w:pPr>
              <w:rPr>
                <w:i/>
              </w:rPr>
            </w:pPr>
            <w:r w:rsidRPr="00472FED">
              <w:rPr>
                <w:i/>
              </w:rPr>
              <w:t>Расходы на текущий ремонт зданий и сооружений, в том числе на разработку  проектно-сметной документации</w:t>
            </w:r>
          </w:p>
        </w:tc>
      </w:tr>
      <w:tr w:rsidR="007A1FE6" w:rsidTr="00F441D7">
        <w:tc>
          <w:tcPr>
            <w:tcW w:w="1951" w:type="dxa"/>
          </w:tcPr>
          <w:p w:rsidR="007A1FE6" w:rsidRPr="00DA1B55" w:rsidRDefault="003A09D7" w:rsidP="00FD7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</w:t>
            </w:r>
            <w:r w:rsidR="00FD7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7513" w:type="dxa"/>
          </w:tcPr>
          <w:p w:rsidR="007A1FE6" w:rsidRPr="003A09D7" w:rsidRDefault="003A09D7">
            <w:pPr>
              <w:rPr>
                <w:i/>
              </w:rPr>
            </w:pPr>
            <w:r w:rsidRPr="003A09D7">
              <w:rPr>
                <w:i/>
              </w:rPr>
              <w:t>Расходы на капитальный ремонт, в том числе на разработку проектно-сметной документации</w:t>
            </w:r>
          </w:p>
        </w:tc>
      </w:tr>
      <w:tr w:rsidR="007A1FE6" w:rsidTr="00F441D7">
        <w:tc>
          <w:tcPr>
            <w:tcW w:w="1951" w:type="dxa"/>
          </w:tcPr>
          <w:p w:rsidR="007A1FE6" w:rsidRPr="00C63DF7" w:rsidRDefault="0039474B" w:rsidP="00777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C63DF7">
              <w:rPr>
                <w:rFonts w:ascii="Times New Roman" w:hAnsi="Times New Roman" w:cs="Times New Roman"/>
                <w:b/>
                <w:sz w:val="24"/>
                <w:szCs w:val="24"/>
              </w:rPr>
              <w:t>.20.</w:t>
            </w:r>
            <w:r w:rsidR="00777E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63DF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7513" w:type="dxa"/>
          </w:tcPr>
          <w:p w:rsidR="007A1FE6" w:rsidRPr="00C63DF7" w:rsidRDefault="0039474B">
            <w:pPr>
              <w:rPr>
                <w:b/>
              </w:rPr>
            </w:pPr>
            <w:r w:rsidRPr="00C63DF7">
              <w:rPr>
                <w:b/>
              </w:rPr>
              <w:t>Расходы на приобретение (изготовление) основных средств</w:t>
            </w:r>
          </w:p>
        </w:tc>
      </w:tr>
      <w:tr w:rsidR="007A1FE6" w:rsidTr="00F441D7">
        <w:tc>
          <w:tcPr>
            <w:tcW w:w="1951" w:type="dxa"/>
          </w:tcPr>
          <w:p w:rsidR="007A1FE6" w:rsidRPr="00C63DF7" w:rsidRDefault="00441D80" w:rsidP="00777E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C63DF7">
              <w:rPr>
                <w:rFonts w:ascii="Times New Roman" w:hAnsi="Times New Roman" w:cs="Times New Roman"/>
                <w:b/>
                <w:sz w:val="24"/>
                <w:szCs w:val="24"/>
              </w:rPr>
              <w:t>.20.</w:t>
            </w:r>
            <w:r w:rsidR="00777E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63DF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7513" w:type="dxa"/>
          </w:tcPr>
          <w:p w:rsidR="007A1FE6" w:rsidRPr="00C63DF7" w:rsidRDefault="00441D80">
            <w:pPr>
              <w:rPr>
                <w:b/>
              </w:rPr>
            </w:pPr>
            <w:r w:rsidRPr="00C63DF7">
              <w:rPr>
                <w:b/>
              </w:rPr>
              <w:t>Расходы на возмещение ущерба в случае чрезвычайной ситуации</w:t>
            </w:r>
          </w:p>
        </w:tc>
      </w:tr>
      <w:tr w:rsidR="007A1FE6" w:rsidTr="00F441D7">
        <w:tc>
          <w:tcPr>
            <w:tcW w:w="1951" w:type="dxa"/>
          </w:tcPr>
          <w:p w:rsidR="007A1FE6" w:rsidRPr="00C63DF7" w:rsidRDefault="00E034E1" w:rsidP="001F6E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63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C63DF7">
              <w:rPr>
                <w:rFonts w:ascii="Times New Roman" w:hAnsi="Times New Roman" w:cs="Times New Roman"/>
                <w:b/>
                <w:sz w:val="24"/>
                <w:szCs w:val="24"/>
              </w:rPr>
              <w:t>.20.5</w:t>
            </w:r>
            <w:r w:rsidR="001F6E56" w:rsidRPr="00C63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</w:p>
        </w:tc>
        <w:tc>
          <w:tcPr>
            <w:tcW w:w="7513" w:type="dxa"/>
          </w:tcPr>
          <w:p w:rsidR="007A1FE6" w:rsidRPr="00A726E0" w:rsidRDefault="001F6E56">
            <w:pPr>
              <w:rPr>
                <w:rFonts w:ascii="Times New Roman" w:hAnsi="Times New Roman" w:cs="Times New Roman"/>
                <w:b/>
              </w:rPr>
            </w:pPr>
            <w:r w:rsidRPr="00A726E0">
              <w:rPr>
                <w:rFonts w:ascii="Times New Roman" w:hAnsi="Times New Roman" w:cs="Times New Roman"/>
                <w:b/>
              </w:rPr>
              <w:t>Иные расходы</w:t>
            </w:r>
          </w:p>
        </w:tc>
      </w:tr>
      <w:tr w:rsidR="007A1FE6" w:rsidTr="00F441D7">
        <w:tc>
          <w:tcPr>
            <w:tcW w:w="1951" w:type="dxa"/>
          </w:tcPr>
          <w:p w:rsidR="007A1FE6" w:rsidRPr="00DA1B55" w:rsidRDefault="00667D0F" w:rsidP="00384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</w:t>
            </w:r>
            <w:r w:rsidR="00384076" w:rsidRPr="00DA1B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13" w:type="dxa"/>
          </w:tcPr>
          <w:p w:rsidR="007A1FE6" w:rsidRPr="00D925C9" w:rsidRDefault="00CE5D98">
            <w:pPr>
              <w:rPr>
                <w:i/>
              </w:rPr>
            </w:pPr>
            <w:r w:rsidRPr="00D925C9">
              <w:rPr>
                <w:i/>
              </w:rPr>
              <w:t>Расходы на реализацию мероприятий в сфере образования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A4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.20.5002</w:t>
            </w:r>
          </w:p>
        </w:tc>
        <w:tc>
          <w:tcPr>
            <w:tcW w:w="7513" w:type="dxa"/>
          </w:tcPr>
          <w:p w:rsidR="00A4442B" w:rsidRDefault="00A4442B" w:rsidP="00130897">
            <w:r w:rsidRPr="00D925C9">
              <w:rPr>
                <w:i/>
              </w:rPr>
              <w:t xml:space="preserve">Расходы на реализацию мероприятий </w:t>
            </w:r>
            <w:r w:rsidRPr="005D7856">
              <w:rPr>
                <w:i/>
              </w:rPr>
              <w:t>по патриотическому воспитанию граждан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A4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.20.5003</w:t>
            </w:r>
          </w:p>
        </w:tc>
        <w:tc>
          <w:tcPr>
            <w:tcW w:w="7513" w:type="dxa"/>
          </w:tcPr>
          <w:p w:rsidR="00A4442B" w:rsidRPr="00D925C9" w:rsidRDefault="00A4442B" w:rsidP="00130897">
            <w:pPr>
              <w:rPr>
                <w:i/>
              </w:rPr>
            </w:pPr>
            <w:r w:rsidRPr="00D925C9">
              <w:rPr>
                <w:i/>
              </w:rPr>
              <w:t>Расходы на реализацию мероприятий</w:t>
            </w:r>
            <w:r>
              <w:rPr>
                <w:i/>
              </w:rPr>
              <w:t xml:space="preserve"> по повышению безопасности дорожного движения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A4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.20.5004</w:t>
            </w:r>
          </w:p>
        </w:tc>
        <w:tc>
          <w:tcPr>
            <w:tcW w:w="7513" w:type="dxa"/>
          </w:tcPr>
          <w:p w:rsidR="00A4442B" w:rsidRPr="00D925C9" w:rsidRDefault="00A4442B" w:rsidP="00130897">
            <w:pPr>
              <w:rPr>
                <w:i/>
              </w:rPr>
            </w:pPr>
            <w:r>
              <w:rPr>
                <w:i/>
              </w:rPr>
              <w:t>Расходы на обеспечение оздоровления и отдыха детей (в части собственных средств бюджета муниципального района)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A4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.20.5005</w:t>
            </w:r>
          </w:p>
        </w:tc>
        <w:tc>
          <w:tcPr>
            <w:tcW w:w="7513" w:type="dxa"/>
          </w:tcPr>
          <w:p w:rsidR="00A4442B" w:rsidRPr="00D925C9" w:rsidRDefault="00A4442B" w:rsidP="00EB0E40">
            <w:pPr>
              <w:rPr>
                <w:i/>
              </w:rPr>
            </w:pPr>
            <w:proofErr w:type="gramStart"/>
            <w:r>
              <w:rPr>
                <w:i/>
              </w:rPr>
              <w:t xml:space="preserve">Расходы на функционирование в вечерние время спортивных залов общеобразовательных </w:t>
            </w:r>
            <w:r w:rsidR="00EB0E40">
              <w:rPr>
                <w:i/>
              </w:rPr>
              <w:t>организаций</w:t>
            </w:r>
            <w:r>
              <w:rPr>
                <w:i/>
              </w:rPr>
              <w:t xml:space="preserve"> для занятий в них обучающихся (в части собственных средств бюджета муниципального района)</w:t>
            </w:r>
            <w:proofErr w:type="gramEnd"/>
          </w:p>
        </w:tc>
      </w:tr>
      <w:tr w:rsidR="00644EAB" w:rsidTr="00F441D7">
        <w:tc>
          <w:tcPr>
            <w:tcW w:w="1951" w:type="dxa"/>
          </w:tcPr>
          <w:p w:rsidR="00644EAB" w:rsidRPr="00DA1B55" w:rsidRDefault="00644EAB" w:rsidP="00760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.20.500</w:t>
            </w:r>
            <w:r w:rsidR="0076008D" w:rsidRPr="00DA1B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644EAB" w:rsidRPr="00D925C9" w:rsidRDefault="00644EAB" w:rsidP="00644EAB">
            <w:pPr>
              <w:rPr>
                <w:i/>
              </w:rPr>
            </w:pPr>
            <w:r w:rsidRPr="00D925C9">
              <w:rPr>
                <w:i/>
              </w:rPr>
              <w:t>Расходы на реализацию мероприятий</w:t>
            </w:r>
            <w:r>
              <w:rPr>
                <w:i/>
              </w:rPr>
              <w:t xml:space="preserve"> по профилактике безнадзорности, правонарушений </w:t>
            </w:r>
            <w:r w:rsidRPr="00644EAB">
              <w:rPr>
                <w:i/>
              </w:rPr>
              <w:t>и защит</w:t>
            </w:r>
            <w:r>
              <w:rPr>
                <w:i/>
              </w:rPr>
              <w:t>ы</w:t>
            </w:r>
            <w:r w:rsidRPr="00644EAB">
              <w:rPr>
                <w:i/>
              </w:rPr>
              <w:t xml:space="preserve"> прав несовершеннолетних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C35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.20.5020</w:t>
            </w:r>
          </w:p>
        </w:tc>
        <w:tc>
          <w:tcPr>
            <w:tcW w:w="7513" w:type="dxa"/>
          </w:tcPr>
          <w:p w:rsidR="00A4442B" w:rsidRPr="00D925C9" w:rsidRDefault="00A4442B">
            <w:pPr>
              <w:rPr>
                <w:i/>
              </w:rPr>
            </w:pPr>
            <w:r w:rsidRPr="00D925C9">
              <w:rPr>
                <w:i/>
              </w:rPr>
              <w:t>Расходы на реализацию мероприятий в области культуры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C35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.20.5030</w:t>
            </w:r>
          </w:p>
        </w:tc>
        <w:tc>
          <w:tcPr>
            <w:tcW w:w="7513" w:type="dxa"/>
          </w:tcPr>
          <w:p w:rsidR="00A4442B" w:rsidRPr="00D925C9" w:rsidRDefault="00A4442B" w:rsidP="00130897">
            <w:pPr>
              <w:rPr>
                <w:i/>
              </w:rPr>
            </w:pPr>
            <w:r w:rsidRPr="00D925C9">
              <w:rPr>
                <w:i/>
              </w:rPr>
              <w:t>Расходы на реализацию мероприятий в области физической культуры и спорта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C35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.20.5040</w:t>
            </w:r>
          </w:p>
        </w:tc>
        <w:tc>
          <w:tcPr>
            <w:tcW w:w="7513" w:type="dxa"/>
          </w:tcPr>
          <w:p w:rsidR="00A4442B" w:rsidRPr="00D925C9" w:rsidRDefault="00A4442B" w:rsidP="00130897">
            <w:pPr>
              <w:rPr>
                <w:i/>
              </w:rPr>
            </w:pPr>
            <w:r w:rsidRPr="00D925C9">
              <w:rPr>
                <w:i/>
              </w:rPr>
              <w:t>Расходы на приобретение материальных запасов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F43956" w:rsidP="00F43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.20.5050</w:t>
            </w:r>
          </w:p>
        </w:tc>
        <w:tc>
          <w:tcPr>
            <w:tcW w:w="7513" w:type="dxa"/>
          </w:tcPr>
          <w:p w:rsidR="00A4442B" w:rsidRPr="00555609" w:rsidRDefault="00F43956">
            <w:pPr>
              <w:rPr>
                <w:i/>
              </w:rPr>
            </w:pPr>
            <w:r w:rsidRPr="00555609">
              <w:rPr>
                <w:i/>
              </w:rPr>
              <w:t>Расходы на проведение монтажных работ в учреждениях</w:t>
            </w:r>
          </w:p>
        </w:tc>
      </w:tr>
      <w:tr w:rsidR="009869DC" w:rsidTr="00F441D7">
        <w:tc>
          <w:tcPr>
            <w:tcW w:w="1951" w:type="dxa"/>
          </w:tcPr>
          <w:p w:rsidR="009869DC" w:rsidRPr="00DA1B55" w:rsidRDefault="009869DC" w:rsidP="009869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.20.5090</w:t>
            </w:r>
          </w:p>
        </w:tc>
        <w:tc>
          <w:tcPr>
            <w:tcW w:w="7513" w:type="dxa"/>
          </w:tcPr>
          <w:p w:rsidR="009869DC" w:rsidRPr="009869DC" w:rsidRDefault="009869DC">
            <w:r w:rsidRPr="009869DC">
              <w:t>Расходы по исполнительному  листу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A4442B" w:rsidP="00AF2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</w:rPr>
              <w:t>.20. 6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</w:p>
        </w:tc>
        <w:tc>
          <w:tcPr>
            <w:tcW w:w="7513" w:type="dxa"/>
          </w:tcPr>
          <w:p w:rsidR="00A4442B" w:rsidRPr="00DA1B55" w:rsidRDefault="00A4442B">
            <w:pPr>
              <w:rPr>
                <w:rFonts w:ascii="Times New Roman" w:hAnsi="Times New Roman" w:cs="Times New Roman"/>
              </w:rPr>
            </w:pPr>
            <w:r w:rsidRPr="00DA1B55">
              <w:rPr>
                <w:rFonts w:ascii="Times New Roman" w:hAnsi="Times New Roman" w:cs="Times New Roman"/>
                <w:b/>
              </w:rPr>
              <w:t>Расходы за счет средств субсидий, субвенций и иных межбюджетных трансфертов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274ADD" w:rsidP="00EB0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</w:t>
            </w:r>
            <w:r w:rsidR="00EB0E40" w:rsidRPr="00DA1B5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513" w:type="dxa"/>
          </w:tcPr>
          <w:p w:rsidR="00A4442B" w:rsidRPr="008C7DD2" w:rsidRDefault="00EB0E40" w:rsidP="00EB0E40">
            <w:pPr>
              <w:rPr>
                <w:i/>
              </w:rPr>
            </w:pPr>
            <w:r w:rsidRPr="008C7DD2">
              <w:rPr>
                <w:i/>
              </w:rPr>
              <w:t>Расходы  на содержание муниципальных организаций для детей-сирот и детей, оставшихся без попечения родителей, и на предоставление социальных  гарантий их воспитанникам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42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6002</w:t>
            </w:r>
          </w:p>
        </w:tc>
        <w:tc>
          <w:tcPr>
            <w:tcW w:w="7513" w:type="dxa"/>
          </w:tcPr>
          <w:p w:rsidR="00A4442B" w:rsidRPr="008C7DD2" w:rsidRDefault="00427647">
            <w:pPr>
              <w:rPr>
                <w:i/>
              </w:rPr>
            </w:pPr>
            <w:r w:rsidRPr="008C7DD2">
              <w:rPr>
                <w:i/>
              </w:rPr>
              <w:t>Расходы на организацию питания обучающихся образовательных организаций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917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6003</w:t>
            </w:r>
          </w:p>
        </w:tc>
        <w:tc>
          <w:tcPr>
            <w:tcW w:w="7513" w:type="dxa"/>
          </w:tcPr>
          <w:p w:rsidR="00A4442B" w:rsidRPr="008C7DD2" w:rsidRDefault="0091784A">
            <w:pPr>
              <w:rPr>
                <w:i/>
              </w:rPr>
            </w:pPr>
            <w:r w:rsidRPr="008C7DD2">
              <w:rPr>
                <w:i/>
              </w:rPr>
              <w:t>Расходы на оплату стоимости набора продуктов питания в лагерях с дневной формой пребывания детей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221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6004</w:t>
            </w:r>
          </w:p>
        </w:tc>
        <w:tc>
          <w:tcPr>
            <w:tcW w:w="7513" w:type="dxa"/>
          </w:tcPr>
          <w:p w:rsidR="00A4442B" w:rsidRPr="008C7DD2" w:rsidRDefault="00221449">
            <w:pPr>
              <w:rPr>
                <w:i/>
              </w:rPr>
            </w:pPr>
            <w:r w:rsidRPr="008C7DD2">
              <w:rPr>
                <w:i/>
              </w:rPr>
              <w:t>Расходы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E67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6005</w:t>
            </w:r>
          </w:p>
        </w:tc>
        <w:tc>
          <w:tcPr>
            <w:tcW w:w="7513" w:type="dxa"/>
          </w:tcPr>
          <w:p w:rsidR="00A4442B" w:rsidRPr="008C7DD2" w:rsidRDefault="00E67272">
            <w:pPr>
              <w:rPr>
                <w:i/>
              </w:rPr>
            </w:pPr>
            <w:r w:rsidRPr="008C7DD2">
              <w:rPr>
                <w:i/>
              </w:rPr>
              <w:t>Расходы на государственную поддержку материально-технической базы образовательных организаций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D63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6006</w:t>
            </w:r>
          </w:p>
        </w:tc>
        <w:tc>
          <w:tcPr>
            <w:tcW w:w="7513" w:type="dxa"/>
          </w:tcPr>
          <w:p w:rsidR="00A4442B" w:rsidRPr="008C7DD2" w:rsidRDefault="00D636AE">
            <w:pPr>
              <w:rPr>
                <w:i/>
              </w:rPr>
            </w:pPr>
            <w:r w:rsidRPr="008C7DD2">
              <w:rPr>
                <w:i/>
              </w:rPr>
              <w:t>Расходы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</w:tr>
      <w:tr w:rsidR="008F57AA" w:rsidTr="00F441D7">
        <w:tc>
          <w:tcPr>
            <w:tcW w:w="1951" w:type="dxa"/>
          </w:tcPr>
          <w:p w:rsidR="008F57AA" w:rsidRPr="00DA1B55" w:rsidRDefault="008F57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6007</w:t>
            </w:r>
          </w:p>
        </w:tc>
        <w:tc>
          <w:tcPr>
            <w:tcW w:w="7513" w:type="dxa"/>
          </w:tcPr>
          <w:p w:rsidR="008F57AA" w:rsidRPr="008C7DD2" w:rsidRDefault="008F57AA">
            <w:pPr>
              <w:rPr>
                <w:i/>
              </w:rPr>
            </w:pPr>
            <w:r w:rsidRPr="008C7DD2">
              <w:rPr>
                <w:i/>
              </w:rPr>
              <w:t xml:space="preserve">Расходы на проведение мероприятий по повышению </w:t>
            </w:r>
            <w:proofErr w:type="spellStart"/>
            <w:r w:rsidRPr="008C7DD2">
              <w:rPr>
                <w:i/>
              </w:rPr>
              <w:t>энергоэффективности</w:t>
            </w:r>
            <w:proofErr w:type="spellEnd"/>
          </w:p>
        </w:tc>
      </w:tr>
      <w:tr w:rsidR="0061661F" w:rsidTr="00F441D7">
        <w:tc>
          <w:tcPr>
            <w:tcW w:w="1951" w:type="dxa"/>
          </w:tcPr>
          <w:p w:rsidR="0061661F" w:rsidRPr="00DA1B55" w:rsidRDefault="0061661F" w:rsidP="00616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6008</w:t>
            </w:r>
          </w:p>
        </w:tc>
        <w:tc>
          <w:tcPr>
            <w:tcW w:w="7513" w:type="dxa"/>
          </w:tcPr>
          <w:p w:rsidR="0061661F" w:rsidRPr="008C7DD2" w:rsidRDefault="0061661F" w:rsidP="0061661F">
            <w:pPr>
              <w:rPr>
                <w:i/>
              </w:rPr>
            </w:pPr>
            <w:r w:rsidRPr="008C7DD2">
              <w:rPr>
                <w:i/>
              </w:rPr>
              <w:t>Расходы на возмещение затрат на коммунальные услуги  специалистам</w:t>
            </w:r>
            <w:r w:rsidR="007670A3">
              <w:rPr>
                <w:i/>
              </w:rPr>
              <w:t xml:space="preserve"> социальной сферы</w:t>
            </w:r>
          </w:p>
        </w:tc>
      </w:tr>
      <w:tr w:rsidR="0061661F" w:rsidTr="00F441D7">
        <w:trPr>
          <w:trHeight w:val="613"/>
        </w:trPr>
        <w:tc>
          <w:tcPr>
            <w:tcW w:w="1951" w:type="dxa"/>
          </w:tcPr>
          <w:p w:rsidR="0061661F" w:rsidRPr="00DA1B55" w:rsidRDefault="0061661F" w:rsidP="00616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6009</w:t>
            </w:r>
          </w:p>
        </w:tc>
        <w:tc>
          <w:tcPr>
            <w:tcW w:w="7513" w:type="dxa"/>
          </w:tcPr>
          <w:p w:rsidR="0061661F" w:rsidRDefault="00F70A02">
            <w:r w:rsidRPr="003A09D7">
              <w:rPr>
                <w:i/>
              </w:rPr>
              <w:t>Расходы на капитальный ремонт, в том числе на разработку проектно-сметной документации</w:t>
            </w:r>
          </w:p>
        </w:tc>
      </w:tr>
      <w:tr w:rsidR="0014054F" w:rsidTr="00F441D7">
        <w:tc>
          <w:tcPr>
            <w:tcW w:w="1951" w:type="dxa"/>
          </w:tcPr>
          <w:p w:rsidR="0014054F" w:rsidRPr="00DA1B55" w:rsidRDefault="0014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6010</w:t>
            </w:r>
          </w:p>
        </w:tc>
        <w:tc>
          <w:tcPr>
            <w:tcW w:w="7513" w:type="dxa"/>
          </w:tcPr>
          <w:p w:rsidR="0014054F" w:rsidRDefault="0014054F">
            <w:r w:rsidRPr="00472FED">
              <w:rPr>
                <w:i/>
              </w:rPr>
              <w:t>Расходы на текущий ремонт зданий и сооружений, в том числе на разработку  проектно-сметной документации</w:t>
            </w:r>
          </w:p>
        </w:tc>
      </w:tr>
      <w:tr w:rsidR="0014054F" w:rsidTr="00F441D7">
        <w:tc>
          <w:tcPr>
            <w:tcW w:w="1951" w:type="dxa"/>
          </w:tcPr>
          <w:p w:rsidR="0014054F" w:rsidRPr="00DA1B55" w:rsidRDefault="0014054F" w:rsidP="00140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6011</w:t>
            </w:r>
          </w:p>
        </w:tc>
        <w:tc>
          <w:tcPr>
            <w:tcW w:w="7513" w:type="dxa"/>
          </w:tcPr>
          <w:p w:rsidR="0014054F" w:rsidRPr="008C7DD2" w:rsidRDefault="0014054F">
            <w:pPr>
              <w:rPr>
                <w:i/>
              </w:rPr>
            </w:pPr>
            <w:r w:rsidRPr="008C7DD2">
              <w:rPr>
                <w:i/>
              </w:rPr>
              <w:t>Расходы на приобретение (изготовление) основных средств</w:t>
            </w:r>
          </w:p>
        </w:tc>
      </w:tr>
      <w:tr w:rsidR="00A4442B" w:rsidTr="00F441D7">
        <w:tc>
          <w:tcPr>
            <w:tcW w:w="1951" w:type="dxa"/>
          </w:tcPr>
          <w:p w:rsidR="00A4442B" w:rsidRPr="00DA1B55" w:rsidRDefault="00761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6</w:t>
            </w:r>
            <w:r w:rsidR="008C7DD2" w:rsidRPr="00DA1B55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7513" w:type="dxa"/>
          </w:tcPr>
          <w:p w:rsidR="00A4442B" w:rsidRPr="008C7DD2" w:rsidRDefault="00761D02">
            <w:pPr>
              <w:rPr>
                <w:i/>
              </w:rPr>
            </w:pPr>
            <w:r w:rsidRPr="008C7DD2">
              <w:rPr>
                <w:i/>
              </w:rPr>
              <w:t>Расходы на комплектование книжных фондов библиотек</w:t>
            </w:r>
          </w:p>
        </w:tc>
      </w:tr>
      <w:tr w:rsidR="004979BC" w:rsidTr="00F441D7">
        <w:tc>
          <w:tcPr>
            <w:tcW w:w="1951" w:type="dxa"/>
          </w:tcPr>
          <w:p w:rsidR="004979BC" w:rsidRPr="00DA1B55" w:rsidRDefault="00550DFF" w:rsidP="00550DF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</w:rPr>
              <w:t>.20. 7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</w:p>
        </w:tc>
        <w:tc>
          <w:tcPr>
            <w:tcW w:w="7513" w:type="dxa"/>
          </w:tcPr>
          <w:p w:rsidR="004979BC" w:rsidRPr="001C48C6" w:rsidRDefault="00550DFF">
            <w:pPr>
              <w:rPr>
                <w:rFonts w:ascii="Times New Roman" w:hAnsi="Times New Roman" w:cs="Times New Roman"/>
                <w:b/>
              </w:rPr>
            </w:pPr>
            <w:r w:rsidRPr="001C48C6">
              <w:rPr>
                <w:rFonts w:ascii="Times New Roman" w:hAnsi="Times New Roman" w:cs="Times New Roman"/>
                <w:b/>
              </w:rPr>
              <w:t>Расходы  на погашение просроченной кредиторской задолженности</w:t>
            </w:r>
          </w:p>
        </w:tc>
      </w:tr>
      <w:tr w:rsidR="004979BC" w:rsidTr="00F441D7">
        <w:tc>
          <w:tcPr>
            <w:tcW w:w="1951" w:type="dxa"/>
          </w:tcPr>
          <w:p w:rsidR="004979BC" w:rsidRPr="00DA1B55" w:rsidRDefault="00E96167" w:rsidP="00E9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sz w:val="24"/>
                <w:szCs w:val="24"/>
              </w:rPr>
              <w:t>.20. 7001</w:t>
            </w:r>
          </w:p>
        </w:tc>
        <w:tc>
          <w:tcPr>
            <w:tcW w:w="7513" w:type="dxa"/>
          </w:tcPr>
          <w:p w:rsidR="004979BC" w:rsidRDefault="00E96167" w:rsidP="00DC27E0">
            <w:r>
              <w:rPr>
                <w:i/>
              </w:rPr>
              <w:t>Расходы  на погашение просроченной кредиторской задолженности</w:t>
            </w:r>
            <w:r w:rsidR="00CF4377">
              <w:rPr>
                <w:i/>
              </w:rPr>
              <w:t>, сложившейся по состоянию на 01.01.201</w:t>
            </w:r>
            <w:r w:rsidR="00DC27E0">
              <w:rPr>
                <w:i/>
              </w:rPr>
              <w:t>7</w:t>
            </w:r>
            <w:r w:rsidR="00CF4377">
              <w:rPr>
                <w:i/>
              </w:rPr>
              <w:t>г</w:t>
            </w:r>
          </w:p>
        </w:tc>
      </w:tr>
      <w:tr w:rsidR="00D311DF" w:rsidTr="00F441D7">
        <w:tc>
          <w:tcPr>
            <w:tcW w:w="1951" w:type="dxa"/>
          </w:tcPr>
          <w:p w:rsidR="00D311DF" w:rsidRPr="00DA1B55" w:rsidRDefault="00D311DF" w:rsidP="00D311D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</w:rPr>
              <w:t>.30. 8</w:t>
            </w:r>
            <w:r w:rsidRPr="00DA1B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</w:p>
        </w:tc>
        <w:tc>
          <w:tcPr>
            <w:tcW w:w="7513" w:type="dxa"/>
          </w:tcPr>
          <w:p w:rsidR="00D311DF" w:rsidRPr="001C48C6" w:rsidRDefault="00D44517" w:rsidP="00C74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Бюджетные инвестиции</w:t>
            </w:r>
          </w:p>
        </w:tc>
      </w:tr>
      <w:tr w:rsidR="00D311DF" w:rsidTr="00F441D7">
        <w:tc>
          <w:tcPr>
            <w:tcW w:w="1951" w:type="dxa"/>
          </w:tcPr>
          <w:p w:rsidR="00D311DF" w:rsidRPr="009D3436" w:rsidRDefault="009D3436" w:rsidP="009D3436">
            <w:pPr>
              <w:rPr>
                <w:rFonts w:ascii="Times New Roman" w:hAnsi="Times New Roman" w:cs="Times New Roman"/>
              </w:rPr>
            </w:pPr>
            <w:r w:rsidRPr="009D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9D3436">
              <w:rPr>
                <w:rFonts w:ascii="Times New Roman" w:hAnsi="Times New Roman" w:cs="Times New Roman"/>
                <w:sz w:val="24"/>
                <w:szCs w:val="24"/>
              </w:rPr>
              <w:t>.30.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513" w:type="dxa"/>
          </w:tcPr>
          <w:p w:rsidR="00D311DF" w:rsidRDefault="002774C8">
            <w:r>
              <w:t>Расходы на приобретение оборудования для бюджетного учреждения</w:t>
            </w:r>
          </w:p>
        </w:tc>
      </w:tr>
      <w:tr w:rsidR="00D311DF" w:rsidTr="00F441D7">
        <w:tc>
          <w:tcPr>
            <w:tcW w:w="1951" w:type="dxa"/>
          </w:tcPr>
          <w:p w:rsidR="00D311DF" w:rsidRPr="002774C8" w:rsidRDefault="002774C8" w:rsidP="002774C8">
            <w:pPr>
              <w:rPr>
                <w:rFonts w:ascii="Times New Roman" w:hAnsi="Times New Roman" w:cs="Times New Roman"/>
              </w:rPr>
            </w:pPr>
            <w:r w:rsidRPr="0027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2774C8">
              <w:rPr>
                <w:rFonts w:ascii="Times New Roman" w:hAnsi="Times New Roman" w:cs="Times New Roman"/>
                <w:sz w:val="24"/>
                <w:szCs w:val="24"/>
              </w:rPr>
              <w:t>.30.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7513" w:type="dxa"/>
          </w:tcPr>
          <w:p w:rsidR="00D311DF" w:rsidRDefault="002774C8" w:rsidP="00C74D55">
            <w:r>
              <w:t>Расходы на приобретение транспортн</w:t>
            </w:r>
            <w:r w:rsidR="00C74D55">
              <w:t>ых средств</w:t>
            </w:r>
          </w:p>
        </w:tc>
      </w:tr>
      <w:tr w:rsidR="00D311DF" w:rsidTr="00F441D7">
        <w:tc>
          <w:tcPr>
            <w:tcW w:w="1951" w:type="dxa"/>
          </w:tcPr>
          <w:p w:rsidR="00D311DF" w:rsidRPr="00DA1B55" w:rsidRDefault="00C74D55">
            <w:pPr>
              <w:rPr>
                <w:rFonts w:ascii="Times New Roman" w:hAnsi="Times New Roman" w:cs="Times New Roman"/>
              </w:rPr>
            </w:pPr>
            <w:r w:rsidRPr="00277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2774C8">
              <w:rPr>
                <w:rFonts w:ascii="Times New Roman" w:hAnsi="Times New Roman" w:cs="Times New Roman"/>
                <w:sz w:val="24"/>
                <w:szCs w:val="24"/>
              </w:rPr>
              <w:t>.30.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7513" w:type="dxa"/>
          </w:tcPr>
          <w:p w:rsidR="00D311DF" w:rsidRDefault="00C74D55">
            <w:r>
              <w:t>Расходы на комплектование книжных фондов</w:t>
            </w:r>
          </w:p>
        </w:tc>
      </w:tr>
      <w:tr w:rsidR="00F0794B" w:rsidTr="00F441D7">
        <w:tc>
          <w:tcPr>
            <w:tcW w:w="1951" w:type="dxa"/>
          </w:tcPr>
          <w:p w:rsidR="00F0794B" w:rsidRDefault="00F0794B">
            <w:r w:rsidRPr="007E4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7E48B4">
              <w:rPr>
                <w:rFonts w:ascii="Times New Roman" w:hAnsi="Times New Roman" w:cs="Times New Roman"/>
                <w:sz w:val="24"/>
                <w:szCs w:val="24"/>
              </w:rPr>
              <w:t>.30.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513" w:type="dxa"/>
          </w:tcPr>
          <w:p w:rsidR="00F0794B" w:rsidRDefault="00F0794B" w:rsidP="00B5115E">
            <w:r>
              <w:t>Расходы на приобретение основных сре</w:t>
            </w:r>
            <w:proofErr w:type="gramStart"/>
            <w:r>
              <w:t>дств  дл</w:t>
            </w:r>
            <w:proofErr w:type="gramEnd"/>
            <w:r>
              <w:t>я образовательных организаций</w:t>
            </w:r>
          </w:p>
        </w:tc>
      </w:tr>
      <w:tr w:rsidR="00F0794B" w:rsidTr="00F441D7">
        <w:tc>
          <w:tcPr>
            <w:tcW w:w="1951" w:type="dxa"/>
          </w:tcPr>
          <w:p w:rsidR="00F0794B" w:rsidRDefault="00F0794B">
            <w:r w:rsidRPr="007E4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7E48B4">
              <w:rPr>
                <w:rFonts w:ascii="Times New Roman" w:hAnsi="Times New Roman" w:cs="Times New Roman"/>
                <w:sz w:val="24"/>
                <w:szCs w:val="24"/>
              </w:rPr>
              <w:t>.30.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513" w:type="dxa"/>
          </w:tcPr>
          <w:p w:rsidR="00F0794B" w:rsidRDefault="00F0794B" w:rsidP="00B5115E">
            <w:r>
              <w:t>Расходы на приобретение основных сре</w:t>
            </w:r>
            <w:proofErr w:type="gramStart"/>
            <w:r>
              <w:t>дств  дл</w:t>
            </w:r>
            <w:proofErr w:type="gramEnd"/>
            <w:r>
              <w:t>я прочих бюджетных организаций</w:t>
            </w:r>
          </w:p>
        </w:tc>
      </w:tr>
    </w:tbl>
    <w:p w:rsidR="00787ED4" w:rsidRDefault="00787ED4"/>
    <w:sectPr w:rsidR="00787ED4" w:rsidSect="00F441D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9F"/>
    <w:rsid w:val="000219BA"/>
    <w:rsid w:val="000D5519"/>
    <w:rsid w:val="000F3A80"/>
    <w:rsid w:val="0014054F"/>
    <w:rsid w:val="00150988"/>
    <w:rsid w:val="001C48C6"/>
    <w:rsid w:val="001F6E56"/>
    <w:rsid w:val="00221449"/>
    <w:rsid w:val="00273456"/>
    <w:rsid w:val="00274ADD"/>
    <w:rsid w:val="002774C8"/>
    <w:rsid w:val="00283B1D"/>
    <w:rsid w:val="002D7CCC"/>
    <w:rsid w:val="0038392D"/>
    <w:rsid w:val="00384076"/>
    <w:rsid w:val="0039474B"/>
    <w:rsid w:val="00394BB2"/>
    <w:rsid w:val="003A09D7"/>
    <w:rsid w:val="00404C98"/>
    <w:rsid w:val="00427647"/>
    <w:rsid w:val="00441D80"/>
    <w:rsid w:val="004626E2"/>
    <w:rsid w:val="00472FED"/>
    <w:rsid w:val="004979BC"/>
    <w:rsid w:val="00550DFF"/>
    <w:rsid w:val="00555609"/>
    <w:rsid w:val="005D7856"/>
    <w:rsid w:val="0061661F"/>
    <w:rsid w:val="00644EAB"/>
    <w:rsid w:val="00667D0F"/>
    <w:rsid w:val="006E3E92"/>
    <w:rsid w:val="0075372D"/>
    <w:rsid w:val="00757B1F"/>
    <w:rsid w:val="0076008D"/>
    <w:rsid w:val="00761D02"/>
    <w:rsid w:val="007670A3"/>
    <w:rsid w:val="00772509"/>
    <w:rsid w:val="00777E61"/>
    <w:rsid w:val="00787ED4"/>
    <w:rsid w:val="007A1FE6"/>
    <w:rsid w:val="007D3CE1"/>
    <w:rsid w:val="008020F3"/>
    <w:rsid w:val="00857FD5"/>
    <w:rsid w:val="008C7DD2"/>
    <w:rsid w:val="008F57AA"/>
    <w:rsid w:val="0091784A"/>
    <w:rsid w:val="009443EF"/>
    <w:rsid w:val="009869DC"/>
    <w:rsid w:val="009D086E"/>
    <w:rsid w:val="009D3436"/>
    <w:rsid w:val="00A4442B"/>
    <w:rsid w:val="00A726E0"/>
    <w:rsid w:val="00AF2C35"/>
    <w:rsid w:val="00B11437"/>
    <w:rsid w:val="00B5779F"/>
    <w:rsid w:val="00BB46FC"/>
    <w:rsid w:val="00C351A3"/>
    <w:rsid w:val="00C35972"/>
    <w:rsid w:val="00C46BF6"/>
    <w:rsid w:val="00C63DF7"/>
    <w:rsid w:val="00C74D55"/>
    <w:rsid w:val="00CB3750"/>
    <w:rsid w:val="00CE5D98"/>
    <w:rsid w:val="00CF4377"/>
    <w:rsid w:val="00D311DF"/>
    <w:rsid w:val="00D44517"/>
    <w:rsid w:val="00D636AE"/>
    <w:rsid w:val="00D90D83"/>
    <w:rsid w:val="00D925C9"/>
    <w:rsid w:val="00DA1B55"/>
    <w:rsid w:val="00DB334C"/>
    <w:rsid w:val="00DB4691"/>
    <w:rsid w:val="00DC27E0"/>
    <w:rsid w:val="00E034E1"/>
    <w:rsid w:val="00E17616"/>
    <w:rsid w:val="00E67272"/>
    <w:rsid w:val="00E96167"/>
    <w:rsid w:val="00EB0E40"/>
    <w:rsid w:val="00F0794B"/>
    <w:rsid w:val="00F43956"/>
    <w:rsid w:val="00F441D7"/>
    <w:rsid w:val="00F70A02"/>
    <w:rsid w:val="00F9137C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102</cp:revision>
  <dcterms:created xsi:type="dcterms:W3CDTF">2016-11-16T06:24:00Z</dcterms:created>
  <dcterms:modified xsi:type="dcterms:W3CDTF">2016-11-17T13:50:00Z</dcterms:modified>
</cp:coreProperties>
</file>