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8F" w:rsidRPr="00F41385" w:rsidRDefault="0084507D" w:rsidP="00F41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3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F41385" w:rsidRDefault="0084507D" w:rsidP="00F41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385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F41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385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F41385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A750AE" w:rsidRPr="00F41385">
        <w:rPr>
          <w:rFonts w:ascii="Times New Roman" w:hAnsi="Times New Roman" w:cs="Times New Roman"/>
          <w:b/>
          <w:sz w:val="28"/>
          <w:szCs w:val="28"/>
        </w:rPr>
        <w:t>6</w:t>
      </w:r>
      <w:r w:rsidR="00FD6378" w:rsidRPr="00F4138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F413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48F" w:rsidRPr="00F41385" w:rsidRDefault="0084507D" w:rsidP="00F413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1385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 xml:space="preserve">Доходная часть бюджета на </w:t>
      </w:r>
      <w:r w:rsidRPr="00F41385">
        <w:rPr>
          <w:rFonts w:ascii="Times New Roman" w:hAnsi="Times New Roman" w:cs="Times New Roman"/>
          <w:b/>
          <w:sz w:val="28"/>
          <w:szCs w:val="28"/>
        </w:rPr>
        <w:t>2016</w:t>
      </w:r>
      <w:r w:rsidRPr="00F41385">
        <w:rPr>
          <w:rFonts w:ascii="Times New Roman" w:hAnsi="Times New Roman" w:cs="Times New Roman"/>
          <w:sz w:val="28"/>
          <w:szCs w:val="28"/>
        </w:rPr>
        <w:t xml:space="preserve"> год увеличилась на 23 834 932  руб.  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 xml:space="preserve">В том числе по собственным доходам на 700 000 </w:t>
      </w:r>
      <w:proofErr w:type="spellStart"/>
      <w:r w:rsidRPr="00F4138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F41385">
        <w:rPr>
          <w:rFonts w:ascii="Times New Roman" w:hAnsi="Times New Roman" w:cs="Times New Roman"/>
          <w:sz w:val="28"/>
          <w:szCs w:val="28"/>
        </w:rPr>
        <w:t xml:space="preserve"> по доходам от продажи имущества; по безвозмездным поступлениям    на   23 134 932 и  составляет  1 039 688 155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>руб.: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 xml:space="preserve">    - по субвенциям  увеличение  на  4 819 656   руб.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 xml:space="preserve">    - по субсидиям увеличение  на  17 966 633 руб.,</w:t>
      </w:r>
    </w:p>
    <w:p w:rsidR="00FE18F1" w:rsidRPr="00F41385" w:rsidRDefault="00FE18F1" w:rsidP="00F41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 xml:space="preserve">    - по иным межбюджетным трансфертам  увеличение на  348 643 руб.</w:t>
      </w:r>
    </w:p>
    <w:p w:rsidR="00FE18F1" w:rsidRPr="00F41385" w:rsidRDefault="00FE18F1" w:rsidP="00F41385">
      <w:pPr>
        <w:spacing w:after="0" w:line="240" w:lineRule="auto"/>
        <w:rPr>
          <w:sz w:val="28"/>
          <w:szCs w:val="28"/>
        </w:rPr>
      </w:pPr>
      <w:r w:rsidRPr="00F41385">
        <w:rPr>
          <w:rFonts w:ascii="Times New Roman" w:hAnsi="Times New Roman" w:cs="Times New Roman"/>
          <w:sz w:val="28"/>
          <w:szCs w:val="28"/>
        </w:rPr>
        <w:t>В разрезе доходных источников следующие изменения</w:t>
      </w:r>
      <w:r w:rsidRPr="00F41385">
        <w:rPr>
          <w:sz w:val="28"/>
          <w:szCs w:val="28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253"/>
        <w:gridCol w:w="1701"/>
      </w:tblGrid>
      <w:tr w:rsidR="00FE18F1" w:rsidRPr="000D7AF1" w:rsidTr="00283B48">
        <w:trPr>
          <w:trHeight w:val="761"/>
        </w:trPr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sz w:val="24"/>
                <w:lang w:eastAsia="ru-RU"/>
              </w:rPr>
            </w:pPr>
            <w:r w:rsidRPr="000D7AF1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000 1 11 05010 00 0000 120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-270 000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000 1 11 05020 00 0000 120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270 000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A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868 1 14 02053 05 0000 410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Доходы от реализации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МУП, в том числе казенных) в части реализации основных средств по указанному имуществу</w:t>
            </w:r>
          </w:p>
          <w:p w:rsidR="00FE18F1" w:rsidRPr="000D7AF1" w:rsidRDefault="00FE18F1" w:rsidP="00283B48">
            <w:pPr>
              <w:pStyle w:val="3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00 000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876 2 02 02008 05 0000 151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22 988</w:t>
            </w:r>
          </w:p>
        </w:tc>
      </w:tr>
      <w:tr w:rsidR="00FE18F1" w:rsidRPr="000D7AF1" w:rsidTr="00283B48">
        <w:tc>
          <w:tcPr>
            <w:tcW w:w="2977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000 202 02051 05 0000 151</w:t>
            </w:r>
          </w:p>
        </w:tc>
        <w:tc>
          <w:tcPr>
            <w:tcW w:w="4253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1 037 395</w:t>
            </w:r>
          </w:p>
        </w:tc>
      </w:tr>
      <w:tr w:rsidR="00FE18F1" w:rsidRPr="000D7AF1" w:rsidTr="00283B48">
        <w:tc>
          <w:tcPr>
            <w:tcW w:w="2977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858 2 02 02077 05 0000 151</w:t>
            </w:r>
          </w:p>
        </w:tc>
        <w:tc>
          <w:tcPr>
            <w:tcW w:w="4253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</w:t>
            </w:r>
            <w:proofErr w:type="spellEnd"/>
            <w:proofErr w:type="gramEnd"/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155 182</w:t>
            </w:r>
          </w:p>
        </w:tc>
      </w:tr>
      <w:tr w:rsidR="00FE18F1" w:rsidRPr="000D7AF1" w:rsidTr="00283B48">
        <w:tc>
          <w:tcPr>
            <w:tcW w:w="2977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858 2 02 02078 05 0000 151</w:t>
            </w:r>
          </w:p>
        </w:tc>
        <w:tc>
          <w:tcPr>
            <w:tcW w:w="4253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1 677 439</w:t>
            </w:r>
          </w:p>
        </w:tc>
      </w:tr>
      <w:tr w:rsidR="00FE18F1" w:rsidRPr="000D7AF1" w:rsidTr="00283B48">
        <w:tc>
          <w:tcPr>
            <w:tcW w:w="2977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858 2 02 02089 05 0002 151</w:t>
            </w:r>
          </w:p>
        </w:tc>
        <w:tc>
          <w:tcPr>
            <w:tcW w:w="4253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8 931 125</w:t>
            </w:r>
          </w:p>
        </w:tc>
      </w:tr>
      <w:tr w:rsidR="00FE18F1" w:rsidRPr="000D7AF1" w:rsidTr="00283B48">
        <w:tc>
          <w:tcPr>
            <w:tcW w:w="2977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855 202 02215 05 0000 151</w:t>
            </w:r>
          </w:p>
        </w:tc>
        <w:tc>
          <w:tcPr>
            <w:tcW w:w="4253" w:type="dxa"/>
            <w:vAlign w:val="center"/>
          </w:tcPr>
          <w:p w:rsidR="00FE18F1" w:rsidRPr="000D7AF1" w:rsidRDefault="00FE18F1" w:rsidP="00283B4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425 340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850 202 02999 05 2004 151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50 304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858 202 02999 05 2013 151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развитие сети плоскостных спортивных сооружений в муниципальных образованиях Ярославской области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-124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215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858 202 02999 05 2030 151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7 775 000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876 202 02999 05 2006 151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-3 000 000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876 202 02999 05 2010 151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166 075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850 2 02 03003 05  0000 151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 xml:space="preserve"> Субвенция на осуществление 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-5 114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869 2 02 03004 05 0000 151   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0D7AF1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8 304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855 202 03024 05 3009 151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715 788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855 202 03024 05 3010 151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100 000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855 202 03024 05 3015 151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3 123 400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855 202 03024 05 3017 151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0D7AF1">
              <w:rPr>
                <w:b w:val="0"/>
                <w:bCs/>
                <w:i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-40 222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869 202 03024 05 3005 151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proofErr w:type="spellStart"/>
            <w:proofErr w:type="gramStart"/>
            <w:r w:rsidRPr="000D7AF1">
              <w:rPr>
                <w:b w:val="0"/>
                <w:bCs/>
                <w:i/>
                <w:sz w:val="24"/>
                <w:lang w:eastAsia="ru-RU"/>
              </w:rPr>
              <w:t>C</w:t>
            </w:r>
            <w:proofErr w:type="gramEnd"/>
            <w:r w:rsidRPr="000D7AF1">
              <w:rPr>
                <w:b w:val="0"/>
                <w:bCs/>
                <w:i/>
                <w:sz w:val="24"/>
                <w:lang w:eastAsia="ru-RU"/>
              </w:rPr>
              <w:t>убвенция</w:t>
            </w:r>
            <w:proofErr w:type="spellEnd"/>
            <w:r w:rsidRPr="000D7AF1">
              <w:rPr>
                <w:b w:val="0"/>
                <w:bCs/>
                <w:i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963 000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869 202 03024 05 3032 151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</w:t>
            </w: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-60 500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869 2 02 03053 05 0000 151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-50 000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sz w:val="24"/>
                <w:szCs w:val="24"/>
              </w:rPr>
              <w:t>869 202 03123 05 0000 151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65 000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858 202 04014 05 0000 151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68 413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876 202 04025 05 0000 151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 на комплектование книжных фондов библиотек муниципальных образований Ярославской области за счет средств федерального бюджета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>192 746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876 202 04041 05 0000 151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01" w:type="dxa"/>
          </w:tcPr>
          <w:p w:rsidR="00FE18F1" w:rsidRPr="00E439E0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9E0">
              <w:rPr>
                <w:rFonts w:ascii="Times New Roman" w:hAnsi="Times New Roman" w:cs="Times New Roman"/>
                <w:i/>
                <w:sz w:val="24"/>
                <w:szCs w:val="24"/>
              </w:rPr>
              <w:t>5 864</w:t>
            </w:r>
          </w:p>
        </w:tc>
      </w:tr>
      <w:tr w:rsidR="00FE18F1" w:rsidRPr="000D7AF1" w:rsidTr="00283B48">
        <w:tc>
          <w:tcPr>
            <w:tcW w:w="2977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850 202 04999 05 4003 151</w:t>
            </w:r>
          </w:p>
        </w:tc>
        <w:tc>
          <w:tcPr>
            <w:tcW w:w="4253" w:type="dxa"/>
          </w:tcPr>
          <w:p w:rsidR="00FE18F1" w:rsidRPr="000D7AF1" w:rsidRDefault="00FE18F1" w:rsidP="00283B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Межбюджетные трансферты на содействие решению вопросов местного значения по обращениям </w:t>
            </w: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депутатов Ярославской областной Думы</w:t>
            </w:r>
          </w:p>
        </w:tc>
        <w:tc>
          <w:tcPr>
            <w:tcW w:w="1701" w:type="dxa"/>
          </w:tcPr>
          <w:p w:rsidR="00FE18F1" w:rsidRPr="000D7AF1" w:rsidRDefault="00FE18F1" w:rsidP="00283B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7A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81 620</w:t>
            </w:r>
          </w:p>
        </w:tc>
      </w:tr>
      <w:tr w:rsidR="00FE18F1" w:rsidRPr="00DC16AF" w:rsidTr="00283B48">
        <w:tc>
          <w:tcPr>
            <w:tcW w:w="2977" w:type="dxa"/>
          </w:tcPr>
          <w:p w:rsidR="00FE18F1" w:rsidRPr="00DC16AF" w:rsidRDefault="00FE18F1" w:rsidP="00283B48">
            <w:pPr>
              <w:jc w:val="both"/>
              <w:rPr>
                <w:bCs/>
                <w:i/>
              </w:rPr>
            </w:pPr>
            <w:r w:rsidRPr="00DC16AF">
              <w:rPr>
                <w:i/>
                <w:color w:val="000000"/>
              </w:rPr>
              <w:lastRenderedPageBreak/>
              <w:t>850 2 02 02009 05 0000 151</w:t>
            </w:r>
          </w:p>
        </w:tc>
        <w:tc>
          <w:tcPr>
            <w:tcW w:w="4253" w:type="dxa"/>
          </w:tcPr>
          <w:p w:rsidR="00FE18F1" w:rsidRPr="00DC16AF" w:rsidRDefault="00FE18F1" w:rsidP="00283B48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DC16AF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</w:tcPr>
          <w:p w:rsidR="00FE18F1" w:rsidRPr="00DC16AF" w:rsidRDefault="00FE18F1" w:rsidP="00283B48">
            <w:pPr>
              <w:rPr>
                <w:i/>
              </w:rPr>
            </w:pPr>
            <w:r w:rsidRPr="00DC16AF">
              <w:rPr>
                <w:i/>
              </w:rPr>
              <w:t>850 000</w:t>
            </w:r>
          </w:p>
        </w:tc>
      </w:tr>
      <w:tr w:rsidR="00FE18F1" w:rsidRPr="00DC16AF" w:rsidTr="00283B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F1" w:rsidRPr="00DC16AF" w:rsidRDefault="00FE18F1" w:rsidP="00283B48">
            <w:pPr>
              <w:jc w:val="both"/>
              <w:rPr>
                <w:b/>
                <w:i/>
                <w:color w:val="000000"/>
              </w:rPr>
            </w:pPr>
            <w:r w:rsidRPr="00DC16AF">
              <w:rPr>
                <w:b/>
                <w:i/>
                <w:color w:val="000000"/>
              </w:rPr>
              <w:t>итого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F1" w:rsidRPr="00DC16AF" w:rsidRDefault="00FE18F1" w:rsidP="00283B48">
            <w:pPr>
              <w:pStyle w:val="2"/>
              <w:rPr>
                <w:i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F1" w:rsidRPr="00DC16AF" w:rsidRDefault="00FE18F1" w:rsidP="00283B48">
            <w:pPr>
              <w:rPr>
                <w:b/>
                <w:i/>
              </w:rPr>
            </w:pPr>
            <w:r w:rsidRPr="00DC16AF">
              <w:rPr>
                <w:b/>
                <w:i/>
              </w:rPr>
              <w:t>23 834 932</w:t>
            </w:r>
          </w:p>
        </w:tc>
      </w:tr>
    </w:tbl>
    <w:p w:rsidR="00FE18F1" w:rsidRDefault="00FE18F1" w:rsidP="00FE18F1">
      <w:pPr>
        <w:rPr>
          <w:rFonts w:ascii="Times New Roman" w:hAnsi="Times New Roman" w:cs="Times New Roman"/>
          <w:i/>
          <w:sz w:val="24"/>
          <w:szCs w:val="24"/>
        </w:rPr>
      </w:pPr>
    </w:p>
    <w:p w:rsidR="004F6420" w:rsidRPr="00F41385" w:rsidRDefault="004F6420" w:rsidP="004F6420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GoBack"/>
      <w:bookmarkEnd w:id="0"/>
    </w:p>
    <w:p w:rsidR="004F6420" w:rsidRPr="00F41385" w:rsidRDefault="004F6420" w:rsidP="004F6420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41385">
        <w:rPr>
          <w:rFonts w:ascii="Times New Roman" w:hAnsi="Times New Roman" w:cs="Times New Roman"/>
          <w:b/>
          <w:bCs/>
          <w:i/>
          <w:sz w:val="28"/>
          <w:szCs w:val="28"/>
        </w:rPr>
        <w:t>Расходы</w:t>
      </w:r>
    </w:p>
    <w:p w:rsidR="004F6420" w:rsidRPr="00F41385" w:rsidRDefault="004F6420" w:rsidP="001D413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eastAsia="Calibri" w:hAnsi="Times New Roman" w:cs="Times New Roman"/>
          <w:sz w:val="28"/>
          <w:szCs w:val="28"/>
        </w:rPr>
        <w:t>Расходы бюджета муниципального района на 2016 год</w:t>
      </w:r>
      <w:r w:rsidRPr="00F41385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составили </w:t>
      </w:r>
      <w:r w:rsidRPr="00F41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1 05</w:t>
      </w:r>
      <w:r w:rsidR="00CE13D7" w:rsidRPr="00F41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41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E13D7" w:rsidRPr="00F41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Pr="00F41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9 550 </w:t>
      </w:r>
      <w:r w:rsidRPr="00F41385">
        <w:rPr>
          <w:rFonts w:ascii="Times New Roman" w:hAnsi="Times New Roman" w:cs="Times New Roman"/>
          <w:b/>
          <w:color w:val="000000"/>
          <w:sz w:val="28"/>
          <w:szCs w:val="28"/>
        </w:rPr>
        <w:t>руб.</w:t>
      </w:r>
      <w:r w:rsidRPr="00F41385">
        <w:rPr>
          <w:rFonts w:ascii="Times New Roman" w:hAnsi="Times New Roman" w:cs="Times New Roman"/>
          <w:color w:val="000000"/>
          <w:sz w:val="28"/>
          <w:szCs w:val="28"/>
        </w:rPr>
        <w:t xml:space="preserve">  Ассигнования увеличились к предыдущему уточнению бюджета на сумму </w:t>
      </w:r>
      <w:r w:rsidR="00CE13D7" w:rsidRPr="00F41385">
        <w:rPr>
          <w:rFonts w:ascii="Times New Roman" w:hAnsi="Times New Roman" w:cs="Times New Roman"/>
          <w:b/>
          <w:color w:val="000000"/>
          <w:sz w:val="28"/>
          <w:szCs w:val="28"/>
        </w:rPr>
        <w:t>23 834 932</w:t>
      </w:r>
      <w:r w:rsidRPr="00F413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руб</w:t>
      </w:r>
      <w:r w:rsidRPr="00F41385">
        <w:rPr>
          <w:rFonts w:ascii="Times New Roman" w:hAnsi="Times New Roman" w:cs="Times New Roman"/>
          <w:color w:val="000000"/>
          <w:sz w:val="28"/>
          <w:szCs w:val="28"/>
        </w:rPr>
        <w:t>., за счет</w:t>
      </w:r>
      <w:r w:rsidRPr="00F413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1385">
        <w:rPr>
          <w:rFonts w:ascii="Times New Roman" w:hAnsi="Times New Roman" w:cs="Times New Roman"/>
          <w:sz w:val="28"/>
          <w:szCs w:val="28"/>
        </w:rPr>
        <w:t xml:space="preserve">безвозмездных поступлений из вышестоящих бюджетов на сумму </w:t>
      </w:r>
      <w:r w:rsidR="00CE13D7" w:rsidRPr="00F41385">
        <w:rPr>
          <w:rFonts w:ascii="Times New Roman" w:hAnsi="Times New Roman" w:cs="Times New Roman"/>
          <w:sz w:val="28"/>
          <w:szCs w:val="28"/>
        </w:rPr>
        <w:t>23 134</w:t>
      </w:r>
      <w:r w:rsidRPr="00F41385">
        <w:rPr>
          <w:rFonts w:ascii="Times New Roman" w:hAnsi="Times New Roman" w:cs="Times New Roman"/>
          <w:sz w:val="28"/>
          <w:szCs w:val="28"/>
        </w:rPr>
        <w:t xml:space="preserve"> 932 и 700 000 руб., за счет собственных доходов. Безвозмездные поступления подробно расписаны в доходной части пояснительной записки. За счет собственных доходов, ассигнования распределены на издание книги </w:t>
      </w:r>
      <w:r w:rsidR="001D4138" w:rsidRPr="00F41385">
        <w:rPr>
          <w:rFonts w:ascii="Times New Roman" w:hAnsi="Times New Roman" w:cs="Times New Roman"/>
          <w:sz w:val="28"/>
          <w:szCs w:val="28"/>
        </w:rPr>
        <w:t>«Страна ямщика. Район наш Гаврилов-</w:t>
      </w:r>
      <w:proofErr w:type="spellStart"/>
      <w:r w:rsidR="001D4138" w:rsidRPr="00F41385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1D4138" w:rsidRPr="00F41385">
        <w:rPr>
          <w:rFonts w:ascii="Times New Roman" w:hAnsi="Times New Roman" w:cs="Times New Roman"/>
          <w:sz w:val="28"/>
          <w:szCs w:val="28"/>
        </w:rPr>
        <w:t>»</w:t>
      </w:r>
      <w:r w:rsidRPr="00F41385">
        <w:rPr>
          <w:rFonts w:ascii="Times New Roman" w:hAnsi="Times New Roman" w:cs="Times New Roman"/>
          <w:sz w:val="28"/>
          <w:szCs w:val="28"/>
        </w:rPr>
        <w:t xml:space="preserve"> 300 000 руб. и 400</w:t>
      </w:r>
      <w:r w:rsidR="001D4138" w:rsidRPr="00F41385">
        <w:rPr>
          <w:rFonts w:ascii="Times New Roman" w:hAnsi="Times New Roman" w:cs="Times New Roman"/>
          <w:sz w:val="28"/>
          <w:szCs w:val="28"/>
        </w:rPr>
        <w:t> </w:t>
      </w:r>
      <w:r w:rsidRPr="00F41385">
        <w:rPr>
          <w:rFonts w:ascii="Times New Roman" w:hAnsi="Times New Roman" w:cs="Times New Roman"/>
          <w:sz w:val="28"/>
          <w:szCs w:val="28"/>
        </w:rPr>
        <w:t>000</w:t>
      </w:r>
      <w:r w:rsidR="001D4138" w:rsidRPr="00F41385">
        <w:rPr>
          <w:rFonts w:ascii="Times New Roman" w:hAnsi="Times New Roman" w:cs="Times New Roman"/>
          <w:sz w:val="28"/>
          <w:szCs w:val="28"/>
        </w:rPr>
        <w:t xml:space="preserve"> на погашение кредиторской задолженности за проектно-сметную документацию котельной Поляна.</w:t>
      </w:r>
    </w:p>
    <w:p w:rsidR="004F6420" w:rsidRPr="00F41385" w:rsidRDefault="004F6420" w:rsidP="001D413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385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</w:t>
      </w:r>
      <w:r w:rsidR="00EF739F" w:rsidRPr="00F4138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41385">
        <w:rPr>
          <w:rFonts w:ascii="Times New Roman" w:hAnsi="Times New Roman" w:cs="Times New Roman"/>
          <w:color w:val="000000"/>
          <w:sz w:val="28"/>
          <w:szCs w:val="28"/>
        </w:rPr>
        <w:t>2016 год.</w:t>
      </w:r>
    </w:p>
    <w:p w:rsidR="00DB11F3" w:rsidRPr="001D4138" w:rsidRDefault="00DB11F3">
      <w:pPr>
        <w:rPr>
          <w:rFonts w:ascii="Times New Roman" w:hAnsi="Times New Roman" w:cs="Times New Roman"/>
          <w:i/>
          <w:sz w:val="24"/>
          <w:szCs w:val="24"/>
        </w:rPr>
      </w:pPr>
    </w:p>
    <w:sectPr w:rsidR="00DB11F3" w:rsidRPr="001D4138" w:rsidSect="0064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20AC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011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AF1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138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6FF8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C86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2E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14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420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628E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2D7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84D8A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3B8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4A33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6A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D9C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2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CD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AE4"/>
    <w:rsid w:val="00AA3BDD"/>
    <w:rsid w:val="00AA6757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B755B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E7F5E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58D8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785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5B51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28E"/>
    <w:rsid w:val="00CE0539"/>
    <w:rsid w:val="00CE0AC2"/>
    <w:rsid w:val="00CE0EFD"/>
    <w:rsid w:val="00CE0FEE"/>
    <w:rsid w:val="00CE11CF"/>
    <w:rsid w:val="00CE13D7"/>
    <w:rsid w:val="00CE2DCC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725"/>
    <w:rsid w:val="00E40EDD"/>
    <w:rsid w:val="00E419AE"/>
    <w:rsid w:val="00E42D1C"/>
    <w:rsid w:val="00E439E0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39F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1385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18F1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6A4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1D41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DB5E3-21AF-4F51-8D5A-7D44A16E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Smto_3</cp:lastModifiedBy>
  <cp:revision>8</cp:revision>
  <cp:lastPrinted>2016-08-05T11:09:00Z</cp:lastPrinted>
  <dcterms:created xsi:type="dcterms:W3CDTF">2016-08-11T10:49:00Z</dcterms:created>
  <dcterms:modified xsi:type="dcterms:W3CDTF">2016-08-29T08:23:00Z</dcterms:modified>
</cp:coreProperties>
</file>