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A7" w:rsidRPr="007F0867" w:rsidRDefault="00E53EA7" w:rsidP="00E53EA7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E53EA7" w:rsidRPr="007F0867" w:rsidRDefault="00E53EA7" w:rsidP="00E53EA7">
      <w:pPr>
        <w:keepNext/>
        <w:keepLines/>
        <w:suppressAutoHyphens w:val="0"/>
      </w:pPr>
    </w:p>
    <w:p w:rsidR="00E53EA7" w:rsidRPr="007F0867" w:rsidRDefault="00E53EA7" w:rsidP="00E53EA7">
      <w:pPr>
        <w:keepNext/>
        <w:keepLines/>
        <w:suppressAutoHyphens w:val="0"/>
      </w:pPr>
    </w:p>
    <w:p w:rsidR="00E53EA7" w:rsidRPr="007F0867" w:rsidRDefault="00E53EA7" w:rsidP="00E53EA7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E53EA7" w:rsidRPr="007F0867" w:rsidRDefault="00E53EA7" w:rsidP="00E53EA7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E53EA7" w:rsidRPr="007F0867" w:rsidRDefault="00E53EA7" w:rsidP="00E53EA7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3EA7" w:rsidRPr="007F0867" w:rsidRDefault="00E53EA7" w:rsidP="00E53EA7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E53EA7" w:rsidRPr="00273F1A" w:rsidRDefault="00E53EA7" w:rsidP="00E53EA7">
      <w:pPr>
        <w:pStyle w:val="31"/>
        <w:keepNext/>
        <w:spacing w:after="0"/>
        <w:rPr>
          <w:sz w:val="26"/>
          <w:szCs w:val="26"/>
        </w:rPr>
      </w:pPr>
    </w:p>
    <w:p w:rsidR="00E53EA7" w:rsidRPr="00273F1A" w:rsidRDefault="00E53EA7" w:rsidP="00E53EA7">
      <w:pPr>
        <w:pStyle w:val="31"/>
        <w:keepNext/>
        <w:spacing w:after="0"/>
        <w:rPr>
          <w:sz w:val="26"/>
          <w:szCs w:val="26"/>
        </w:rPr>
      </w:pPr>
      <w:r w:rsidRPr="00273F1A">
        <w:rPr>
          <w:sz w:val="26"/>
          <w:szCs w:val="26"/>
        </w:rPr>
        <w:t>13.07.2012   № 1045</w:t>
      </w:r>
    </w:p>
    <w:p w:rsidR="00E53EA7" w:rsidRPr="00273F1A" w:rsidRDefault="00E53EA7" w:rsidP="00E53EA7">
      <w:pPr>
        <w:pStyle w:val="31"/>
        <w:keepNext/>
        <w:spacing w:after="0"/>
        <w:rPr>
          <w:b/>
        </w:rPr>
      </w:pPr>
    </w:p>
    <w:p w:rsidR="00E53EA7" w:rsidRPr="00273F1A" w:rsidRDefault="00E53EA7" w:rsidP="00E53EA7">
      <w:pPr>
        <w:keepNext/>
        <w:tabs>
          <w:tab w:val="left" w:pos="5688"/>
        </w:tabs>
        <w:rPr>
          <w:sz w:val="26"/>
          <w:szCs w:val="26"/>
        </w:rPr>
      </w:pPr>
      <w:r w:rsidRPr="00273F1A">
        <w:rPr>
          <w:sz w:val="26"/>
          <w:szCs w:val="26"/>
        </w:rPr>
        <w:t>Об условиях приватизации</w:t>
      </w:r>
    </w:p>
    <w:p w:rsidR="00E53EA7" w:rsidRPr="00273F1A" w:rsidRDefault="00E53EA7" w:rsidP="00E53EA7">
      <w:pPr>
        <w:keepNext/>
        <w:tabs>
          <w:tab w:val="left" w:pos="5688"/>
        </w:tabs>
        <w:rPr>
          <w:sz w:val="26"/>
          <w:szCs w:val="26"/>
        </w:rPr>
      </w:pPr>
      <w:r w:rsidRPr="00273F1A">
        <w:rPr>
          <w:sz w:val="26"/>
          <w:szCs w:val="26"/>
        </w:rPr>
        <w:t>муниципального имущества</w:t>
      </w:r>
    </w:p>
    <w:p w:rsidR="00E53EA7" w:rsidRPr="00273F1A" w:rsidRDefault="00E53EA7" w:rsidP="00E53EA7">
      <w:pPr>
        <w:keepNext/>
        <w:jc w:val="both"/>
        <w:rPr>
          <w:sz w:val="16"/>
          <w:szCs w:val="16"/>
        </w:rPr>
      </w:pPr>
    </w:p>
    <w:p w:rsidR="00E53EA7" w:rsidRPr="00273F1A" w:rsidRDefault="00E53EA7" w:rsidP="00E53EA7">
      <w:pPr>
        <w:keepNext/>
        <w:jc w:val="both"/>
        <w:rPr>
          <w:sz w:val="26"/>
          <w:szCs w:val="26"/>
        </w:rPr>
      </w:pPr>
      <w:r w:rsidRPr="00273F1A">
        <w:rPr>
          <w:sz w:val="26"/>
          <w:szCs w:val="26"/>
        </w:rPr>
        <w:tab/>
      </w:r>
      <w:proofErr w:type="gramStart"/>
      <w:r w:rsidRPr="00273F1A">
        <w:rPr>
          <w:sz w:val="26"/>
          <w:szCs w:val="26"/>
        </w:rPr>
        <w:t xml:space="preserve">Руководствуясь Федеральным законом  от 21.12.2001 № 178-ФЗ «О приватизации государственного и муниципального имущества», решением Собрания представителей </w:t>
      </w:r>
      <w:proofErr w:type="spellStart"/>
      <w:r w:rsidRPr="00273F1A">
        <w:rPr>
          <w:sz w:val="26"/>
          <w:szCs w:val="26"/>
        </w:rPr>
        <w:t>Гаврилов-Ямского</w:t>
      </w:r>
      <w:proofErr w:type="spellEnd"/>
      <w:r w:rsidRPr="00273F1A">
        <w:rPr>
          <w:sz w:val="26"/>
          <w:szCs w:val="26"/>
        </w:rPr>
        <w:t xml:space="preserve"> муниципального района от 25.01.2007 № 224 «Об утверждении Порядка приватизации муниципального имущества </w:t>
      </w:r>
      <w:proofErr w:type="spellStart"/>
      <w:r w:rsidRPr="00273F1A">
        <w:rPr>
          <w:sz w:val="26"/>
          <w:szCs w:val="26"/>
        </w:rPr>
        <w:t>Гаврилов-Ямского</w:t>
      </w:r>
      <w:proofErr w:type="spellEnd"/>
      <w:r w:rsidRPr="00273F1A">
        <w:rPr>
          <w:sz w:val="26"/>
          <w:szCs w:val="26"/>
        </w:rPr>
        <w:t xml:space="preserve"> муниципального района», решением Собрания представителей </w:t>
      </w:r>
      <w:proofErr w:type="spellStart"/>
      <w:r w:rsidRPr="00273F1A">
        <w:rPr>
          <w:sz w:val="26"/>
          <w:szCs w:val="26"/>
        </w:rPr>
        <w:t>Гаврилов-Ямского</w:t>
      </w:r>
      <w:proofErr w:type="spellEnd"/>
      <w:r w:rsidRPr="00273F1A">
        <w:rPr>
          <w:sz w:val="26"/>
          <w:szCs w:val="26"/>
        </w:rPr>
        <w:t xml:space="preserve"> муниципального района от 24.11.2011 № 39 «Об утверждении  прогнозного плана (программы) приватизации муниципального имущества </w:t>
      </w:r>
      <w:proofErr w:type="spellStart"/>
      <w:r w:rsidRPr="00273F1A">
        <w:rPr>
          <w:sz w:val="26"/>
          <w:szCs w:val="26"/>
        </w:rPr>
        <w:t>Гаврилов-Ямского</w:t>
      </w:r>
      <w:proofErr w:type="spellEnd"/>
      <w:r w:rsidRPr="00273F1A">
        <w:rPr>
          <w:sz w:val="26"/>
          <w:szCs w:val="26"/>
        </w:rPr>
        <w:t xml:space="preserve"> муниципального района на 2012 год», отчетом об оценке № 12339-О ЗАО «Ярославский центр</w:t>
      </w:r>
      <w:proofErr w:type="gramEnd"/>
      <w:r w:rsidRPr="00273F1A">
        <w:rPr>
          <w:sz w:val="26"/>
          <w:szCs w:val="26"/>
        </w:rPr>
        <w:t xml:space="preserve"> недвижимости», статьями 27 и 38  Устава </w:t>
      </w:r>
      <w:proofErr w:type="spellStart"/>
      <w:proofErr w:type="gramStart"/>
      <w:r w:rsidRPr="00273F1A">
        <w:rPr>
          <w:sz w:val="26"/>
          <w:szCs w:val="26"/>
        </w:rPr>
        <w:t>Гаврилов-Ямского</w:t>
      </w:r>
      <w:proofErr w:type="spellEnd"/>
      <w:proofErr w:type="gramEnd"/>
      <w:r w:rsidRPr="00273F1A">
        <w:rPr>
          <w:sz w:val="26"/>
          <w:szCs w:val="26"/>
        </w:rPr>
        <w:t xml:space="preserve"> муниципального района,</w:t>
      </w:r>
    </w:p>
    <w:p w:rsidR="00E53EA7" w:rsidRPr="00273F1A" w:rsidRDefault="00E53EA7" w:rsidP="00E53EA7">
      <w:pPr>
        <w:pStyle w:val="2"/>
        <w:keepNext/>
        <w:spacing w:after="0" w:line="240" w:lineRule="auto"/>
        <w:rPr>
          <w:sz w:val="26"/>
          <w:szCs w:val="26"/>
        </w:rPr>
      </w:pPr>
      <w:r w:rsidRPr="00273F1A">
        <w:rPr>
          <w:sz w:val="26"/>
          <w:szCs w:val="26"/>
        </w:rPr>
        <w:t>АДМИНИСТРАЦИЯ МУНИЦИПАЛЬНОГО РАЙОНА ПОСТАНОВЛЯЕТ:</w:t>
      </w:r>
    </w:p>
    <w:p w:rsidR="00E53EA7" w:rsidRPr="00273F1A" w:rsidRDefault="00E53EA7" w:rsidP="00E53EA7">
      <w:pPr>
        <w:keepNext/>
        <w:numPr>
          <w:ilvl w:val="0"/>
          <w:numId w:val="1"/>
        </w:numPr>
        <w:tabs>
          <w:tab w:val="clear" w:pos="750"/>
          <w:tab w:val="num" w:pos="851"/>
          <w:tab w:val="num" w:pos="1110"/>
        </w:tabs>
        <w:ind w:left="0"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>Приватизировать путем продажи на аукционе с открытой формой подачи предложений о цене единым лотом нежилые помещения третьего этажа с № 26 по № 34, общей площадью 296,1 кв</w:t>
      </w:r>
      <w:proofErr w:type="gramStart"/>
      <w:r w:rsidRPr="00273F1A">
        <w:rPr>
          <w:sz w:val="26"/>
          <w:szCs w:val="26"/>
        </w:rPr>
        <w:t>.м</w:t>
      </w:r>
      <w:proofErr w:type="gramEnd"/>
      <w:r w:rsidRPr="00273F1A">
        <w:rPr>
          <w:sz w:val="26"/>
          <w:szCs w:val="26"/>
        </w:rPr>
        <w:t xml:space="preserve">, расположенные по адресу объекта: Ярославская область, </w:t>
      </w:r>
      <w:proofErr w:type="spellStart"/>
      <w:r w:rsidRPr="00273F1A">
        <w:rPr>
          <w:sz w:val="26"/>
          <w:szCs w:val="26"/>
        </w:rPr>
        <w:t>Гаврилов-Ямский</w:t>
      </w:r>
      <w:proofErr w:type="spellEnd"/>
      <w:r w:rsidRPr="00273F1A">
        <w:rPr>
          <w:sz w:val="26"/>
          <w:szCs w:val="26"/>
        </w:rPr>
        <w:t xml:space="preserve"> район, </w:t>
      </w:r>
      <w:proofErr w:type="gramStart"/>
      <w:r w:rsidRPr="00273F1A">
        <w:rPr>
          <w:sz w:val="26"/>
          <w:szCs w:val="26"/>
        </w:rPr>
        <w:t>г</w:t>
      </w:r>
      <w:proofErr w:type="gramEnd"/>
      <w:r w:rsidRPr="00273F1A">
        <w:rPr>
          <w:sz w:val="26"/>
          <w:szCs w:val="26"/>
        </w:rPr>
        <w:t xml:space="preserve">. Гаврилов-Ям, ул. Комарова, д. 3. </w:t>
      </w:r>
    </w:p>
    <w:p w:rsidR="00E53EA7" w:rsidRPr="00273F1A" w:rsidRDefault="00E53EA7" w:rsidP="00E53EA7">
      <w:pPr>
        <w:keepNext/>
        <w:numPr>
          <w:ilvl w:val="0"/>
          <w:numId w:val="1"/>
        </w:numPr>
        <w:tabs>
          <w:tab w:val="clear" w:pos="750"/>
          <w:tab w:val="num" w:pos="851"/>
          <w:tab w:val="num" w:pos="1110"/>
        </w:tabs>
        <w:ind w:left="0"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>Установить:</w:t>
      </w:r>
    </w:p>
    <w:p w:rsidR="00E53EA7" w:rsidRPr="00273F1A" w:rsidRDefault="00E53EA7" w:rsidP="00E53EA7">
      <w:pPr>
        <w:keepNext/>
        <w:tabs>
          <w:tab w:val="num" w:pos="851"/>
        </w:tabs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 xml:space="preserve">- начальную цену продажи нежилых помещений в сумме 2 175 000 (Два миллиона сто семьдесят пять тысяч) рублей, в т.ч. НДС; </w:t>
      </w:r>
    </w:p>
    <w:p w:rsidR="00E53EA7" w:rsidRPr="00273F1A" w:rsidRDefault="00E53EA7" w:rsidP="00E53EA7">
      <w:pPr>
        <w:keepNext/>
        <w:tabs>
          <w:tab w:val="num" w:pos="851"/>
        </w:tabs>
        <w:ind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 xml:space="preserve"> - шаг аукциона – 40 000 (Сорок тысяч) рублей, в т.ч. НДС. </w:t>
      </w:r>
    </w:p>
    <w:p w:rsidR="00E53EA7" w:rsidRPr="00273F1A" w:rsidRDefault="00E53EA7" w:rsidP="00E53EA7">
      <w:pPr>
        <w:keepNext/>
        <w:numPr>
          <w:ilvl w:val="0"/>
          <w:numId w:val="2"/>
        </w:numPr>
        <w:tabs>
          <w:tab w:val="num" w:pos="851"/>
        </w:tabs>
        <w:ind w:left="0"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 xml:space="preserve">Назначить продавцом муниципального имущества Управление по имущественным и земельным отношениям Администрации </w:t>
      </w:r>
      <w:proofErr w:type="spellStart"/>
      <w:proofErr w:type="gramStart"/>
      <w:r w:rsidRPr="00273F1A">
        <w:rPr>
          <w:sz w:val="26"/>
          <w:szCs w:val="26"/>
        </w:rPr>
        <w:t>Гаврилов-Ямского</w:t>
      </w:r>
      <w:proofErr w:type="spellEnd"/>
      <w:proofErr w:type="gramEnd"/>
      <w:r w:rsidRPr="00273F1A">
        <w:rPr>
          <w:sz w:val="26"/>
          <w:szCs w:val="26"/>
        </w:rPr>
        <w:t xml:space="preserve"> муниципального района. </w:t>
      </w:r>
    </w:p>
    <w:p w:rsidR="00E53EA7" w:rsidRPr="00273F1A" w:rsidRDefault="00E53EA7" w:rsidP="00E53EA7">
      <w:pPr>
        <w:keepNext/>
        <w:numPr>
          <w:ilvl w:val="0"/>
          <w:numId w:val="3"/>
        </w:numPr>
        <w:tabs>
          <w:tab w:val="num" w:pos="851"/>
        </w:tabs>
        <w:ind w:left="0"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 xml:space="preserve">Контроль </w:t>
      </w:r>
      <w:r>
        <w:rPr>
          <w:sz w:val="26"/>
          <w:szCs w:val="26"/>
        </w:rPr>
        <w:t xml:space="preserve">за </w:t>
      </w:r>
      <w:r w:rsidRPr="00273F1A">
        <w:rPr>
          <w:sz w:val="26"/>
          <w:szCs w:val="26"/>
        </w:rPr>
        <w:t>исполнени</w:t>
      </w:r>
      <w:r>
        <w:rPr>
          <w:sz w:val="26"/>
          <w:szCs w:val="26"/>
        </w:rPr>
        <w:t>ем</w:t>
      </w:r>
      <w:r w:rsidRPr="00273F1A">
        <w:rPr>
          <w:sz w:val="26"/>
          <w:szCs w:val="26"/>
        </w:rPr>
        <w:t xml:space="preserve"> постановления возложить на первого заместителя Главы Администрации </w:t>
      </w:r>
      <w:proofErr w:type="spellStart"/>
      <w:proofErr w:type="gramStart"/>
      <w:r w:rsidRPr="00273F1A">
        <w:rPr>
          <w:sz w:val="26"/>
          <w:szCs w:val="26"/>
        </w:rPr>
        <w:t>Гаврилов-Ямского</w:t>
      </w:r>
      <w:proofErr w:type="spellEnd"/>
      <w:proofErr w:type="gramEnd"/>
      <w:r w:rsidRPr="00273F1A">
        <w:rPr>
          <w:sz w:val="26"/>
          <w:szCs w:val="26"/>
        </w:rPr>
        <w:t xml:space="preserve"> муниципального района Серебрякова В.И.</w:t>
      </w:r>
    </w:p>
    <w:p w:rsidR="00E53EA7" w:rsidRPr="00273F1A" w:rsidRDefault="00E53EA7" w:rsidP="00E53EA7">
      <w:pPr>
        <w:keepNext/>
        <w:numPr>
          <w:ilvl w:val="0"/>
          <w:numId w:val="3"/>
        </w:numPr>
        <w:tabs>
          <w:tab w:val="num" w:pos="851"/>
        </w:tabs>
        <w:ind w:left="0"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>Постановление вступает в силу с момента подписания.</w:t>
      </w:r>
    </w:p>
    <w:p w:rsidR="00E53EA7" w:rsidRPr="00273F1A" w:rsidRDefault="00E53EA7" w:rsidP="00E53EA7">
      <w:pPr>
        <w:keepNext/>
        <w:numPr>
          <w:ilvl w:val="0"/>
          <w:numId w:val="3"/>
        </w:numPr>
        <w:tabs>
          <w:tab w:val="num" w:pos="851"/>
        </w:tabs>
        <w:ind w:left="0" w:firstLine="567"/>
        <w:jc w:val="both"/>
        <w:rPr>
          <w:sz w:val="26"/>
          <w:szCs w:val="26"/>
        </w:rPr>
      </w:pPr>
      <w:r w:rsidRPr="00273F1A">
        <w:rPr>
          <w:sz w:val="26"/>
          <w:szCs w:val="26"/>
        </w:rPr>
        <w:t xml:space="preserve">Опубликовать настоящее постановление в печати и на официальном сайте Администрации </w:t>
      </w:r>
      <w:proofErr w:type="spellStart"/>
      <w:proofErr w:type="gramStart"/>
      <w:r w:rsidRPr="00273F1A">
        <w:rPr>
          <w:sz w:val="26"/>
          <w:szCs w:val="26"/>
        </w:rPr>
        <w:t>Гаврилов-Ямского</w:t>
      </w:r>
      <w:proofErr w:type="spellEnd"/>
      <w:proofErr w:type="gramEnd"/>
      <w:r w:rsidRPr="00273F1A">
        <w:rPr>
          <w:sz w:val="26"/>
          <w:szCs w:val="26"/>
        </w:rPr>
        <w:t xml:space="preserve"> муниципального района в сети Интернет.</w:t>
      </w:r>
    </w:p>
    <w:p w:rsidR="00E53EA7" w:rsidRPr="00273F1A" w:rsidRDefault="00E53EA7" w:rsidP="00E53EA7">
      <w:pPr>
        <w:keepNext/>
        <w:ind w:firstLine="709"/>
        <w:jc w:val="both"/>
        <w:rPr>
          <w:sz w:val="26"/>
          <w:szCs w:val="26"/>
        </w:rPr>
      </w:pPr>
    </w:p>
    <w:p w:rsidR="00E53EA7" w:rsidRPr="00273F1A" w:rsidRDefault="00E53EA7" w:rsidP="00E53EA7">
      <w:pPr>
        <w:keepNext/>
        <w:ind w:firstLine="540"/>
        <w:jc w:val="both"/>
        <w:rPr>
          <w:sz w:val="26"/>
          <w:szCs w:val="26"/>
        </w:rPr>
      </w:pPr>
    </w:p>
    <w:p w:rsidR="00E53EA7" w:rsidRPr="00273F1A" w:rsidRDefault="00E53EA7" w:rsidP="00E53EA7">
      <w:pPr>
        <w:keepNext/>
        <w:keepLines/>
        <w:rPr>
          <w:sz w:val="26"/>
          <w:szCs w:val="26"/>
        </w:rPr>
      </w:pPr>
      <w:r w:rsidRPr="00273F1A">
        <w:rPr>
          <w:sz w:val="26"/>
          <w:szCs w:val="26"/>
        </w:rPr>
        <w:t xml:space="preserve">И.о. Главы Администрации </w:t>
      </w:r>
    </w:p>
    <w:p w:rsidR="00E53EA7" w:rsidRPr="00273F1A" w:rsidRDefault="00E53EA7" w:rsidP="00E53EA7">
      <w:pPr>
        <w:keepNext/>
        <w:keepLines/>
        <w:rPr>
          <w:sz w:val="26"/>
          <w:szCs w:val="26"/>
        </w:rPr>
      </w:pPr>
      <w:r w:rsidRPr="00273F1A">
        <w:rPr>
          <w:sz w:val="26"/>
          <w:szCs w:val="26"/>
        </w:rPr>
        <w:t>муниципального района –</w:t>
      </w:r>
    </w:p>
    <w:p w:rsidR="00E53EA7" w:rsidRPr="00273F1A" w:rsidRDefault="00E53EA7" w:rsidP="00E53EA7">
      <w:pPr>
        <w:keepNext/>
        <w:keepLines/>
        <w:rPr>
          <w:sz w:val="26"/>
          <w:szCs w:val="26"/>
        </w:rPr>
      </w:pPr>
      <w:r w:rsidRPr="00273F1A">
        <w:rPr>
          <w:sz w:val="26"/>
          <w:szCs w:val="26"/>
        </w:rPr>
        <w:t>первый заместитель</w:t>
      </w:r>
    </w:p>
    <w:p w:rsidR="00E53EA7" w:rsidRPr="00273F1A" w:rsidRDefault="00E53EA7" w:rsidP="00E53EA7">
      <w:pPr>
        <w:keepNext/>
        <w:keepLines/>
        <w:rPr>
          <w:sz w:val="26"/>
          <w:szCs w:val="26"/>
        </w:rPr>
      </w:pPr>
      <w:r w:rsidRPr="00273F1A">
        <w:rPr>
          <w:sz w:val="26"/>
          <w:szCs w:val="26"/>
        </w:rPr>
        <w:t>Главы Администрации</w:t>
      </w:r>
    </w:p>
    <w:p w:rsidR="00E53EA7" w:rsidRPr="00273F1A" w:rsidRDefault="00E53EA7" w:rsidP="00E53EA7">
      <w:pPr>
        <w:keepNext/>
        <w:keepLines/>
        <w:rPr>
          <w:sz w:val="26"/>
          <w:szCs w:val="26"/>
        </w:rPr>
      </w:pPr>
      <w:r w:rsidRPr="00273F1A">
        <w:rPr>
          <w:sz w:val="26"/>
          <w:szCs w:val="26"/>
        </w:rPr>
        <w:t>муниципального района</w:t>
      </w:r>
      <w:r w:rsidRPr="00273F1A">
        <w:rPr>
          <w:sz w:val="26"/>
          <w:szCs w:val="26"/>
        </w:rPr>
        <w:tab/>
      </w:r>
      <w:r w:rsidRPr="00273F1A">
        <w:rPr>
          <w:sz w:val="26"/>
          <w:szCs w:val="26"/>
        </w:rPr>
        <w:tab/>
      </w:r>
      <w:r w:rsidRPr="00273F1A">
        <w:rPr>
          <w:sz w:val="26"/>
          <w:szCs w:val="26"/>
        </w:rPr>
        <w:tab/>
      </w:r>
      <w:r w:rsidRPr="00273F1A">
        <w:rPr>
          <w:sz w:val="26"/>
          <w:szCs w:val="26"/>
        </w:rPr>
        <w:tab/>
      </w:r>
      <w:r w:rsidRPr="00273F1A">
        <w:rPr>
          <w:sz w:val="26"/>
          <w:szCs w:val="26"/>
        </w:rPr>
        <w:tab/>
      </w:r>
      <w:r w:rsidRPr="00273F1A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73F1A">
        <w:rPr>
          <w:sz w:val="26"/>
          <w:szCs w:val="26"/>
        </w:rPr>
        <w:t xml:space="preserve">В.И.Серебряков  </w:t>
      </w:r>
    </w:p>
    <w:p w:rsidR="00E53EA7" w:rsidRDefault="00E53EA7" w:rsidP="00E53EA7">
      <w:pPr>
        <w:keepNext/>
        <w:keepLines/>
      </w:pPr>
    </w:p>
    <w:sectPr w:rsidR="00E53EA7" w:rsidSect="002A0A1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>
    <w:nsid w:val="2E5B0246"/>
    <w:multiLevelType w:val="hybridMultilevel"/>
    <w:tmpl w:val="ADCCEA78"/>
    <w:lvl w:ilvl="0" w:tplc="51942406">
      <w:start w:val="4"/>
      <w:numFmt w:val="decimal"/>
      <w:lvlText w:val="%1."/>
      <w:lvlJc w:val="left"/>
      <w:pPr>
        <w:tabs>
          <w:tab w:val="num" w:pos="1785"/>
        </w:tabs>
        <w:ind w:left="2069" w:hanging="6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7947B9"/>
    <w:multiLevelType w:val="hybridMultilevel"/>
    <w:tmpl w:val="9DDED9B6"/>
    <w:lvl w:ilvl="0" w:tplc="91CA88A4">
      <w:start w:val="3"/>
      <w:numFmt w:val="decimal"/>
      <w:lvlText w:val="%1."/>
      <w:lvlJc w:val="left"/>
      <w:pPr>
        <w:tabs>
          <w:tab w:val="num" w:pos="1785"/>
        </w:tabs>
        <w:ind w:left="2069" w:hanging="6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E53EA7"/>
    <w:rsid w:val="000134A4"/>
    <w:rsid w:val="00413F97"/>
    <w:rsid w:val="004417C7"/>
    <w:rsid w:val="005B532C"/>
    <w:rsid w:val="0069235B"/>
    <w:rsid w:val="00C13896"/>
    <w:rsid w:val="00CC0ABE"/>
    <w:rsid w:val="00CE4CCE"/>
    <w:rsid w:val="00E53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A7"/>
    <w:pPr>
      <w:suppressAutoHyphens/>
    </w:pPr>
    <w:rPr>
      <w:rFonts w:eastAsia="Times New Roman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53EA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3EA7"/>
    <w:rPr>
      <w:rFonts w:eastAsia="Times New Roman"/>
      <w:sz w:val="16"/>
      <w:szCs w:val="16"/>
      <w:lang w:eastAsia="ar-SA"/>
    </w:rPr>
  </w:style>
  <w:style w:type="paragraph" w:styleId="2">
    <w:name w:val="Body Text 2"/>
    <w:basedOn w:val="a"/>
    <w:link w:val="20"/>
    <w:rsid w:val="00E53EA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53EA7"/>
    <w:rPr>
      <w:rFonts w:eastAsia="Times New Roman"/>
      <w:szCs w:val="28"/>
      <w:lang w:eastAsia="ar-SA"/>
    </w:rPr>
  </w:style>
  <w:style w:type="paragraph" w:customStyle="1" w:styleId="31">
    <w:name w:val="Основной текст 31"/>
    <w:basedOn w:val="a"/>
    <w:rsid w:val="00E53EA7"/>
    <w:pPr>
      <w:spacing w:after="12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1</cp:revision>
  <dcterms:created xsi:type="dcterms:W3CDTF">2012-07-16T11:07:00Z</dcterms:created>
  <dcterms:modified xsi:type="dcterms:W3CDTF">2012-07-16T11:07:00Z</dcterms:modified>
</cp:coreProperties>
</file>