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-85725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АДМИНИСТРАЦИЯ ГАВРИЛОВ-ЯМСКОГО</w:t>
      </w: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  РАЙОНА</w:t>
      </w:r>
    </w:p>
    <w:p w:rsidR="00485F0F" w:rsidRPr="00853EE9" w:rsidRDefault="00485F0F" w:rsidP="00485F0F">
      <w:pPr>
        <w:pStyle w:val="3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0F" w:rsidRPr="00485F0F" w:rsidRDefault="006E18E0" w:rsidP="006E18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E18E0">
        <w:rPr>
          <w:rFonts w:ascii="Times New Roman" w:eastAsia="Times New Roman" w:hAnsi="Times New Roman" w:cs="Times New Roman"/>
          <w:sz w:val="28"/>
          <w:szCs w:val="28"/>
        </w:rPr>
        <w:t>.11.2025 № 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E18E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01E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65763" w:rsidRPr="00485F0F" w:rsidRDefault="00A65763" w:rsidP="00485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DF1" w:rsidRDefault="001A3A69" w:rsidP="001A3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осуществления капитальных вложений в объекты собственности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D1359">
        <w:rPr>
          <w:rFonts w:ascii="Times New Roman" w:hAnsi="Times New Roman" w:cs="Times New Roman"/>
          <w:sz w:val="28"/>
          <w:szCs w:val="28"/>
        </w:rPr>
        <w:t xml:space="preserve"> за счет средств бюджета Гаврилов-Ямского муниципального района</w:t>
      </w:r>
    </w:p>
    <w:p w:rsidR="00A65763" w:rsidRDefault="00A65763" w:rsidP="001A3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1A3A69" w:rsidP="001A3A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78.2 и 79 Бюджетного кодекса Российской Федерации,</w:t>
      </w:r>
      <w:r w:rsidR="00A65763">
        <w:rPr>
          <w:rFonts w:ascii="Times New Roman" w:hAnsi="Times New Roman" w:cs="Times New Roman"/>
          <w:sz w:val="28"/>
          <w:szCs w:val="28"/>
        </w:rPr>
        <w:t xml:space="preserve"> </w:t>
      </w:r>
      <w:r w:rsidR="00C16C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6C24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gramStart"/>
      <w:r w:rsidR="00806C24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06C24">
        <w:rPr>
          <w:rFonts w:ascii="Times New Roman" w:hAnsi="Times New Roman" w:cs="Times New Roman"/>
          <w:sz w:val="28"/>
          <w:szCs w:val="28"/>
        </w:rPr>
        <w:t xml:space="preserve"> муниципального округа Ярославской области</w:t>
      </w:r>
      <w:r w:rsidR="00E15A48">
        <w:rPr>
          <w:rFonts w:ascii="Times New Roman" w:hAnsi="Times New Roman" w:cs="Times New Roman"/>
          <w:sz w:val="28"/>
          <w:szCs w:val="28"/>
        </w:rPr>
        <w:t>,</w:t>
      </w:r>
    </w:p>
    <w:p w:rsidR="00A65763" w:rsidRDefault="00A65763" w:rsidP="001A3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1A3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1A3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017" w:rsidRDefault="001A3A69" w:rsidP="00C746C6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Правила осуществления капитальных вложений  в объекты собственности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D1359">
        <w:rPr>
          <w:rFonts w:ascii="Times New Roman" w:hAnsi="Times New Roman" w:cs="Times New Roman"/>
          <w:sz w:val="28"/>
          <w:szCs w:val="28"/>
        </w:rPr>
        <w:t xml:space="preserve"> за счет средств бюджета Гаврилов-Ямского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F7F" w:rsidRDefault="00BC7F7F" w:rsidP="00C746C6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21.04.2014 №589 «Об утверждении Порядка осуществления капитальных вложений в объекты муниципальной собственности за счет средств Гаврилов-Ямского района». </w:t>
      </w:r>
    </w:p>
    <w:p w:rsidR="00C746C6" w:rsidRPr="00C746C6" w:rsidRDefault="00C746C6" w:rsidP="00C746C6">
      <w:pPr>
        <w:pStyle w:val="a6"/>
        <w:numPr>
          <w:ilvl w:val="0"/>
          <w:numId w:val="4"/>
        </w:numPr>
        <w:ind w:left="0" w:firstLine="567"/>
        <w:jc w:val="both"/>
        <w:rPr>
          <w:rFonts w:eastAsiaTheme="minorEastAsia"/>
          <w:sz w:val="28"/>
          <w:szCs w:val="28"/>
        </w:rPr>
      </w:pPr>
      <w:r w:rsidRPr="00C746C6">
        <w:rPr>
          <w:rFonts w:eastAsiaTheme="minorEastAsia"/>
          <w:sz w:val="28"/>
          <w:szCs w:val="28"/>
        </w:rPr>
        <w:t xml:space="preserve">Постановление опубликовать в районной массовой газете  «Гаврилов-Ямский вестник» и разместить на официальном сайте Администрации </w:t>
      </w:r>
      <w:proofErr w:type="gramStart"/>
      <w:r w:rsidRPr="00C746C6">
        <w:rPr>
          <w:rFonts w:eastAsiaTheme="minorEastAsia"/>
          <w:sz w:val="28"/>
          <w:szCs w:val="28"/>
        </w:rPr>
        <w:t>Гаврилов-Ямского</w:t>
      </w:r>
      <w:proofErr w:type="gramEnd"/>
      <w:r w:rsidRPr="00C746C6">
        <w:rPr>
          <w:rFonts w:eastAsiaTheme="minorEastAsia"/>
          <w:sz w:val="28"/>
          <w:szCs w:val="28"/>
        </w:rPr>
        <w:t xml:space="preserve"> муниципального района.</w:t>
      </w:r>
    </w:p>
    <w:p w:rsidR="00D674AE" w:rsidRPr="00C746C6" w:rsidRDefault="00D674AE" w:rsidP="00C746C6">
      <w:pPr>
        <w:pStyle w:val="a6"/>
        <w:numPr>
          <w:ilvl w:val="0"/>
          <w:numId w:val="4"/>
        </w:numPr>
        <w:suppressAutoHyphens/>
        <w:ind w:left="0" w:firstLine="633"/>
        <w:jc w:val="both"/>
        <w:rPr>
          <w:sz w:val="28"/>
          <w:szCs w:val="28"/>
          <w:lang w:eastAsia="ar-SA"/>
        </w:rPr>
      </w:pPr>
      <w:r w:rsidRPr="000441CF">
        <w:rPr>
          <w:sz w:val="28"/>
          <w:szCs w:val="28"/>
          <w:lang w:eastAsia="ar-SA"/>
        </w:rPr>
        <w:t xml:space="preserve">Постановление вступает в силу с </w:t>
      </w:r>
      <w:r>
        <w:rPr>
          <w:sz w:val="28"/>
          <w:szCs w:val="28"/>
          <w:lang w:eastAsia="ar-SA"/>
        </w:rPr>
        <w:t>момента опубликования</w:t>
      </w:r>
      <w:r w:rsidR="00C746C6">
        <w:rPr>
          <w:sz w:val="28"/>
          <w:szCs w:val="28"/>
          <w:lang w:eastAsia="ar-SA"/>
        </w:rPr>
        <w:t xml:space="preserve"> и </w:t>
      </w:r>
      <w:r w:rsidR="00C746C6" w:rsidRPr="00E91380">
        <w:rPr>
          <w:sz w:val="28"/>
          <w:szCs w:val="28"/>
          <w:lang w:eastAsia="ar-SA"/>
        </w:rPr>
        <w:t>распространяется на правоотношения, возникшие</w:t>
      </w:r>
      <w:r w:rsidR="00C746C6">
        <w:rPr>
          <w:sz w:val="28"/>
          <w:szCs w:val="28"/>
          <w:lang w:eastAsia="ar-SA"/>
        </w:rPr>
        <w:t xml:space="preserve"> с  1 </w:t>
      </w:r>
      <w:r w:rsidR="00BC7F7F">
        <w:rPr>
          <w:sz w:val="28"/>
          <w:szCs w:val="28"/>
          <w:lang w:eastAsia="ar-SA"/>
        </w:rPr>
        <w:t>июня</w:t>
      </w:r>
      <w:r w:rsidR="00C746C6">
        <w:rPr>
          <w:sz w:val="28"/>
          <w:szCs w:val="28"/>
          <w:lang w:eastAsia="ar-SA"/>
        </w:rPr>
        <w:t xml:space="preserve"> 2025 года.</w:t>
      </w:r>
    </w:p>
    <w:p w:rsidR="001A3A69" w:rsidRDefault="001A3A69" w:rsidP="001A3A69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исполняющего о</w:t>
      </w:r>
      <w:r w:rsidR="00C9633A">
        <w:rPr>
          <w:rFonts w:ascii="Times New Roman" w:hAnsi="Times New Roman" w:cs="Times New Roman"/>
          <w:sz w:val="28"/>
          <w:szCs w:val="28"/>
        </w:rPr>
        <w:t>бязанности первого 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начальника отдела ЖКХ и благоустройства </w:t>
      </w:r>
      <w:r w:rsidR="00C74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Герасимову А.А. </w:t>
      </w:r>
    </w:p>
    <w:p w:rsidR="005F2017" w:rsidRDefault="005F2017" w:rsidP="001A3A6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Pr="005F2017" w:rsidRDefault="005F2017" w:rsidP="001A3A69">
      <w:pPr>
        <w:pStyle w:val="a3"/>
        <w:tabs>
          <w:tab w:val="left" w:pos="851"/>
        </w:tabs>
        <w:jc w:val="both"/>
        <w:rPr>
          <w:sz w:val="28"/>
          <w:szCs w:val="28"/>
        </w:rPr>
      </w:pPr>
    </w:p>
    <w:p w:rsidR="005F2017" w:rsidRDefault="00A65763" w:rsidP="001A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</w:p>
    <w:p w:rsidR="00A65763" w:rsidRDefault="00A65763" w:rsidP="001A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201E6">
        <w:rPr>
          <w:rFonts w:ascii="Times New Roman" w:hAnsi="Times New Roman" w:cs="Times New Roman"/>
          <w:sz w:val="28"/>
          <w:szCs w:val="28"/>
        </w:rPr>
        <w:t xml:space="preserve">      </w:t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</w:p>
    <w:p w:rsidR="00C16CE4" w:rsidRDefault="00C16CE4" w:rsidP="00C16CE4">
      <w:pPr>
        <w:pStyle w:val="a3"/>
        <w:rPr>
          <w:sz w:val="28"/>
          <w:szCs w:val="28"/>
        </w:rPr>
      </w:pPr>
    </w:p>
    <w:p w:rsidR="003D7D7B" w:rsidRDefault="009E1515" w:rsidP="00C16C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Pr="007D1359" w:rsidRDefault="007D1359" w:rsidP="007D1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359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7D1359" w:rsidRPr="007D1359" w:rsidRDefault="00092A0B" w:rsidP="007D13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D1359" w:rsidRPr="007D1359">
        <w:rPr>
          <w:rFonts w:ascii="Times New Roman" w:hAnsi="Times New Roman" w:cs="Times New Roman"/>
          <w:b/>
          <w:sz w:val="28"/>
          <w:szCs w:val="28"/>
        </w:rPr>
        <w:t xml:space="preserve">существления капитальных вложений в объекты собственности </w:t>
      </w:r>
      <w:proofErr w:type="gramStart"/>
      <w:r w:rsidR="007D1359" w:rsidRPr="007D1359">
        <w:rPr>
          <w:rFonts w:ascii="Times New Roman" w:hAnsi="Times New Roman" w:cs="Times New Roman"/>
          <w:b/>
          <w:sz w:val="28"/>
          <w:szCs w:val="28"/>
        </w:rPr>
        <w:t>Гаврилов-Ямского</w:t>
      </w:r>
      <w:proofErr w:type="gramEnd"/>
      <w:r w:rsidR="007D1359" w:rsidRPr="007D135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счет средств бюджета Гаврилов-Ямского муниципального района</w:t>
      </w: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359" w:rsidRPr="007D1359" w:rsidRDefault="007D1359" w:rsidP="007D13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D1359" w:rsidRPr="007D1359" w:rsidRDefault="007D1359" w:rsidP="007D1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359" w:rsidRPr="007D1359" w:rsidRDefault="007D1359" w:rsidP="007D13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1. Правила осуществления капитальных вложений в объекты собственности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бюджета 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(далее - Правила) устанавливают: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D1359"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собственности </w:t>
      </w:r>
      <w:r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в том числе в целях подготовки обоснования инвестиций и проведения его технологического и ценового аудита, или на приобретение объектов недвижимого имущества в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Гаврилов-Ямского муниципального района </w:t>
      </w:r>
      <w:r w:rsidRPr="007D1359">
        <w:rPr>
          <w:rFonts w:ascii="Times New Roman" w:hAnsi="Times New Roman" w:cs="Times New Roman"/>
          <w:sz w:val="28"/>
          <w:szCs w:val="28"/>
        </w:rPr>
        <w:t>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(далее - бюджетные инвестиции), в том числе условия передачи органами исполнительной власти</w:t>
      </w:r>
      <w:proofErr w:type="gramEnd"/>
      <w:r w:rsidRPr="007D13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(далее - органы власти) </w:t>
      </w:r>
      <w:r w:rsidR="004B365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D1359">
        <w:rPr>
          <w:rFonts w:ascii="Times New Roman" w:hAnsi="Times New Roman" w:cs="Times New Roman"/>
          <w:sz w:val="28"/>
          <w:szCs w:val="28"/>
        </w:rPr>
        <w:t xml:space="preserve">бюджетным учреждениям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или </w:t>
      </w:r>
      <w:r w:rsidR="004B365D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7D1359">
        <w:rPr>
          <w:rFonts w:ascii="Times New Roman" w:hAnsi="Times New Roman" w:cs="Times New Roman"/>
          <w:sz w:val="28"/>
          <w:szCs w:val="28"/>
        </w:rPr>
        <w:t xml:space="preserve">автономным учреждениям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D1359">
        <w:rPr>
          <w:rFonts w:ascii="Times New Roman" w:hAnsi="Times New Roman" w:cs="Times New Roman"/>
          <w:sz w:val="28"/>
          <w:szCs w:val="28"/>
        </w:rPr>
        <w:t xml:space="preserve"> унитарным предприятиям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(далее - организации)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D1359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и от лица органов власти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D1359">
        <w:rPr>
          <w:rFonts w:ascii="Times New Roman" w:hAnsi="Times New Roman" w:cs="Times New Roman"/>
          <w:sz w:val="28"/>
          <w:szCs w:val="28"/>
        </w:rPr>
        <w:t xml:space="preserve"> контрактов, и порядок заключения соглашений о передаче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D1359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и от</w:t>
      </w:r>
      <w:proofErr w:type="gramEnd"/>
      <w:r w:rsidRPr="007D1359">
        <w:rPr>
          <w:rFonts w:ascii="Times New Roman" w:hAnsi="Times New Roman" w:cs="Times New Roman"/>
          <w:sz w:val="28"/>
          <w:szCs w:val="28"/>
        </w:rPr>
        <w:t xml:space="preserve"> лица органов власти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D1359">
        <w:rPr>
          <w:rFonts w:ascii="Times New Roman" w:hAnsi="Times New Roman" w:cs="Times New Roman"/>
          <w:sz w:val="28"/>
          <w:szCs w:val="28"/>
        </w:rPr>
        <w:t xml:space="preserve"> контрактов (далее - соглашения о передаче полномочий) с организациями в соответствии с </w:t>
      </w:r>
      <w:hyperlink w:anchor="P66">
        <w:r w:rsidRPr="007D135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D1359">
        <w:rPr>
          <w:rFonts w:ascii="Times New Roman" w:hAnsi="Times New Roman" w:cs="Times New Roman"/>
          <w:sz w:val="28"/>
          <w:szCs w:val="28"/>
        </w:rPr>
        <w:t>Порядок предоставления из бюджета</w:t>
      </w:r>
      <w:r w:rsidR="008B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собственности </w:t>
      </w:r>
      <w:r w:rsidR="008B758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в том числе в целях подготовки обоснования бюджетных инвестиций и проведения его технологического и ценового аудита, или на приобретение объектов недвижимого имущества в собственность </w:t>
      </w:r>
      <w:r w:rsidR="008B758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(далее - субсидии) в соответствии с </w:t>
      </w:r>
      <w:hyperlink w:anchor="P89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Правил.</w:t>
      </w:r>
      <w:proofErr w:type="gramEnd"/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>2. Предоставление бюджетных инвестиций и субсидий осуществляется в соответствии: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- с решениями, предусмотренными </w:t>
      </w:r>
      <w:hyperlink r:id="rId8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 статьи 78.2</w:t>
        </w:r>
      </w:hyperlink>
      <w:r w:rsidRPr="008B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8B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 статьи 79</w:t>
        </w:r>
      </w:hyperlink>
      <w:r w:rsidRPr="008B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35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8B758D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lastRenderedPageBreak/>
        <w:t xml:space="preserve">- с нормативными правовыми актами </w:t>
      </w:r>
      <w:r w:rsidR="008B75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8B758D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B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утверждающими перечень программных мероприятий в рамках подпрограмм </w:t>
      </w:r>
      <w:r w:rsidR="008B758D">
        <w:rPr>
          <w:rFonts w:ascii="Times New Roman" w:hAnsi="Times New Roman" w:cs="Times New Roman"/>
          <w:sz w:val="28"/>
          <w:szCs w:val="28"/>
        </w:rPr>
        <w:t>муниципальных</w:t>
      </w:r>
      <w:r w:rsidRPr="007D135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8B758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района.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 3. При осуществлении капитальных вложений в объекты капитального строительства собственности </w:t>
      </w:r>
      <w:proofErr w:type="gramStart"/>
      <w:r w:rsidR="008B758D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B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и объекты недвижимого имущества, приобретаемые в собственность </w:t>
      </w:r>
      <w:r w:rsidR="008B758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(далее - объекты), в ходе исполнения бюджета</w:t>
      </w:r>
      <w:r w:rsidR="008B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за исключением случая, указанного в </w:t>
      </w:r>
      <w:hyperlink w:anchor="P60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четвертом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данного пункта Правил, не допускается: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- 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2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8B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 статьи 79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- предоставление бюджетных инвестиций в объекты, по которым принято решение о предоставлении субсидий, предусмотренное </w:t>
      </w:r>
      <w:hyperlink r:id="rId14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8B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5">
        <w:r w:rsidRPr="008B758D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 статьи 78.2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 w:rsidRPr="007D1359">
        <w:rPr>
          <w:rFonts w:ascii="Times New Roman" w:hAnsi="Times New Roman" w:cs="Times New Roman"/>
          <w:sz w:val="28"/>
          <w:szCs w:val="28"/>
        </w:rPr>
        <w:t>Предоставление бюджетных инвестиций и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4. Объем предоставляемых бюджетных инвестиций и субсидий должен соответствовать объему бюджетных ассигнований, предусмотренных </w:t>
      </w:r>
      <w:r w:rsidR="008B758D">
        <w:rPr>
          <w:rFonts w:ascii="Times New Roman" w:hAnsi="Times New Roman" w:cs="Times New Roman"/>
          <w:sz w:val="28"/>
          <w:szCs w:val="28"/>
        </w:rPr>
        <w:t xml:space="preserve">решением о бюджете </w:t>
      </w:r>
      <w:proofErr w:type="gramStart"/>
      <w:r w:rsidR="008B758D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B758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на финансирование мероприятий, установленных подпрограммами </w:t>
      </w:r>
      <w:r w:rsidR="008B758D">
        <w:rPr>
          <w:rFonts w:ascii="Times New Roman" w:hAnsi="Times New Roman" w:cs="Times New Roman"/>
          <w:sz w:val="28"/>
          <w:szCs w:val="28"/>
        </w:rPr>
        <w:t>муниципальных</w:t>
      </w:r>
      <w:r w:rsidRPr="007D135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8B758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в составе адресной инвестиционной программы </w:t>
      </w:r>
      <w:r w:rsidR="008B758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>.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D1359">
        <w:rPr>
          <w:rFonts w:ascii="Times New Roman" w:hAnsi="Times New Roman" w:cs="Times New Roman"/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 увеличением уставного фонда </w:t>
      </w:r>
      <w:r w:rsidR="0040384D">
        <w:rPr>
          <w:rFonts w:ascii="Times New Roman" w:hAnsi="Times New Roman" w:cs="Times New Roman"/>
          <w:sz w:val="28"/>
          <w:szCs w:val="28"/>
        </w:rPr>
        <w:t>муниципальных</w:t>
      </w:r>
      <w:r w:rsidRPr="007D1359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40384D">
        <w:rPr>
          <w:rFonts w:ascii="Times New Roman" w:hAnsi="Times New Roman" w:cs="Times New Roman"/>
          <w:sz w:val="28"/>
          <w:szCs w:val="28"/>
        </w:rPr>
        <w:t>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основанных на праве хозяйственного ведения, либо включаются в состав казны </w:t>
      </w:r>
      <w:r w:rsidR="0040384D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6. Осуществление капитальных вложений в объекты влечет последующее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</w:t>
      </w:r>
      <w:r w:rsidR="0040384D">
        <w:rPr>
          <w:rFonts w:ascii="Times New Roman" w:hAnsi="Times New Roman" w:cs="Times New Roman"/>
          <w:sz w:val="28"/>
          <w:szCs w:val="28"/>
        </w:rPr>
        <w:t>муниципальных</w:t>
      </w:r>
      <w:r w:rsidRPr="007D1359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5611B0">
        <w:rPr>
          <w:rFonts w:ascii="Times New Roman" w:hAnsi="Times New Roman" w:cs="Times New Roman"/>
          <w:sz w:val="28"/>
          <w:szCs w:val="28"/>
        </w:rPr>
        <w:t>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</w:t>
      </w:r>
      <w:r w:rsidRPr="007D1359">
        <w:rPr>
          <w:rFonts w:ascii="Times New Roman" w:hAnsi="Times New Roman" w:cs="Times New Roman"/>
          <w:sz w:val="28"/>
          <w:szCs w:val="28"/>
        </w:rPr>
        <w:lastRenderedPageBreak/>
        <w:t>основанных на праве хозяйственного ведения, влечет увеличение их уставного фонда в порядке, установленном действующим законодательством.</w:t>
      </w:r>
    </w:p>
    <w:p w:rsidR="007D1359" w:rsidRPr="007D1359" w:rsidRDefault="007D1359" w:rsidP="007D1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359">
        <w:rPr>
          <w:rFonts w:ascii="Times New Roman" w:hAnsi="Times New Roman" w:cs="Times New Roman"/>
          <w:sz w:val="28"/>
          <w:szCs w:val="28"/>
        </w:rPr>
        <w:t xml:space="preserve">7. Информация о сроках </w:t>
      </w:r>
      <w:proofErr w:type="gramStart"/>
      <w:r w:rsidRPr="007D13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D1359">
        <w:rPr>
          <w:rFonts w:ascii="Times New Roman" w:hAnsi="Times New Roman" w:cs="Times New Roman"/>
          <w:sz w:val="28"/>
          <w:szCs w:val="28"/>
        </w:rPr>
        <w:t xml:space="preserve"> об объемах оплаты обязательств по </w:t>
      </w:r>
      <w:r w:rsidR="005611B0">
        <w:rPr>
          <w:rFonts w:ascii="Times New Roman" w:hAnsi="Times New Roman" w:cs="Times New Roman"/>
          <w:sz w:val="28"/>
          <w:szCs w:val="28"/>
        </w:rPr>
        <w:t>муниципальным</w:t>
      </w:r>
      <w:r w:rsidRPr="007D1359">
        <w:rPr>
          <w:rFonts w:ascii="Times New Roman" w:hAnsi="Times New Roman" w:cs="Times New Roman"/>
          <w:sz w:val="28"/>
          <w:szCs w:val="28"/>
        </w:rPr>
        <w:t xml:space="preserve"> контрактам (договорам), заключенным в целях выполнения проектных и (или) изыскательских работ, строительства (реконструкции) и (или) приобретения объектов, а также о сроках и об объемах перечисления бюджетных инвестиций, субсидий учитывается при формировании прогноза кассовых выплат из </w:t>
      </w:r>
      <w:r w:rsidR="005611B0">
        <w:rPr>
          <w:rFonts w:ascii="Times New Roman" w:hAnsi="Times New Roman" w:cs="Times New Roman"/>
          <w:sz w:val="28"/>
          <w:szCs w:val="28"/>
        </w:rPr>
        <w:t>бюджета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>, необходимого для составления кассового плана исполнения бюджета</w:t>
      </w:r>
      <w:r w:rsidR="005611B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6">
        <w:r w:rsidRPr="005611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7D1359">
        <w:rPr>
          <w:rFonts w:ascii="Times New Roman" w:hAnsi="Times New Roman" w:cs="Times New Roman"/>
          <w:sz w:val="28"/>
          <w:szCs w:val="28"/>
        </w:rPr>
        <w:t xml:space="preserve"> составления и ведения кассового плана исполнения бюджета</w:t>
      </w:r>
      <w:r w:rsidR="00561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1B0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5611B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D1359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5611B0">
        <w:rPr>
          <w:rFonts w:ascii="Times New Roman" w:hAnsi="Times New Roman" w:cs="Times New Roman"/>
          <w:sz w:val="28"/>
          <w:szCs w:val="28"/>
        </w:rPr>
        <w:t>Управления финансов администрации Гаврилов-Ямского муниципального район</w:t>
      </w:r>
      <w:r w:rsidRPr="007D1359">
        <w:rPr>
          <w:rFonts w:ascii="Times New Roman" w:hAnsi="Times New Roman" w:cs="Times New Roman"/>
          <w:sz w:val="28"/>
          <w:szCs w:val="28"/>
        </w:rPr>
        <w:t xml:space="preserve"> от </w:t>
      </w:r>
      <w:r w:rsidR="005611B0">
        <w:rPr>
          <w:rFonts w:ascii="Times New Roman" w:hAnsi="Times New Roman" w:cs="Times New Roman"/>
          <w:sz w:val="28"/>
          <w:szCs w:val="28"/>
        </w:rPr>
        <w:t>14.09.2020</w:t>
      </w:r>
      <w:r w:rsidRPr="007D1359">
        <w:rPr>
          <w:rFonts w:ascii="Times New Roman" w:hAnsi="Times New Roman" w:cs="Times New Roman"/>
          <w:sz w:val="28"/>
          <w:szCs w:val="28"/>
        </w:rPr>
        <w:t xml:space="preserve"> </w:t>
      </w:r>
      <w:r w:rsidR="005611B0">
        <w:rPr>
          <w:rFonts w:ascii="Times New Roman" w:hAnsi="Times New Roman" w:cs="Times New Roman"/>
          <w:sz w:val="28"/>
          <w:szCs w:val="28"/>
        </w:rPr>
        <w:t>№50/о «</w:t>
      </w:r>
      <w:r w:rsidRPr="007D1359">
        <w:rPr>
          <w:rFonts w:ascii="Times New Roman" w:hAnsi="Times New Roman" w:cs="Times New Roman"/>
          <w:sz w:val="28"/>
          <w:szCs w:val="28"/>
        </w:rPr>
        <w:t xml:space="preserve">О Порядке составления и ведения кассового плана исполнения </w:t>
      </w:r>
      <w:r w:rsidR="005611B0">
        <w:rPr>
          <w:rFonts w:ascii="Times New Roman" w:hAnsi="Times New Roman" w:cs="Times New Roman"/>
          <w:sz w:val="28"/>
          <w:szCs w:val="28"/>
        </w:rPr>
        <w:t>бюджета Гаврилов-Ямского муниципального района»</w:t>
      </w:r>
      <w:r w:rsidRPr="007D1359">
        <w:rPr>
          <w:rFonts w:ascii="Times New Roman" w:hAnsi="Times New Roman" w:cs="Times New Roman"/>
          <w:sz w:val="28"/>
          <w:szCs w:val="28"/>
        </w:rPr>
        <w:t>.</w:t>
      </w:r>
    </w:p>
    <w:p w:rsidR="005373A5" w:rsidRPr="007D1359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29C4" w:rsidRPr="00BA29C4" w:rsidRDefault="00BA29C4" w:rsidP="00BA29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A29C4">
        <w:rPr>
          <w:rFonts w:ascii="Times New Roman" w:hAnsi="Times New Roman" w:cs="Times New Roman"/>
          <w:sz w:val="28"/>
          <w:szCs w:val="28"/>
        </w:rPr>
        <w:t>II. Осуществление бюджетных инвестиций</w:t>
      </w:r>
    </w:p>
    <w:p w:rsidR="00BA29C4" w:rsidRPr="00BA29C4" w:rsidRDefault="00BA29C4" w:rsidP="00BA2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9C4" w:rsidRPr="00BA29C4" w:rsidRDefault="00BA29C4" w:rsidP="00BA2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1. Расходы, связанные с бюджетными инвестициями, осуществляются в порядке, установленном бюджетным законодательством Российской Федерации и решениями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2D3F">
        <w:rPr>
          <w:rFonts w:ascii="Times New Roman" w:hAnsi="Times New Roman" w:cs="Times New Roman"/>
          <w:sz w:val="28"/>
          <w:szCs w:val="28"/>
        </w:rPr>
        <w:t>округа</w:t>
      </w:r>
      <w:r w:rsidRPr="00BA29C4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A29C4">
        <w:rPr>
          <w:rFonts w:ascii="Times New Roman" w:hAnsi="Times New Roman" w:cs="Times New Roman"/>
          <w:sz w:val="28"/>
          <w:szCs w:val="28"/>
        </w:rPr>
        <w:t xml:space="preserve"> контрактов, заключенных в целях строительства (реконструкции) и (или) приобретения объектов: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BA29C4">
        <w:rPr>
          <w:rFonts w:ascii="Times New Roman" w:hAnsi="Times New Roman" w:cs="Times New Roman"/>
          <w:sz w:val="28"/>
          <w:szCs w:val="28"/>
        </w:rPr>
        <w:t xml:space="preserve"> заказчиками, являющимися получателями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>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0"/>
      <w:bookmarkEnd w:id="2"/>
      <w:r w:rsidRPr="00BA29C4">
        <w:rPr>
          <w:rFonts w:ascii="Times New Roman" w:hAnsi="Times New Roman" w:cs="Times New Roman"/>
          <w:sz w:val="28"/>
          <w:szCs w:val="28"/>
        </w:rPr>
        <w:t xml:space="preserve">1.2. Организациями, которым органы власти, осуществляющие функции и полномочия учредителя или права собственника имущества организаций, являющиеся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BA29C4">
        <w:rPr>
          <w:rFonts w:ascii="Times New Roman" w:hAnsi="Times New Roman" w:cs="Times New Roman"/>
          <w:sz w:val="28"/>
          <w:szCs w:val="28"/>
        </w:rPr>
        <w:t xml:space="preserve"> заказчиками, передали в соответствии с Правилами свои полномочия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29C4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и от лица органов власти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A29C4">
        <w:rPr>
          <w:rFonts w:ascii="Times New Roman" w:hAnsi="Times New Roman" w:cs="Times New Roman"/>
          <w:sz w:val="28"/>
          <w:szCs w:val="28"/>
        </w:rPr>
        <w:t xml:space="preserve"> контрактов.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BA29C4">
        <w:rPr>
          <w:rFonts w:ascii="Times New Roman" w:hAnsi="Times New Roman" w:cs="Times New Roman"/>
          <w:sz w:val="28"/>
          <w:szCs w:val="28"/>
        </w:rPr>
        <w:t xml:space="preserve"> контракты заключаются и оплачиваются в пределах лимитов бюджетных 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C4">
        <w:rPr>
          <w:rFonts w:ascii="Times New Roman" w:hAnsi="Times New Roman" w:cs="Times New Roman"/>
          <w:sz w:val="28"/>
          <w:szCs w:val="28"/>
        </w:rPr>
        <w:t xml:space="preserve"> доведенных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BA29C4">
        <w:rPr>
          <w:rFonts w:ascii="Times New Roman" w:hAnsi="Times New Roman" w:cs="Times New Roman"/>
          <w:sz w:val="28"/>
          <w:szCs w:val="28"/>
        </w:rPr>
        <w:t xml:space="preserve"> заказчику как получателю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7">
        <w:r w:rsidRPr="00BA29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A29C4">
        <w:rPr>
          <w:rFonts w:ascii="Times New Roman" w:hAnsi="Times New Roman" w:cs="Times New Roman"/>
          <w:sz w:val="28"/>
          <w:szCs w:val="28"/>
        </w:rPr>
        <w:t xml:space="preserve"> Российской Федерации и Порядком принятия решений о заключении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A29C4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 для обеспечения нужд </w:t>
      </w:r>
      <w:r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обязательств, утверждаемым постановлением</w:t>
      </w:r>
      <w:proofErr w:type="gramEnd"/>
      <w:r w:rsidRPr="00BA2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>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3. В целях осуществления бюджетных инвестиций в соответствии с </w:t>
      </w:r>
      <w:hyperlink w:anchor="P70">
        <w:r w:rsidRPr="00BA29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1.2 пункта 1</w:t>
        </w:r>
      </w:hyperlink>
      <w:r w:rsidRPr="00BA29C4">
        <w:rPr>
          <w:rFonts w:ascii="Times New Roman" w:hAnsi="Times New Roman" w:cs="Times New Roman"/>
          <w:sz w:val="28"/>
          <w:szCs w:val="28"/>
        </w:rPr>
        <w:t xml:space="preserve"> данного раздела Правил органами власти заключаются соглашения о передаче полномочий с организациями.</w:t>
      </w:r>
    </w:p>
    <w:p w:rsidR="00644B32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4. Соглашение о передаче полномочий может быть заключено в отношении нескольких объектов. Соглашение о передаче полномочий и дополнительные соглашения к соглашению о передаче полномочий, предусматривающие внесение в него изменений или его расторжение, заключаются в соответствии с типовыми формами, утверждаемыми </w:t>
      </w:r>
      <w:r w:rsidR="00644B32">
        <w:rPr>
          <w:rFonts w:ascii="Times New Roman" w:hAnsi="Times New Roman" w:cs="Times New Roman"/>
          <w:sz w:val="28"/>
          <w:szCs w:val="28"/>
        </w:rPr>
        <w:t xml:space="preserve">Управлением финансов администрации </w:t>
      </w:r>
      <w:proofErr w:type="gramStart"/>
      <w:r w:rsidR="00644B32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44B32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>4.1. Соглашение о передаче полномочий,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 xml:space="preserve">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(реконструкции) или приобретения объекта, рассчитанной в ценах соответствующих лет стоимости объекта капитального строительства собственности </w:t>
      </w:r>
      <w:r w:rsidR="00644B32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(сметной или предполагаемой (предельной) стоимости либо стоимости приобретения объекта недвижимого имущества в собственность </w:t>
      </w:r>
      <w:r w:rsidR="00644B32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с указанием рассчитанного в ценах</w:t>
      </w:r>
      <w:proofErr w:type="gramEnd"/>
      <w:r w:rsidRPr="00BA2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 xml:space="preserve">соответствующих лет общего объема капитальных вложений, в том числе объема бюджетных ассигнований, предусмотренных органу власти как получателю средств </w:t>
      </w:r>
      <w:r w:rsidR="00644B32">
        <w:rPr>
          <w:rFonts w:ascii="Times New Roman" w:hAnsi="Times New Roman" w:cs="Times New Roman"/>
          <w:sz w:val="28"/>
          <w:szCs w:val="28"/>
        </w:rPr>
        <w:t>бюджета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в соответствии с решениями </w:t>
      </w:r>
      <w:r w:rsidR="00644B32">
        <w:rPr>
          <w:rFonts w:ascii="Times New Roman" w:hAnsi="Times New Roman" w:cs="Times New Roman"/>
          <w:sz w:val="28"/>
          <w:szCs w:val="28"/>
        </w:rPr>
        <w:t xml:space="preserve">Муниципального Совета Гаврилов-Ямского муниципального </w:t>
      </w:r>
      <w:r w:rsidR="00161359">
        <w:rPr>
          <w:rFonts w:ascii="Times New Roman" w:hAnsi="Times New Roman" w:cs="Times New Roman"/>
          <w:sz w:val="28"/>
          <w:szCs w:val="28"/>
        </w:rPr>
        <w:t>округа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(объем предоставляемых бюджетных инвестиций должен соответствовать объему бюджетных ассигнований, предусмотренному </w:t>
      </w:r>
      <w:r w:rsidR="00644B32">
        <w:rPr>
          <w:rFonts w:ascii="Times New Roman" w:hAnsi="Times New Roman" w:cs="Times New Roman"/>
          <w:sz w:val="28"/>
          <w:szCs w:val="28"/>
        </w:rPr>
        <w:t xml:space="preserve">решением о </w:t>
      </w:r>
      <w:r w:rsidRPr="00BA29C4">
        <w:rPr>
          <w:rFonts w:ascii="Times New Roman" w:hAnsi="Times New Roman" w:cs="Times New Roman"/>
          <w:sz w:val="28"/>
          <w:szCs w:val="28"/>
        </w:rPr>
        <w:t xml:space="preserve">бюджете на финансирование мероприятий, установленных подпрограммами </w:t>
      </w:r>
      <w:r w:rsidR="00644B32">
        <w:rPr>
          <w:rFonts w:ascii="Times New Roman" w:hAnsi="Times New Roman" w:cs="Times New Roman"/>
          <w:sz w:val="28"/>
          <w:szCs w:val="28"/>
        </w:rPr>
        <w:t>муниципальных</w:t>
      </w:r>
      <w:r w:rsidRPr="00BA29C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644B32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в составе адресной</w:t>
      </w:r>
      <w:proofErr w:type="gramEnd"/>
      <w:r w:rsidRPr="00BA29C4">
        <w:rPr>
          <w:rFonts w:ascii="Times New Roman" w:hAnsi="Times New Roman" w:cs="Times New Roman"/>
          <w:sz w:val="28"/>
          <w:szCs w:val="28"/>
        </w:rPr>
        <w:t xml:space="preserve"> инвестиционной программы </w:t>
      </w:r>
      <w:proofErr w:type="gramStart"/>
      <w:r w:rsidR="00644B32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44B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>).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4.1.2. Положения, устанавливающие права и обязанности организации по заключению и исполнению от имени </w:t>
      </w:r>
      <w:proofErr w:type="gramStart"/>
      <w:r w:rsidR="00E90B6B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E90B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и от лица органа власти </w:t>
      </w:r>
      <w:r w:rsidR="00E90B6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29C4">
        <w:rPr>
          <w:rFonts w:ascii="Times New Roman" w:hAnsi="Times New Roman" w:cs="Times New Roman"/>
          <w:sz w:val="28"/>
          <w:szCs w:val="28"/>
        </w:rPr>
        <w:t xml:space="preserve"> контрактов, в том числе: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- подтверждение организацией объема работ (услуг), выполненных (оказанных) подрядчиком в соответствии с договором подряда (договором оказания услуг), в случае приобретения объекта - представление правоустанавливающих и </w:t>
      </w:r>
      <w:proofErr w:type="spellStart"/>
      <w:r w:rsidRPr="00BA29C4"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 w:rsidRPr="00BA29C4">
        <w:rPr>
          <w:rFonts w:ascii="Times New Roman" w:hAnsi="Times New Roman" w:cs="Times New Roman"/>
          <w:sz w:val="28"/>
          <w:szCs w:val="28"/>
        </w:rPr>
        <w:t xml:space="preserve"> документов о праве собственности </w:t>
      </w:r>
      <w:proofErr w:type="gramStart"/>
      <w:r w:rsidR="00E90B6B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E90B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на данный объект;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- осуществление организацией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29C4">
        <w:rPr>
          <w:rFonts w:ascii="Times New Roman" w:hAnsi="Times New Roman" w:cs="Times New Roman"/>
          <w:sz w:val="28"/>
          <w:szCs w:val="28"/>
        </w:rPr>
        <w:t xml:space="preserve"> соблюдением сроков выполнения изыскательских, проектных и (или) строительных работ и </w:t>
      </w:r>
      <w:r w:rsidRPr="00BA29C4">
        <w:rPr>
          <w:rFonts w:ascii="Times New Roman" w:hAnsi="Times New Roman" w:cs="Times New Roman"/>
          <w:sz w:val="28"/>
          <w:szCs w:val="28"/>
        </w:rPr>
        <w:lastRenderedPageBreak/>
        <w:t>качеством строительства.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BA29C4">
        <w:rPr>
          <w:rFonts w:ascii="Times New Roman" w:hAnsi="Times New Roman" w:cs="Times New Roman"/>
          <w:sz w:val="28"/>
          <w:szCs w:val="28"/>
        </w:rPr>
        <w:t>4.1.3. Ответственность организации за неисполнение или ненадлежащее исполнение переданных ей полномочий.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>4.1.4. Положения, устанавливающие право органа власти на проведение проверок соблюдения организацией условий, установленных заключенным соглашением о передаче полномочий.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BA29C4">
        <w:rPr>
          <w:rFonts w:ascii="Times New Roman" w:hAnsi="Times New Roman" w:cs="Times New Roman"/>
          <w:sz w:val="28"/>
          <w:szCs w:val="28"/>
        </w:rPr>
        <w:t>4.1.5. Положения, устанавливающие обязанность организации по ведению бюджетного учета, составлению и представлению бюджетной отчетности органу власти как получателю средств бюджета</w:t>
      </w:r>
      <w:r w:rsidR="00E90B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90B6B">
        <w:rPr>
          <w:rFonts w:ascii="Times New Roman" w:hAnsi="Times New Roman" w:cs="Times New Roman"/>
          <w:sz w:val="28"/>
          <w:szCs w:val="28"/>
        </w:rPr>
        <w:t xml:space="preserve">Управлением финансов администрации </w:t>
      </w:r>
      <w:proofErr w:type="gramStart"/>
      <w:r w:rsidR="00E90B6B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E90B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>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положения, предусмотренные </w:t>
      </w:r>
      <w:hyperlink w:anchor="P79">
        <w:r w:rsidRPr="001613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4.1.3</w:t>
        </w:r>
      </w:hyperlink>
      <w:r w:rsidRPr="0016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81">
        <w:r w:rsidRPr="00161359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4.1.5</w:t>
        </w:r>
      </w:hyperlink>
      <w:r w:rsidRPr="00BA29C4">
        <w:rPr>
          <w:rFonts w:ascii="Times New Roman" w:hAnsi="Times New Roman" w:cs="Times New Roman"/>
          <w:sz w:val="28"/>
          <w:szCs w:val="28"/>
        </w:rPr>
        <w:t xml:space="preserve"> данного пункта, а также цель осуществления бюджетных инвестиций с указанием в отношении каждого объекта его наименования, сроков подготовки обоснования инвестиций и проведения его технологического и ценового аудита и общего объема капитальных вложений</w:t>
      </w:r>
      <w:proofErr w:type="gramEnd"/>
      <w:r w:rsidRPr="00BA29C4">
        <w:rPr>
          <w:rFonts w:ascii="Times New Roman" w:hAnsi="Times New Roman" w:cs="Times New Roman"/>
          <w:sz w:val="28"/>
          <w:szCs w:val="28"/>
        </w:rPr>
        <w:t xml:space="preserve">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предусмотренных получателю средств бюджета</w:t>
      </w:r>
      <w:r w:rsidR="001613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, соответствующих решению </w:t>
      </w:r>
      <w:r w:rsidR="00161359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proofErr w:type="gramStart"/>
      <w:r w:rsidR="00161359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16135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A29C4">
        <w:rPr>
          <w:rFonts w:ascii="Times New Roman" w:hAnsi="Times New Roman" w:cs="Times New Roman"/>
          <w:sz w:val="28"/>
          <w:szCs w:val="28"/>
        </w:rPr>
        <w:t>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 xml:space="preserve">Операции с бюджетными инвестициями осуществляются в порядке, установленном бюджетным законодательством Российской Федерации и решениями </w:t>
      </w:r>
      <w:r w:rsidR="00161359">
        <w:rPr>
          <w:rFonts w:ascii="Times New Roman" w:hAnsi="Times New Roman" w:cs="Times New Roman"/>
          <w:sz w:val="28"/>
          <w:szCs w:val="28"/>
        </w:rPr>
        <w:t>Муниципального Совета Гаврилов-Ямского муниципального округа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для исполнения бюджета</w:t>
      </w:r>
      <w:r w:rsidR="001613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, и отражаются на открытых в соответствии с </w:t>
      </w:r>
      <w:hyperlink r:id="rId18">
        <w:r w:rsidRPr="0016135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BA29C4">
        <w:rPr>
          <w:rFonts w:ascii="Times New Roman" w:hAnsi="Times New Roman" w:cs="Times New Roman"/>
          <w:sz w:val="28"/>
          <w:szCs w:val="28"/>
        </w:rPr>
        <w:t xml:space="preserve"> открытия и ведения лицевых счетов </w:t>
      </w:r>
      <w:r w:rsidR="00D73563">
        <w:rPr>
          <w:rFonts w:ascii="Times New Roman" w:hAnsi="Times New Roman" w:cs="Times New Roman"/>
          <w:sz w:val="28"/>
          <w:szCs w:val="28"/>
        </w:rPr>
        <w:t>Управлением финансов администрации 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D73563">
        <w:rPr>
          <w:rFonts w:ascii="Times New Roman" w:hAnsi="Times New Roman" w:cs="Times New Roman"/>
          <w:sz w:val="28"/>
          <w:szCs w:val="28"/>
        </w:rPr>
        <w:t>Управления финансов администрации 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от </w:t>
      </w:r>
      <w:r w:rsidR="00D73563">
        <w:rPr>
          <w:rFonts w:ascii="Times New Roman" w:hAnsi="Times New Roman" w:cs="Times New Roman"/>
          <w:sz w:val="28"/>
          <w:szCs w:val="28"/>
        </w:rPr>
        <w:t>31.12.2020</w:t>
      </w:r>
      <w:r w:rsidRPr="00BA29C4">
        <w:rPr>
          <w:rFonts w:ascii="Times New Roman" w:hAnsi="Times New Roman" w:cs="Times New Roman"/>
          <w:sz w:val="28"/>
          <w:szCs w:val="28"/>
        </w:rPr>
        <w:t xml:space="preserve"> </w:t>
      </w:r>
      <w:r w:rsidR="00D73563">
        <w:rPr>
          <w:rFonts w:ascii="Times New Roman" w:hAnsi="Times New Roman" w:cs="Times New Roman"/>
          <w:sz w:val="28"/>
          <w:szCs w:val="28"/>
        </w:rPr>
        <w:t xml:space="preserve">№ </w:t>
      </w:r>
      <w:r w:rsidRPr="00BA29C4">
        <w:rPr>
          <w:rFonts w:ascii="Times New Roman" w:hAnsi="Times New Roman" w:cs="Times New Roman"/>
          <w:sz w:val="28"/>
          <w:szCs w:val="28"/>
        </w:rPr>
        <w:t xml:space="preserve"> </w:t>
      </w:r>
      <w:r w:rsidR="00D73563">
        <w:rPr>
          <w:rFonts w:ascii="Times New Roman" w:hAnsi="Times New Roman" w:cs="Times New Roman"/>
          <w:sz w:val="28"/>
          <w:szCs w:val="28"/>
        </w:rPr>
        <w:t>77/о «О порядке открытия и ведения</w:t>
      </w:r>
      <w:proofErr w:type="gramEnd"/>
      <w:r w:rsidR="00D73563">
        <w:rPr>
          <w:rFonts w:ascii="Times New Roman" w:hAnsi="Times New Roman" w:cs="Times New Roman"/>
          <w:sz w:val="28"/>
          <w:szCs w:val="28"/>
        </w:rPr>
        <w:t xml:space="preserve"> лицевых счетов Управления финансов администрации Гаврилов-Ямского муниципального района и признании </w:t>
      </w:r>
      <w:proofErr w:type="gramStart"/>
      <w:r w:rsidR="00D7356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73563">
        <w:rPr>
          <w:rFonts w:ascii="Times New Roman" w:hAnsi="Times New Roman" w:cs="Times New Roman"/>
          <w:sz w:val="28"/>
          <w:szCs w:val="28"/>
        </w:rPr>
        <w:t xml:space="preserve"> силу приказов Управления финансов администрации Гаврилов-Ямского муниципального района»</w:t>
      </w:r>
      <w:r w:rsidRPr="00BA29C4">
        <w:rPr>
          <w:rFonts w:ascii="Times New Roman" w:hAnsi="Times New Roman" w:cs="Times New Roman"/>
          <w:sz w:val="28"/>
          <w:szCs w:val="28"/>
        </w:rPr>
        <w:t xml:space="preserve"> (далее - Порядок открытия и ведения лицевых счетов), лицевых счетах: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5.1. Получателя средств бюджета </w:t>
      </w:r>
      <w:r w:rsidR="00D73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563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D735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29C4">
        <w:rPr>
          <w:rFonts w:ascii="Times New Roman" w:hAnsi="Times New Roman" w:cs="Times New Roman"/>
          <w:sz w:val="28"/>
          <w:szCs w:val="28"/>
        </w:rPr>
        <w:t xml:space="preserve">- в случае заключения государственных контрактов </w:t>
      </w:r>
      <w:r w:rsidR="00F6026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BA29C4">
        <w:rPr>
          <w:rFonts w:ascii="Times New Roman" w:hAnsi="Times New Roman" w:cs="Times New Roman"/>
          <w:sz w:val="28"/>
          <w:szCs w:val="28"/>
        </w:rPr>
        <w:t>заказчиком.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BA29C4">
        <w:rPr>
          <w:rFonts w:ascii="Times New Roman" w:hAnsi="Times New Roman" w:cs="Times New Roman"/>
          <w:sz w:val="28"/>
          <w:szCs w:val="28"/>
        </w:rPr>
        <w:t xml:space="preserve">5.2. Для учета операций по переданным полномочиям получателя средств </w:t>
      </w:r>
      <w:r w:rsidRPr="00BA29C4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F60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26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F6026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- в случае заключения от имени </w:t>
      </w:r>
      <w:r w:rsidR="00F6026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</w:t>
      </w:r>
      <w:r w:rsidR="00F6026F">
        <w:rPr>
          <w:rFonts w:ascii="Times New Roman" w:hAnsi="Times New Roman" w:cs="Times New Roman"/>
          <w:sz w:val="28"/>
          <w:szCs w:val="28"/>
        </w:rPr>
        <w:t>муниципальных</w:t>
      </w:r>
      <w:r w:rsidRPr="00BA29C4">
        <w:rPr>
          <w:rFonts w:ascii="Times New Roman" w:hAnsi="Times New Roman" w:cs="Times New Roman"/>
          <w:sz w:val="28"/>
          <w:szCs w:val="28"/>
        </w:rPr>
        <w:t xml:space="preserve"> контрактов организациями от лица органов власти.</w:t>
      </w:r>
    </w:p>
    <w:p w:rsidR="00BA29C4" w:rsidRPr="00BA29C4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6. В целях открытия лицевого счета, указанного в </w:t>
      </w:r>
      <w:hyperlink w:anchor="P85">
        <w:r w:rsidRPr="00F60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5.2 пункта 5</w:t>
        </w:r>
      </w:hyperlink>
      <w:r w:rsidRPr="00F60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29C4">
        <w:rPr>
          <w:rFonts w:ascii="Times New Roman" w:hAnsi="Times New Roman" w:cs="Times New Roman"/>
          <w:sz w:val="28"/>
          <w:szCs w:val="28"/>
        </w:rPr>
        <w:t xml:space="preserve">данного раздела Правил, организация в течение 5 рабочих дней со дня получения от органа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BA29C4">
        <w:rPr>
          <w:rFonts w:ascii="Times New Roman" w:hAnsi="Times New Roman" w:cs="Times New Roman"/>
          <w:sz w:val="28"/>
          <w:szCs w:val="28"/>
        </w:rPr>
        <w:t xml:space="preserve"> подписанного им соглашения о передаче полномочий представляет в </w:t>
      </w:r>
      <w:r w:rsidR="00F6026F">
        <w:rPr>
          <w:rFonts w:ascii="Times New Roman" w:hAnsi="Times New Roman" w:cs="Times New Roman"/>
          <w:sz w:val="28"/>
          <w:szCs w:val="28"/>
        </w:rPr>
        <w:t>Управление финансов администрации Гаврилов-Ямского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 документы, необходимые для открытия лицевого счета для учета операций по переданным полномочиям получателя средств бюджета</w:t>
      </w:r>
      <w:r w:rsidR="00F6026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29C4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требованиями, установленными Порядком открытия и ведения лицевых счетов. Основанием для открытия лицевого счета, указанного в </w:t>
      </w:r>
      <w:hyperlink w:anchor="P85">
        <w:r w:rsidRPr="00F60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5.2 пункта 5</w:t>
        </w:r>
      </w:hyperlink>
      <w:r w:rsidRPr="00BA29C4">
        <w:rPr>
          <w:rFonts w:ascii="Times New Roman" w:hAnsi="Times New Roman" w:cs="Times New Roman"/>
          <w:sz w:val="28"/>
          <w:szCs w:val="28"/>
        </w:rPr>
        <w:t xml:space="preserve"> данного раздела Правил, является копия соглашения о передаче полномочий.</w:t>
      </w:r>
    </w:p>
    <w:p w:rsidR="005841EF" w:rsidRDefault="00BA29C4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9C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A29C4">
        <w:rPr>
          <w:rFonts w:ascii="Times New Roman" w:hAnsi="Times New Roman" w:cs="Times New Roman"/>
          <w:sz w:val="28"/>
          <w:szCs w:val="28"/>
        </w:rPr>
        <w:t xml:space="preserve">Санкционирование оплаты денежных обязательств организаций осуществляется в соответствии с </w:t>
      </w:r>
      <w:hyperlink r:id="rId19">
        <w:r w:rsidRPr="00F60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BA29C4">
        <w:rPr>
          <w:rFonts w:ascii="Times New Roman" w:hAnsi="Times New Roman" w:cs="Times New Roman"/>
          <w:sz w:val="28"/>
          <w:szCs w:val="28"/>
        </w:rPr>
        <w:t xml:space="preserve"> </w:t>
      </w:r>
      <w:r w:rsidR="005841EF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обязательств получателей средств бюджета муниципального района и оплаты денежных обязательств, подлежащих исполнению за счет бюджетных ассигнований по источникам финансирования дефицита бюджета муниципального района Управлением финансов администрации Гаврилов-Ямского муниципального района, </w:t>
      </w:r>
      <w:r w:rsidRPr="005841EF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r w:rsidR="002B6E76" w:rsidRPr="005841EF">
        <w:rPr>
          <w:rFonts w:ascii="Times New Roman" w:hAnsi="Times New Roman" w:cs="Times New Roman"/>
          <w:sz w:val="28"/>
          <w:szCs w:val="28"/>
        </w:rPr>
        <w:t xml:space="preserve">Управления финансов администрации Гаврилов-Ямского муниципального района </w:t>
      </w:r>
      <w:r w:rsidRPr="005841EF">
        <w:rPr>
          <w:rFonts w:ascii="Times New Roman" w:hAnsi="Times New Roman" w:cs="Times New Roman"/>
          <w:sz w:val="28"/>
          <w:szCs w:val="28"/>
        </w:rPr>
        <w:t xml:space="preserve"> от </w:t>
      </w:r>
      <w:r w:rsidR="005841EF">
        <w:rPr>
          <w:rFonts w:ascii="Times New Roman" w:hAnsi="Times New Roman" w:cs="Times New Roman"/>
          <w:sz w:val="28"/>
          <w:szCs w:val="28"/>
        </w:rPr>
        <w:t>10.03.2021 №15</w:t>
      </w:r>
      <w:r w:rsidR="002B6E76" w:rsidRPr="005841EF">
        <w:rPr>
          <w:rFonts w:ascii="Times New Roman" w:hAnsi="Times New Roman" w:cs="Times New Roman"/>
          <w:sz w:val="28"/>
          <w:szCs w:val="28"/>
        </w:rPr>
        <w:t>/о</w:t>
      </w:r>
      <w:r w:rsidRPr="005841EF">
        <w:rPr>
          <w:rFonts w:ascii="Times New Roman" w:hAnsi="Times New Roman" w:cs="Times New Roman"/>
          <w:sz w:val="28"/>
          <w:szCs w:val="28"/>
        </w:rPr>
        <w:t xml:space="preserve"> </w:t>
      </w:r>
      <w:r w:rsidR="002B6E76" w:rsidRPr="005841EF">
        <w:rPr>
          <w:rFonts w:ascii="Times New Roman" w:hAnsi="Times New Roman" w:cs="Times New Roman"/>
          <w:sz w:val="28"/>
          <w:szCs w:val="28"/>
        </w:rPr>
        <w:t xml:space="preserve">«О порядке санкционирования </w:t>
      </w:r>
      <w:r w:rsidR="005841EF">
        <w:rPr>
          <w:rFonts w:ascii="Times New Roman" w:hAnsi="Times New Roman" w:cs="Times New Roman"/>
          <w:sz w:val="28"/>
          <w:szCs w:val="28"/>
        </w:rPr>
        <w:t>оплаты денежных обязательств</w:t>
      </w:r>
      <w:proofErr w:type="gramEnd"/>
      <w:r w:rsidR="005841EF">
        <w:rPr>
          <w:rFonts w:ascii="Times New Roman" w:hAnsi="Times New Roman" w:cs="Times New Roman"/>
          <w:sz w:val="28"/>
          <w:szCs w:val="28"/>
        </w:rPr>
        <w:t xml:space="preserve"> получателей средств бюджета муниципального района и оплаты денежных обязательств, подлежащих исполнению за счет бюджетных ассигнований по источникам финансирования дефицита бюджета муниципального района Управлением финансов администрации </w:t>
      </w:r>
      <w:proofErr w:type="gramStart"/>
      <w:r w:rsidR="005841E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5841EF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3D5D23" w:rsidRPr="00BA29C4" w:rsidRDefault="005841EF" w:rsidP="00BA29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D23" w:rsidRPr="003D5D23" w:rsidRDefault="003D5D23" w:rsidP="003D5D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>III. Предоставление субсидий</w:t>
      </w:r>
    </w:p>
    <w:p w:rsidR="003D5D23" w:rsidRPr="003D5D23" w:rsidRDefault="003D5D23" w:rsidP="003D5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D23" w:rsidRPr="003D5D23" w:rsidRDefault="003D5D23" w:rsidP="003D5D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1. Субсидии предоставляются организациям в размере, предусмотренном решением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 </w:t>
      </w:r>
      <w:r w:rsidRPr="003D5D23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решением о бюджете Гаврилов-Ямского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до получателя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D5D23">
        <w:rPr>
          <w:rFonts w:ascii="Times New Roman" w:hAnsi="Times New Roman" w:cs="Times New Roman"/>
          <w:sz w:val="28"/>
          <w:szCs w:val="28"/>
        </w:rPr>
        <w:t xml:space="preserve"> на цели предоставления субсидий.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2. Предоставление субсидии осуществляется в соответствии с соглашением о предоставлении субсидии, заключенным между органом власти как получателем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>, предоставляющим субсидию организациям, и организацией на срок, не превышающий срок действия утвержденных получателю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, предоставляющему субсидию, лимитов бюджетных обязательств на предоставление субсидии. По решению </w:t>
      </w:r>
      <w:r w:rsidR="00025DF0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proofErr w:type="gramStart"/>
      <w:r w:rsidR="00025DF0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5D41F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D5D23">
        <w:rPr>
          <w:rFonts w:ascii="Times New Roman" w:hAnsi="Times New Roman" w:cs="Times New Roman"/>
          <w:sz w:val="28"/>
          <w:szCs w:val="28"/>
        </w:rPr>
        <w:t xml:space="preserve">, принятому в соответствии с </w:t>
      </w:r>
      <w:hyperlink r:id="rId20">
        <w:r w:rsidRPr="005D41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четырнадцатым пункта 4 статьи 78.2</w:t>
        </w:r>
      </w:hyperlink>
      <w:r w:rsidRPr="003D5D2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главному распорядителю средств бюджета</w:t>
      </w:r>
      <w:r w:rsidR="005D41FB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может быть предоставлено право заключать соглашения о предоставлении субсидии на срок, превышающий срок действия утвержденных лимитов бюджетных обязательств на предоставление субсидий.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3. Соглашение о предоставлении субсидии может быть заключено в отношении нескольких объектов. 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приказом </w:t>
      </w:r>
      <w:r w:rsidR="005D41FB">
        <w:rPr>
          <w:rFonts w:ascii="Times New Roman" w:hAnsi="Times New Roman" w:cs="Times New Roman"/>
          <w:sz w:val="28"/>
          <w:szCs w:val="28"/>
        </w:rPr>
        <w:t xml:space="preserve">Управления финансов администрации </w:t>
      </w:r>
      <w:proofErr w:type="gramStart"/>
      <w:r w:rsidR="005D41FB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5D41F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>4. 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содержать, в том числе: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Цель и значения результатов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собственности </w:t>
      </w:r>
      <w:r w:rsidR="005D41FB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либо стоимости приобретения объекта недвижимого имущества в собственность </w:t>
      </w:r>
      <w:r w:rsidR="005D41FB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>) в соответствии</w:t>
      </w:r>
      <w:proofErr w:type="gramEnd"/>
      <w:r w:rsidRPr="003D5D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с решениями </w:t>
      </w:r>
      <w:r w:rsidR="005D41FB">
        <w:rPr>
          <w:rFonts w:ascii="Times New Roman" w:hAnsi="Times New Roman" w:cs="Times New Roman"/>
          <w:sz w:val="28"/>
          <w:szCs w:val="28"/>
        </w:rPr>
        <w:t>Муниципального Совета Гаврилов-Ямского муниципального округа</w:t>
      </w:r>
      <w:r w:rsidRPr="003D5D23">
        <w:rPr>
          <w:rFonts w:ascii="Times New Roman" w:hAnsi="Times New Roman" w:cs="Times New Roman"/>
          <w:sz w:val="28"/>
          <w:szCs w:val="28"/>
        </w:rPr>
        <w:t xml:space="preserve">, а также с указанием общего объема капитальных вложений за счет всех источников финансового обеспечения, в том числе объема предоставляемой субсидии, в соответствии с решениями </w:t>
      </w:r>
      <w:r w:rsidR="005D41FB">
        <w:rPr>
          <w:rFonts w:ascii="Times New Roman" w:hAnsi="Times New Roman" w:cs="Times New Roman"/>
          <w:sz w:val="28"/>
          <w:szCs w:val="28"/>
        </w:rPr>
        <w:t>Муниципального Совета Гаврилов-Ямского муниципального округа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(объем предоставляемой субсидии должен соответствовать объему бюджетных ассигнований, предусмотренных </w:t>
      </w:r>
      <w:r w:rsidR="005D41FB">
        <w:rPr>
          <w:rFonts w:ascii="Times New Roman" w:hAnsi="Times New Roman" w:cs="Times New Roman"/>
          <w:sz w:val="28"/>
          <w:szCs w:val="28"/>
        </w:rPr>
        <w:t>решением 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5D41FB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округа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на финансирование мероприятий, установленных подпрограммами </w:t>
      </w:r>
      <w:r w:rsidR="005D41FB">
        <w:rPr>
          <w:rFonts w:ascii="Times New Roman" w:hAnsi="Times New Roman" w:cs="Times New Roman"/>
          <w:sz w:val="28"/>
          <w:szCs w:val="28"/>
        </w:rPr>
        <w:t>муниципальных</w:t>
      </w:r>
      <w:r w:rsidRPr="003D5D23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5D41FB">
        <w:rPr>
          <w:rFonts w:ascii="Times New Roman" w:hAnsi="Times New Roman" w:cs="Times New Roman"/>
          <w:sz w:val="28"/>
          <w:szCs w:val="28"/>
        </w:rPr>
        <w:t>Гаврилов-Ямского муниципального</w:t>
      </w:r>
      <w:proofErr w:type="gramEnd"/>
      <w:r w:rsidR="005D41F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в составе адресной инвестиционной программы, в случае, если субсидия предоставляется в целях достижения результатов </w:t>
      </w:r>
      <w:r w:rsidR="005D41F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проекта, указывается наименование соответствующего </w:t>
      </w:r>
      <w:r w:rsidR="005D41F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проекта, при этом результаты предоставления субсидии должны соответствовать результатам </w:t>
      </w:r>
      <w:r w:rsidR="005D41F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6"/>
      <w:bookmarkEnd w:id="6"/>
      <w:r w:rsidRPr="003D5D23">
        <w:rPr>
          <w:rFonts w:ascii="Times New Roman" w:hAnsi="Times New Roman" w:cs="Times New Roman"/>
          <w:sz w:val="28"/>
          <w:szCs w:val="28"/>
        </w:rPr>
        <w:t>4.2.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субсидии, в том числе: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lastRenderedPageBreak/>
        <w:t xml:space="preserve">4.2.1.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>Принятие собственником имущества решения об увеличении уставного фонда предприятия, основанного на праве хозяйственного ведения, на размер средств, предоставленных из бюджета</w:t>
      </w:r>
      <w:r w:rsidR="005D41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вложений, в 30-дневный срок после представления предприятием документов, подтверждающих государственную регистрацию права собственности </w:t>
      </w:r>
      <w:r w:rsidR="005D41FB"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и право хозяйственного ведения предприятия на объект капитального строительства, но не ранее утверждения годового бухгалтерского отчета за истекший финансовый</w:t>
      </w:r>
      <w:proofErr w:type="gramEnd"/>
      <w:r w:rsidRPr="003D5D23">
        <w:rPr>
          <w:rFonts w:ascii="Times New Roman" w:hAnsi="Times New Roman" w:cs="Times New Roman"/>
          <w:sz w:val="28"/>
          <w:szCs w:val="28"/>
        </w:rPr>
        <w:t xml:space="preserve"> год в порядке, установленном </w:t>
      </w:r>
      <w:hyperlink r:id="rId21">
        <w:r w:rsidRPr="005D41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14</w:t>
        </w:r>
      </w:hyperlink>
      <w:r w:rsidRPr="005D4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</w:t>
      </w:r>
      <w:r w:rsidR="005D41FB">
        <w:rPr>
          <w:rFonts w:ascii="Times New Roman" w:hAnsi="Times New Roman" w:cs="Times New Roman"/>
          <w:color w:val="000000" w:themeColor="text1"/>
          <w:sz w:val="28"/>
          <w:szCs w:val="28"/>
        </w:rPr>
        <w:t>4 ноября 2002 года № 161-ФЗ «</w:t>
      </w:r>
      <w:r w:rsidRPr="005D41FB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</w:t>
      </w:r>
      <w:r w:rsidRPr="003D5D23">
        <w:rPr>
          <w:rFonts w:ascii="Times New Roman" w:hAnsi="Times New Roman" w:cs="Times New Roman"/>
          <w:sz w:val="28"/>
          <w:szCs w:val="28"/>
        </w:rPr>
        <w:t>ных и муниц</w:t>
      </w:r>
      <w:r w:rsidR="005D41FB">
        <w:rPr>
          <w:rFonts w:ascii="Times New Roman" w:hAnsi="Times New Roman" w:cs="Times New Roman"/>
          <w:sz w:val="28"/>
          <w:szCs w:val="28"/>
        </w:rPr>
        <w:t>ипальных унитарных предприятиях»</w:t>
      </w:r>
      <w:r w:rsidRPr="003D5D23">
        <w:rPr>
          <w:rFonts w:ascii="Times New Roman" w:hAnsi="Times New Roman" w:cs="Times New Roman"/>
          <w:sz w:val="28"/>
          <w:szCs w:val="28"/>
        </w:rPr>
        <w:t>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4.2.2. Подтверждение организацией объема работ (услуг), выполненных (оказанных) подрядчиком в соответствии с договором подряда, а в случае приобретения объекта должны быть представлены правоустанавливающие и </w:t>
      </w:r>
      <w:proofErr w:type="spellStart"/>
      <w:r w:rsidRPr="003D5D23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3D5D23">
        <w:rPr>
          <w:rFonts w:ascii="Times New Roman" w:hAnsi="Times New Roman" w:cs="Times New Roman"/>
          <w:sz w:val="28"/>
          <w:szCs w:val="28"/>
        </w:rPr>
        <w:t xml:space="preserve"> документы о праве собственности </w:t>
      </w:r>
      <w:proofErr w:type="gramStart"/>
      <w:r w:rsidR="005D41FB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5D41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D5D23">
        <w:rPr>
          <w:rFonts w:ascii="Times New Roman" w:hAnsi="Times New Roman" w:cs="Times New Roman"/>
          <w:sz w:val="28"/>
          <w:szCs w:val="28"/>
        </w:rPr>
        <w:t xml:space="preserve"> на данный объект.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4.2.3. Осуществление организацией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5D23">
        <w:rPr>
          <w:rFonts w:ascii="Times New Roman" w:hAnsi="Times New Roman" w:cs="Times New Roman"/>
          <w:sz w:val="28"/>
          <w:szCs w:val="28"/>
        </w:rPr>
        <w:t xml:space="preserve"> соблюдением сроков выполнения изыскательских, проектных и (или) строительных работ и качеством строительства.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>4.3.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1"/>
      <w:bookmarkEnd w:id="7"/>
      <w:r w:rsidRPr="003D5D23">
        <w:rPr>
          <w:rFonts w:ascii="Times New Roman" w:hAnsi="Times New Roman" w:cs="Times New Roman"/>
          <w:sz w:val="28"/>
          <w:szCs w:val="28"/>
        </w:rPr>
        <w:t xml:space="preserve">4.4. Положения, устанавливающие обязанность организации по открытию в </w:t>
      </w:r>
      <w:r w:rsidR="006530BF">
        <w:rPr>
          <w:rFonts w:ascii="Times New Roman" w:hAnsi="Times New Roman" w:cs="Times New Roman"/>
          <w:sz w:val="28"/>
          <w:szCs w:val="28"/>
        </w:rPr>
        <w:t xml:space="preserve">Управлении финансов администрации </w:t>
      </w:r>
      <w:proofErr w:type="gramStart"/>
      <w:r w:rsidR="006530B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Порядком открытия и ведения лицевых счетов, отдельного лицевого счета.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6530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унитарного предприятия осуществлять без использования субсидии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</w:t>
      </w:r>
      <w:proofErr w:type="gramEnd"/>
      <w:r w:rsidRPr="003D5D23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(реконструкцию) которых планируется предоставление субсидии.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4.6. Обязательство </w:t>
      </w:r>
      <w:r w:rsidR="006530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бюджетного учреждения или </w:t>
      </w:r>
      <w:r w:rsidR="006530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автономного учреждения осуществлять расходы, связанные с проведением мероприятий, указанных в </w:t>
      </w:r>
      <w:hyperlink w:anchor="P105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4.8</w:t>
        </w:r>
      </w:hyperlink>
      <w:r w:rsidRPr="003D5D23">
        <w:rPr>
          <w:rFonts w:ascii="Times New Roman" w:hAnsi="Times New Roman" w:cs="Times New Roman"/>
          <w:sz w:val="28"/>
          <w:szCs w:val="28"/>
        </w:rPr>
        <w:t xml:space="preserve"> данного пункта, без </w:t>
      </w:r>
      <w:r w:rsidRPr="003D5D2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субсидии, если предоставление субсидии на эти цели не предусмотрено решением </w:t>
      </w:r>
      <w:r w:rsidR="006530BF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proofErr w:type="gramStart"/>
      <w:r w:rsidR="006530B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D5D23">
        <w:rPr>
          <w:rFonts w:ascii="Times New Roman" w:hAnsi="Times New Roman" w:cs="Times New Roman"/>
          <w:sz w:val="28"/>
          <w:szCs w:val="28"/>
        </w:rPr>
        <w:t>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4.7. Обязательство </w:t>
      </w:r>
      <w:r w:rsidR="006530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бюджета</w:t>
      </w:r>
      <w:r w:rsidR="00653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30B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>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5"/>
      <w:bookmarkEnd w:id="8"/>
      <w:r w:rsidRPr="003D5D23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6530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бюджетного учреждения или </w:t>
      </w:r>
      <w:r w:rsidR="006530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автономного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</w:t>
      </w:r>
      <w:r w:rsidR="006530BF">
        <w:rPr>
          <w:rFonts w:ascii="Times New Roman" w:hAnsi="Times New Roman" w:cs="Times New Roman"/>
          <w:sz w:val="28"/>
          <w:szCs w:val="28"/>
        </w:rPr>
        <w:t>бюджета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, в объеме, не превышающем размер соответствующих нормативных затрат, применяемых при расчете субсидии на финансовое обеспечение выполнения государственного задания на оказание </w:t>
      </w:r>
      <w:r w:rsidR="006530BF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3D5D23">
        <w:rPr>
          <w:rFonts w:ascii="Times New Roman" w:hAnsi="Times New Roman" w:cs="Times New Roman"/>
          <w:sz w:val="28"/>
          <w:szCs w:val="28"/>
        </w:rPr>
        <w:t xml:space="preserve"> (выполнение работ).</w:t>
      </w:r>
      <w:proofErr w:type="gramEnd"/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6"/>
      <w:bookmarkEnd w:id="9"/>
      <w:r w:rsidRPr="003D5D23">
        <w:rPr>
          <w:rFonts w:ascii="Times New Roman" w:hAnsi="Times New Roman" w:cs="Times New Roman"/>
          <w:sz w:val="28"/>
          <w:szCs w:val="28"/>
        </w:rPr>
        <w:t xml:space="preserve">4.9.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</w:t>
      </w:r>
      <w:r w:rsidR="006530BF">
        <w:rPr>
          <w:rFonts w:ascii="Times New Roman" w:hAnsi="Times New Roman" w:cs="Times New Roman"/>
          <w:sz w:val="28"/>
          <w:szCs w:val="28"/>
        </w:rPr>
        <w:t xml:space="preserve">Управлении финансов администрации </w:t>
      </w:r>
      <w:proofErr w:type="gramStart"/>
      <w:r w:rsidR="006530B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>4.10. Положения, устанавливающие право получателя средств бюджета</w:t>
      </w:r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>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года, перечисленной ей в предшествующем финансовом году субсидии в случае отсутствия решения получателя средств бюджета</w:t>
      </w:r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, предоставляющего субсидию, о наличии потребности направления этих средств на цели предоставления субсидии на капитальные вложения, указанного в </w:t>
      </w:r>
      <w:hyperlink w:anchor="P117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3D5D23">
        <w:rPr>
          <w:rFonts w:ascii="Times New Roman" w:hAnsi="Times New Roman" w:cs="Times New Roman"/>
          <w:sz w:val="28"/>
          <w:szCs w:val="28"/>
        </w:rPr>
        <w:t xml:space="preserve"> данного раздела Правил.</w:t>
      </w:r>
      <w:proofErr w:type="gramEnd"/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>4.12.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4.13.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3D5D23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3D5D23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за счет иных источников финансирования в случае, если актом (решением) предусмотрено такое условие.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4.14. Порядок и сроки представления организацией отчетности об </w:t>
      </w:r>
      <w:r w:rsidRPr="003D5D23">
        <w:rPr>
          <w:rFonts w:ascii="Times New Roman" w:hAnsi="Times New Roman" w:cs="Times New Roman"/>
          <w:sz w:val="28"/>
          <w:szCs w:val="28"/>
        </w:rPr>
        <w:lastRenderedPageBreak/>
        <w:t>использовании субсидии, а также о достижении значений результатов предоставления субсидии.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2"/>
      <w:bookmarkEnd w:id="10"/>
      <w:r w:rsidRPr="003D5D23">
        <w:rPr>
          <w:rFonts w:ascii="Times New Roman" w:hAnsi="Times New Roman" w:cs="Times New Roman"/>
          <w:sz w:val="28"/>
          <w:szCs w:val="28"/>
        </w:rPr>
        <w:t xml:space="preserve">4.15.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22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D5D23">
        <w:rPr>
          <w:rFonts w:ascii="Times New Roman" w:hAnsi="Times New Roman" w:cs="Times New Roman"/>
          <w:sz w:val="28"/>
          <w:szCs w:val="28"/>
        </w:rPr>
        <w:t xml:space="preserve"> Российской Федерации ранее доведенных в установленном порядке до получателя средств бюджета </w:t>
      </w:r>
      <w:r w:rsidR="006530B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3D5D23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  <w:proofErr w:type="gramEnd"/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в целях подготовки обоснования инвестиций и проведения его технологического и ценового аудита должно содержать положения, предусмотренные </w:t>
      </w:r>
      <w:hyperlink w:anchor="P96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4.2</w:t>
        </w:r>
      </w:hyperlink>
      <w:r w:rsidRPr="00653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01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4.4</w:t>
        </w:r>
      </w:hyperlink>
      <w:r w:rsidRPr="00653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6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4.9</w:t>
        </w:r>
      </w:hyperlink>
      <w:r w:rsidRPr="00653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2">
        <w:r w:rsidRPr="006530BF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4.15 пункта 4</w:t>
        </w:r>
      </w:hyperlink>
      <w:r w:rsidRPr="00653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5D23">
        <w:rPr>
          <w:rFonts w:ascii="Times New Roman" w:hAnsi="Times New Roman" w:cs="Times New Roman"/>
          <w:sz w:val="28"/>
          <w:szCs w:val="28"/>
        </w:rPr>
        <w:t>данного раздела Правил, а также цель осуществления бюджетных инвестиций с указанием в отношении каждого объекта его наименования, сроков подготовки обоснования инвестиций и проведения его технологического и ценового аудита и общего объема капитальных вложений</w:t>
      </w:r>
      <w:proofErr w:type="gramEnd"/>
      <w:r w:rsidRPr="003D5D23">
        <w:rPr>
          <w:rFonts w:ascii="Times New Roman" w:hAnsi="Times New Roman" w:cs="Times New Roman"/>
          <w:sz w:val="28"/>
          <w:szCs w:val="28"/>
        </w:rPr>
        <w:t xml:space="preserve">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предусмотренных получателю средств бюджета</w:t>
      </w:r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, соответствующих решению </w:t>
      </w:r>
      <w:r w:rsidR="006530BF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  <w:proofErr w:type="gramStart"/>
      <w:r w:rsidR="006530B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530B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D5D23">
        <w:rPr>
          <w:rFonts w:ascii="Times New Roman" w:hAnsi="Times New Roman" w:cs="Times New Roman"/>
          <w:sz w:val="28"/>
          <w:szCs w:val="28"/>
        </w:rPr>
        <w:t>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соответствии с </w:t>
      </w:r>
      <w:hyperlink r:id="rId23">
        <w:r w:rsidRPr="000021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3D5D23">
        <w:rPr>
          <w:rFonts w:ascii="Times New Roman" w:hAnsi="Times New Roman" w:cs="Times New Roman"/>
          <w:sz w:val="28"/>
          <w:szCs w:val="28"/>
        </w:rPr>
        <w:t xml:space="preserve"> </w:t>
      </w:r>
      <w:r w:rsidR="00146608">
        <w:rPr>
          <w:rFonts w:ascii="Times New Roman" w:hAnsi="Times New Roman" w:cs="Times New Roman"/>
          <w:sz w:val="28"/>
          <w:szCs w:val="28"/>
        </w:rPr>
        <w:t xml:space="preserve"> санкционирования расходов бюджетных и автономных учреждений Гаврилов-Ямского муниципального района, источником финансового обеспечения которых являются субсидии на иные цели и субсидии на капитальные вложения, утвержденным приказом Управлением финансов администрации Гаврилов-Ямского муниципального района  </w:t>
      </w:r>
      <w:r w:rsidRPr="003D5D23">
        <w:rPr>
          <w:rFonts w:ascii="Times New Roman" w:hAnsi="Times New Roman" w:cs="Times New Roman"/>
          <w:sz w:val="28"/>
          <w:szCs w:val="28"/>
        </w:rPr>
        <w:t xml:space="preserve"> от </w:t>
      </w:r>
      <w:r w:rsidR="00146608">
        <w:rPr>
          <w:rFonts w:ascii="Times New Roman" w:hAnsi="Times New Roman" w:cs="Times New Roman"/>
          <w:sz w:val="28"/>
          <w:szCs w:val="28"/>
        </w:rPr>
        <w:t>10.03.2021 №16</w:t>
      </w:r>
      <w:proofErr w:type="gramEnd"/>
      <w:r w:rsidR="00146608">
        <w:rPr>
          <w:rFonts w:ascii="Times New Roman" w:hAnsi="Times New Roman" w:cs="Times New Roman"/>
          <w:sz w:val="28"/>
          <w:szCs w:val="28"/>
        </w:rPr>
        <w:t>/о</w:t>
      </w:r>
      <w:r w:rsidRPr="003D5D23">
        <w:rPr>
          <w:rFonts w:ascii="Times New Roman" w:hAnsi="Times New Roman" w:cs="Times New Roman"/>
          <w:sz w:val="28"/>
          <w:szCs w:val="28"/>
        </w:rPr>
        <w:t xml:space="preserve"> </w:t>
      </w:r>
      <w:r w:rsidR="00146608">
        <w:rPr>
          <w:rFonts w:ascii="Times New Roman" w:hAnsi="Times New Roman" w:cs="Times New Roman"/>
          <w:sz w:val="28"/>
          <w:szCs w:val="28"/>
        </w:rPr>
        <w:t>«</w:t>
      </w:r>
      <w:r w:rsidRPr="003D5D23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146608">
        <w:rPr>
          <w:rFonts w:ascii="Times New Roman" w:hAnsi="Times New Roman" w:cs="Times New Roman"/>
          <w:sz w:val="28"/>
          <w:szCs w:val="28"/>
        </w:rPr>
        <w:t xml:space="preserve">санкционирования расходов бюджетных и автономных учреждений </w:t>
      </w:r>
      <w:proofErr w:type="gramStart"/>
      <w:r w:rsidR="00146608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146608">
        <w:rPr>
          <w:rFonts w:ascii="Times New Roman" w:hAnsi="Times New Roman" w:cs="Times New Roman"/>
          <w:sz w:val="28"/>
          <w:szCs w:val="28"/>
        </w:rPr>
        <w:t xml:space="preserve"> муниципального района, источником финансового обеспечения которых являются субсидии на иные цели и субсидии на капитальные вложения».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>7. Не использованные на начало очередного финансового года остатки средств, выделенных в форме субсидий, подлежат возврату в доход бюджета</w:t>
      </w:r>
      <w:r w:rsidR="001466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 о предоставлении субсидии.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7"/>
      <w:bookmarkEnd w:id="11"/>
      <w:r w:rsidRPr="003D5D2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D5D23">
        <w:rPr>
          <w:rFonts w:ascii="Times New Roman" w:hAnsi="Times New Roman" w:cs="Times New Roman"/>
          <w:sz w:val="28"/>
          <w:szCs w:val="28"/>
        </w:rPr>
        <w:t>В соответствии с приказом получателя средств бюджета</w:t>
      </w:r>
      <w:r w:rsidR="001466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о наличии потребности организации в не использованных на начало очередного финансового года остатках субсидии остатки субсидии в соответствии с </w:t>
      </w:r>
      <w:hyperlink r:id="rId24">
        <w:r w:rsidRPr="001466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девятым пункта 4 статьи 78.2</w:t>
        </w:r>
      </w:hyperlink>
      <w:r w:rsidRPr="003D5D23">
        <w:rPr>
          <w:rFonts w:ascii="Times New Roman" w:hAnsi="Times New Roman" w:cs="Times New Roman"/>
          <w:sz w:val="28"/>
          <w:szCs w:val="28"/>
        </w:rPr>
        <w:t xml:space="preserve"> </w:t>
      </w:r>
      <w:r w:rsidRPr="003D5D23">
        <w:rPr>
          <w:rFonts w:ascii="Times New Roman" w:hAnsi="Times New Roman" w:cs="Times New Roman"/>
          <w:sz w:val="28"/>
          <w:szCs w:val="28"/>
        </w:rPr>
        <w:lastRenderedPageBreak/>
        <w:t>Бюджетного кодекса Российской Федерации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  <w:proofErr w:type="gramEnd"/>
      <w:r w:rsidRPr="003D5D23">
        <w:rPr>
          <w:rFonts w:ascii="Times New Roman" w:hAnsi="Times New Roman" w:cs="Times New Roman"/>
          <w:sz w:val="28"/>
          <w:szCs w:val="28"/>
        </w:rPr>
        <w:t xml:space="preserve"> В указанное решение получателя средств бюджета</w:t>
      </w:r>
      <w:r w:rsidR="001466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может быть включено несколько объектов.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D23">
        <w:rPr>
          <w:rFonts w:ascii="Times New Roman" w:hAnsi="Times New Roman" w:cs="Times New Roman"/>
          <w:sz w:val="28"/>
          <w:szCs w:val="28"/>
        </w:rPr>
        <w:t xml:space="preserve">В случае если неиспользованный остаток субсидии не возвращен в доход бюджета </w:t>
      </w:r>
      <w:r w:rsidR="0014660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3D5D23">
        <w:rPr>
          <w:rFonts w:ascii="Times New Roman" w:hAnsi="Times New Roman" w:cs="Times New Roman"/>
          <w:sz w:val="28"/>
          <w:szCs w:val="28"/>
        </w:rPr>
        <w:t xml:space="preserve">и получатель средств бюджета </w:t>
      </w:r>
      <w:r w:rsidR="0014660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3D5D23">
        <w:rPr>
          <w:rFonts w:ascii="Times New Roman" w:hAnsi="Times New Roman" w:cs="Times New Roman"/>
          <w:sz w:val="28"/>
          <w:szCs w:val="28"/>
        </w:rPr>
        <w:t>не подтвердил потребность в не использованных на начало очередного финансового года остатках субсидии, указанные средства подлежат взысканию в доход бюджета</w:t>
      </w:r>
      <w:r w:rsidR="005841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в порядке, установленном приказом </w:t>
      </w:r>
      <w:r w:rsidR="005841EF">
        <w:rPr>
          <w:rFonts w:ascii="Times New Roman" w:hAnsi="Times New Roman" w:cs="Times New Roman"/>
          <w:sz w:val="28"/>
          <w:szCs w:val="28"/>
        </w:rPr>
        <w:t>Управления финансов администрации Гаврилов-Ямского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9"/>
      <w:bookmarkEnd w:id="12"/>
      <w:r w:rsidRPr="003D5D23">
        <w:rPr>
          <w:rFonts w:ascii="Times New Roman" w:hAnsi="Times New Roman" w:cs="Times New Roman"/>
          <w:sz w:val="28"/>
          <w:szCs w:val="28"/>
        </w:rPr>
        <w:t>9. Приказ получателя средств бюджета</w:t>
      </w:r>
      <w:r w:rsidR="005841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D5D23">
        <w:rPr>
          <w:rFonts w:ascii="Times New Roman" w:hAnsi="Times New Roman" w:cs="Times New Roman"/>
          <w:sz w:val="28"/>
          <w:szCs w:val="28"/>
        </w:rPr>
        <w:t xml:space="preserve"> о наличии потребности организации в не использованных на начало очередного финансового года остатках субсидии представляется вместе с протоколом заседания рабочей комиссии получателя средств по вопросу подтверждения потребности в неиспользованных остатках субсидии, содержащим обоснование такого решения.</w:t>
      </w:r>
    </w:p>
    <w:p w:rsidR="003D5D23" w:rsidRPr="003D5D23" w:rsidRDefault="003D5D23" w:rsidP="003D5D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D23">
        <w:rPr>
          <w:rFonts w:ascii="Times New Roman" w:hAnsi="Times New Roman" w:cs="Times New Roman"/>
          <w:sz w:val="28"/>
          <w:szCs w:val="28"/>
        </w:rPr>
        <w:t xml:space="preserve">10. Средства, поступающие организациям в течение финансового года от возврата дебиторской задолженности прошлых лет по заключенным договорам, могут быть использованы организациями в соответствии с требованиями, указанными в </w:t>
      </w:r>
      <w:hyperlink w:anchor="P117">
        <w:r w:rsidRPr="005841E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8</w:t>
        </w:r>
      </w:hyperlink>
      <w:r w:rsidRPr="0058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19">
        <w:r w:rsidRPr="005841EF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584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5D23">
        <w:rPr>
          <w:rFonts w:ascii="Times New Roman" w:hAnsi="Times New Roman" w:cs="Times New Roman"/>
          <w:sz w:val="28"/>
          <w:szCs w:val="28"/>
        </w:rPr>
        <w:t>данного раздела Правил.</w:t>
      </w:r>
    </w:p>
    <w:p w:rsidR="003D5D23" w:rsidRPr="003D5D23" w:rsidRDefault="003D5D23" w:rsidP="003D5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3A5" w:rsidRPr="003D5D23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Pr="003D5D23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Pr="003D5D23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373A5" w:rsidRPr="003D5D23" w:rsidSect="008552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E6A09"/>
    <w:multiLevelType w:val="hybridMultilevel"/>
    <w:tmpl w:val="C964AB3A"/>
    <w:lvl w:ilvl="0" w:tplc="411AE5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100B1A"/>
    <w:multiLevelType w:val="hybridMultilevel"/>
    <w:tmpl w:val="FA0C341E"/>
    <w:lvl w:ilvl="0" w:tplc="77E4E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021FC"/>
    <w:rsid w:val="00025DF0"/>
    <w:rsid w:val="00092A0B"/>
    <w:rsid w:val="000B14B0"/>
    <w:rsid w:val="000D3A27"/>
    <w:rsid w:val="00144E6B"/>
    <w:rsid w:val="00146608"/>
    <w:rsid w:val="001509A1"/>
    <w:rsid w:val="00161359"/>
    <w:rsid w:val="0018391D"/>
    <w:rsid w:val="001A3A69"/>
    <w:rsid w:val="001A7ED7"/>
    <w:rsid w:val="001C07B3"/>
    <w:rsid w:val="001D5D5E"/>
    <w:rsid w:val="001D623D"/>
    <w:rsid w:val="001E04EF"/>
    <w:rsid w:val="001F1943"/>
    <w:rsid w:val="00224055"/>
    <w:rsid w:val="00234D4D"/>
    <w:rsid w:val="00296B42"/>
    <w:rsid w:val="002A60E1"/>
    <w:rsid w:val="002B6E76"/>
    <w:rsid w:val="002C4644"/>
    <w:rsid w:val="002D6AC8"/>
    <w:rsid w:val="00321998"/>
    <w:rsid w:val="00391992"/>
    <w:rsid w:val="003A5B4C"/>
    <w:rsid w:val="003A799F"/>
    <w:rsid w:val="003C249B"/>
    <w:rsid w:val="003D3A48"/>
    <w:rsid w:val="003D5D23"/>
    <w:rsid w:val="003D7D7B"/>
    <w:rsid w:val="003D7FD5"/>
    <w:rsid w:val="003E545C"/>
    <w:rsid w:val="00401961"/>
    <w:rsid w:val="0040384D"/>
    <w:rsid w:val="004464B2"/>
    <w:rsid w:val="004547F5"/>
    <w:rsid w:val="00485F0F"/>
    <w:rsid w:val="004B365D"/>
    <w:rsid w:val="005124E8"/>
    <w:rsid w:val="005373A5"/>
    <w:rsid w:val="005611B0"/>
    <w:rsid w:val="005841EF"/>
    <w:rsid w:val="005D41FB"/>
    <w:rsid w:val="005F2017"/>
    <w:rsid w:val="006055A5"/>
    <w:rsid w:val="00633BA9"/>
    <w:rsid w:val="00644B32"/>
    <w:rsid w:val="006530BF"/>
    <w:rsid w:val="00654050"/>
    <w:rsid w:val="006A5F38"/>
    <w:rsid w:val="006D4727"/>
    <w:rsid w:val="006D7EC6"/>
    <w:rsid w:val="006E18E0"/>
    <w:rsid w:val="0076151E"/>
    <w:rsid w:val="00787706"/>
    <w:rsid w:val="007C0B4D"/>
    <w:rsid w:val="007C21ED"/>
    <w:rsid w:val="007D1359"/>
    <w:rsid w:val="007E0990"/>
    <w:rsid w:val="007E2523"/>
    <w:rsid w:val="007E6CC3"/>
    <w:rsid w:val="00806C24"/>
    <w:rsid w:val="0085528D"/>
    <w:rsid w:val="00885693"/>
    <w:rsid w:val="008B758D"/>
    <w:rsid w:val="008D7679"/>
    <w:rsid w:val="009201E6"/>
    <w:rsid w:val="00947A9F"/>
    <w:rsid w:val="009821A6"/>
    <w:rsid w:val="009A451E"/>
    <w:rsid w:val="009D41D7"/>
    <w:rsid w:val="009E1515"/>
    <w:rsid w:val="00A02305"/>
    <w:rsid w:val="00A12E92"/>
    <w:rsid w:val="00A26138"/>
    <w:rsid w:val="00A62D3F"/>
    <w:rsid w:val="00A65763"/>
    <w:rsid w:val="00A66632"/>
    <w:rsid w:val="00A8133C"/>
    <w:rsid w:val="00AA21B1"/>
    <w:rsid w:val="00AE4B44"/>
    <w:rsid w:val="00B56AF0"/>
    <w:rsid w:val="00B80A92"/>
    <w:rsid w:val="00B927C1"/>
    <w:rsid w:val="00BA29C4"/>
    <w:rsid w:val="00BA70AA"/>
    <w:rsid w:val="00BC5D7C"/>
    <w:rsid w:val="00BC7F7F"/>
    <w:rsid w:val="00C16CE4"/>
    <w:rsid w:val="00C746C6"/>
    <w:rsid w:val="00C90420"/>
    <w:rsid w:val="00C92DD5"/>
    <w:rsid w:val="00C941BF"/>
    <w:rsid w:val="00C9633A"/>
    <w:rsid w:val="00D0037B"/>
    <w:rsid w:val="00D12B5B"/>
    <w:rsid w:val="00D56CAD"/>
    <w:rsid w:val="00D674AE"/>
    <w:rsid w:val="00D73563"/>
    <w:rsid w:val="00D82441"/>
    <w:rsid w:val="00DA7096"/>
    <w:rsid w:val="00DC7293"/>
    <w:rsid w:val="00DD1F5C"/>
    <w:rsid w:val="00DE1105"/>
    <w:rsid w:val="00E01A0A"/>
    <w:rsid w:val="00E15A48"/>
    <w:rsid w:val="00E464A8"/>
    <w:rsid w:val="00E6292C"/>
    <w:rsid w:val="00E763AD"/>
    <w:rsid w:val="00E83E7C"/>
    <w:rsid w:val="00E90B6B"/>
    <w:rsid w:val="00ED2DF1"/>
    <w:rsid w:val="00F27920"/>
    <w:rsid w:val="00F51714"/>
    <w:rsid w:val="00F557DC"/>
    <w:rsid w:val="00F6026F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7D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List Paragraph"/>
    <w:basedOn w:val="a"/>
    <w:uiPriority w:val="34"/>
    <w:qFormat/>
    <w:rsid w:val="00D67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7D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List Paragraph"/>
    <w:basedOn w:val="a"/>
    <w:uiPriority w:val="34"/>
    <w:qFormat/>
    <w:rsid w:val="00D67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3922" TargetMode="External"/><Relationship Id="rId13" Type="http://schemas.openxmlformats.org/officeDocument/2006/relationships/hyperlink" Target="https://login.consultant.ru/link/?req=doc&amp;base=LAW&amp;n=511241&amp;dst=4701" TargetMode="External"/><Relationship Id="rId18" Type="http://schemas.openxmlformats.org/officeDocument/2006/relationships/hyperlink" Target="https://login.consultant.ru/link/?req=doc&amp;base=RLAW086&amp;n=154650&amp;dst=10001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25&amp;dst=10012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1241&amp;dst=3926" TargetMode="External"/><Relationship Id="rId17" Type="http://schemas.openxmlformats.org/officeDocument/2006/relationships/hyperlink" Target="https://login.consultant.ru/link/?req=doc&amp;base=LAW&amp;n=51124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150156&amp;dst=100265" TargetMode="External"/><Relationship Id="rId20" Type="http://schemas.openxmlformats.org/officeDocument/2006/relationships/hyperlink" Target="https://login.consultant.ru/link/?req=doc&amp;base=LAW&amp;n=511241&amp;dst=1034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4701" TargetMode="External"/><Relationship Id="rId24" Type="http://schemas.openxmlformats.org/officeDocument/2006/relationships/hyperlink" Target="https://login.consultant.ru/link/?req=doc&amp;base=LAW&amp;n=511241&amp;dst=1034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241&amp;dst=4697" TargetMode="External"/><Relationship Id="rId23" Type="http://schemas.openxmlformats.org/officeDocument/2006/relationships/hyperlink" Target="https://login.consultant.ru/link/?req=doc&amp;base=RLAW086&amp;n=159954&amp;dst=100048" TargetMode="External"/><Relationship Id="rId10" Type="http://schemas.openxmlformats.org/officeDocument/2006/relationships/hyperlink" Target="https://login.consultant.ru/link/?req=doc&amp;base=LAW&amp;n=511241&amp;dst=3926" TargetMode="External"/><Relationship Id="rId19" Type="http://schemas.openxmlformats.org/officeDocument/2006/relationships/hyperlink" Target="https://login.consultant.ru/link/?req=doc&amp;base=RLAW086&amp;n=146496&amp;dst=1000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41&amp;dst=4697" TargetMode="External"/><Relationship Id="rId14" Type="http://schemas.openxmlformats.org/officeDocument/2006/relationships/hyperlink" Target="https://login.consultant.ru/link/?req=doc&amp;base=LAW&amp;n=511241&amp;dst=3922" TargetMode="External"/><Relationship Id="rId22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B7F9-9408-4A57-902E-702ABEE6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2</cp:revision>
  <cp:lastPrinted>2025-11-11T15:48:00Z</cp:lastPrinted>
  <dcterms:created xsi:type="dcterms:W3CDTF">2025-11-11T15:48:00Z</dcterms:created>
  <dcterms:modified xsi:type="dcterms:W3CDTF">2025-11-11T15:48:00Z</dcterms:modified>
</cp:coreProperties>
</file>