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CA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7A50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D45" w:rsidRPr="001702C0" w:rsidRDefault="00093D45" w:rsidP="00093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2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проверке целевого и эффективного использования бюджетных средств, направленных на реализацию </w:t>
      </w:r>
    </w:p>
    <w:p w:rsidR="00093D45" w:rsidRPr="001702C0" w:rsidRDefault="00093D45" w:rsidP="00093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2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Губернаторского проекта «Решаем вместе», </w:t>
      </w:r>
    </w:p>
    <w:p w:rsidR="00093D45" w:rsidRPr="001702C0" w:rsidRDefault="00093D45" w:rsidP="00093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2C0">
        <w:rPr>
          <w:rFonts w:ascii="Times New Roman" w:eastAsia="Times New Roman" w:hAnsi="Times New Roman" w:cs="Times New Roman"/>
          <w:b/>
          <w:bCs/>
          <w:sz w:val="28"/>
          <w:szCs w:val="28"/>
        </w:rPr>
        <w:t>в городском поселении Гаврилов-Ям</w:t>
      </w:r>
    </w:p>
    <w:p w:rsidR="00093D45" w:rsidRPr="001702C0" w:rsidRDefault="00093D45" w:rsidP="00093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2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период с 01.01.2020 г. по 31.12.2020 г.</w:t>
      </w:r>
    </w:p>
    <w:p w:rsidR="0014556A" w:rsidRDefault="0014556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EE180B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EE18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4FC7">
        <w:rPr>
          <w:rFonts w:ascii="Times New Roman" w:hAnsi="Times New Roman" w:cs="Times New Roman"/>
          <w:b/>
          <w:sz w:val="28"/>
          <w:szCs w:val="28"/>
        </w:rPr>
        <w:t>15.07.2021</w:t>
      </w:r>
      <w:r w:rsidR="0023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80B">
        <w:rPr>
          <w:rFonts w:ascii="Times New Roman" w:hAnsi="Times New Roman" w:cs="Times New Roman"/>
          <w:b/>
          <w:sz w:val="28"/>
          <w:szCs w:val="28"/>
        </w:rPr>
        <w:t>г.</w:t>
      </w:r>
    </w:p>
    <w:p w:rsidR="004A1454" w:rsidRDefault="0014556A" w:rsidP="00784FC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232BA0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232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F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4FC7" w:rsidRPr="0041380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пунктом 3.8 Плана работы Контрольно–счетной комиссии (далее – КСК) на 2021 год, на основании удостоверения на право прове</w:t>
      </w:r>
      <w:r w:rsidR="009702F2">
        <w:rPr>
          <w:rFonts w:ascii="Times New Roman" w:eastAsia="Times New Roman" w:hAnsi="Times New Roman" w:cs="Times New Roman"/>
          <w:sz w:val="28"/>
          <w:szCs w:val="28"/>
        </w:rPr>
        <w:t>дения проверки от 07.06.2021 № 9</w:t>
      </w:r>
      <w:r w:rsidR="00784FC7" w:rsidRPr="00413800">
        <w:rPr>
          <w:rFonts w:ascii="Times New Roman" w:eastAsia="Times New Roman" w:hAnsi="Times New Roman" w:cs="Times New Roman"/>
          <w:sz w:val="28"/>
          <w:szCs w:val="28"/>
        </w:rPr>
        <w:t xml:space="preserve">, выданного председателем Контрольно–счетной комиссии Гаврилов–Ямского муниципального района, проведена проверка  </w:t>
      </w:r>
      <w:r w:rsidR="00784FC7" w:rsidRPr="00413800">
        <w:rPr>
          <w:rFonts w:ascii="Times New Roman" w:eastAsia="Times New Roman" w:hAnsi="Times New Roman" w:cs="Times New Roman"/>
          <w:bCs/>
          <w:sz w:val="28"/>
          <w:szCs w:val="28"/>
        </w:rPr>
        <w:t>целевого и эффективного использования бюджетных средств</w:t>
      </w:r>
      <w:r w:rsidR="00784FC7" w:rsidRPr="0041380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, выделенных </w:t>
      </w:r>
      <w:r w:rsidR="009702F2" w:rsidRPr="001702C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Гаврилов–Ям и направленных на реализацию Губернаторского проекта «Решаем вместе» </w:t>
      </w:r>
      <w:r w:rsidR="009702F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702F2" w:rsidRPr="001702C0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Гаврилов–Ям за период с 01.01.2020г. по 31.12.2020г.</w:t>
      </w:r>
    </w:p>
    <w:p w:rsidR="009702F2" w:rsidRPr="00784FC7" w:rsidRDefault="009702F2" w:rsidP="00784FC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9702F2" w:rsidRDefault="00A44DB0" w:rsidP="0097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  <w:r w:rsidR="009702F2" w:rsidRPr="001702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правомерности, в том числе </w:t>
      </w:r>
      <w:r w:rsidR="009702F2" w:rsidRPr="001702C0">
        <w:rPr>
          <w:rFonts w:ascii="Times New Roman" w:eastAsia="Times New Roman" w:hAnsi="Times New Roman" w:cs="Times New Roman"/>
          <w:sz w:val="28"/>
          <w:szCs w:val="28"/>
        </w:rPr>
        <w:t>целевого характера, эффективного использования бюджетных средств, выделенных Администрации городского поселения Гаврилов–Ям, направленных на реализацию Губернаторского проекта «Решаем вместе» (далее по тексту – проект), за период с 01.01.2020г. по 31.12.2020г.</w:t>
      </w:r>
    </w:p>
    <w:p w:rsidR="009702F2" w:rsidRPr="001702C0" w:rsidRDefault="009702F2" w:rsidP="0097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404" w:rsidRPr="004A1454" w:rsidRDefault="00A44DB0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784FC7" w:rsidRPr="001702C0">
        <w:rPr>
          <w:rFonts w:ascii="Times New Roman" w:hAnsi="Times New Roman"/>
          <w:bCs/>
          <w:iCs/>
          <w:sz w:val="28"/>
          <w:szCs w:val="28"/>
        </w:rPr>
        <w:t xml:space="preserve">с </w:t>
      </w:r>
      <w:r w:rsidR="009702F2">
        <w:rPr>
          <w:rFonts w:ascii="Times New Roman" w:hAnsi="Times New Roman"/>
          <w:bCs/>
          <w:iCs/>
          <w:sz w:val="28"/>
          <w:szCs w:val="28"/>
        </w:rPr>
        <w:t>07</w:t>
      </w:r>
      <w:r w:rsidR="00784FC7" w:rsidRPr="001702C0">
        <w:rPr>
          <w:rFonts w:ascii="Times New Roman" w:hAnsi="Times New Roman"/>
          <w:bCs/>
          <w:iCs/>
          <w:sz w:val="28"/>
          <w:szCs w:val="28"/>
        </w:rPr>
        <w:t xml:space="preserve"> июня 2021г. по 1</w:t>
      </w:r>
      <w:r w:rsidR="00784FC7">
        <w:rPr>
          <w:rFonts w:ascii="Times New Roman" w:hAnsi="Times New Roman"/>
          <w:bCs/>
          <w:iCs/>
          <w:sz w:val="28"/>
          <w:szCs w:val="28"/>
        </w:rPr>
        <w:t>5</w:t>
      </w:r>
      <w:r w:rsidR="00784FC7" w:rsidRPr="001702C0">
        <w:rPr>
          <w:rFonts w:ascii="Times New Roman" w:hAnsi="Times New Roman"/>
          <w:bCs/>
          <w:iCs/>
          <w:sz w:val="28"/>
          <w:szCs w:val="28"/>
        </w:rPr>
        <w:t xml:space="preserve"> июля </w:t>
      </w:r>
      <w:r w:rsidR="00784FC7" w:rsidRPr="002930D1">
        <w:rPr>
          <w:rFonts w:ascii="Times New Roman" w:hAnsi="Times New Roman"/>
          <w:bCs/>
          <w:iCs/>
          <w:sz w:val="28"/>
          <w:szCs w:val="28"/>
        </w:rPr>
        <w:t>2021г</w:t>
      </w:r>
      <w:r w:rsidR="00784FC7" w:rsidRPr="002930D1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6360AA" w:rsidRPr="006360AA" w:rsidRDefault="006360AA" w:rsidP="006360A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F9" w:rsidRPr="006360AA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63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>01.01.20</w:t>
      </w:r>
      <w:r w:rsidR="00784F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>г. по 31.12.20</w:t>
      </w:r>
      <w:r w:rsidR="00784F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D084D" w:rsidRPr="006360AA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4A1454" w:rsidRPr="0002278E" w:rsidRDefault="00355BF9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  <w:r w:rsidR="004A1454" w:rsidRPr="0002278E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способом.</w:t>
      </w:r>
    </w:p>
    <w:p w:rsidR="004A1454" w:rsidRDefault="004A1454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8E">
        <w:rPr>
          <w:rFonts w:ascii="Times New Roman" w:eastAsia="Times New Roman" w:hAnsi="Times New Roman" w:cs="Times New Roman"/>
          <w:sz w:val="28"/>
          <w:szCs w:val="28"/>
        </w:rPr>
        <w:t xml:space="preserve">     Проверке подлежат финансовые, бухгалтерские, отчетные документы, документы по осуществлению закупок и иные документы, относящиеся к финансово-хозяйственной и иной деятельности объекта контроля.</w:t>
      </w: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2268"/>
        <w:gridCol w:w="1418"/>
        <w:gridCol w:w="1701"/>
        <w:gridCol w:w="563"/>
        <w:gridCol w:w="2130"/>
        <w:gridCol w:w="1843"/>
      </w:tblGrid>
      <w:tr w:rsidR="00D14A1C" w:rsidRPr="000F6A95" w:rsidTr="004F2D9A">
        <w:tc>
          <w:tcPr>
            <w:tcW w:w="10632" w:type="dxa"/>
            <w:gridSpan w:val="7"/>
          </w:tcPr>
          <w:p w:rsidR="00D14A1C" w:rsidRPr="000F6A95" w:rsidRDefault="00D14A1C" w:rsidP="00301C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F6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F6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Итоги проверки:</w:t>
            </w:r>
          </w:p>
        </w:tc>
      </w:tr>
      <w:tr w:rsidR="00D14A1C" w:rsidRPr="000F6A95" w:rsidTr="001B103A">
        <w:tc>
          <w:tcPr>
            <w:tcW w:w="2977" w:type="dxa"/>
            <w:gridSpan w:val="2"/>
          </w:tcPr>
          <w:p w:rsidR="00D14A1C" w:rsidRPr="000F6A95" w:rsidRDefault="00D14A1C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D14A1C" w:rsidRPr="000F6A95" w:rsidRDefault="00D14A1C" w:rsidP="009702F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01-18/1</w:t>
            </w:r>
            <w:r w:rsidR="009702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0F6A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15.07.2021 г.</w:t>
            </w:r>
          </w:p>
        </w:tc>
        <w:tc>
          <w:tcPr>
            <w:tcW w:w="4536" w:type="dxa"/>
            <w:gridSpan w:val="3"/>
          </w:tcPr>
          <w:p w:rsidR="00D14A1C" w:rsidRPr="000F6A95" w:rsidRDefault="00D14A1C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 без разногласий</w:t>
            </w:r>
          </w:p>
        </w:tc>
      </w:tr>
      <w:tr w:rsidR="00D14A1C" w:rsidRPr="000F6A95" w:rsidTr="00AE6201">
        <w:tc>
          <w:tcPr>
            <w:tcW w:w="6096" w:type="dxa"/>
            <w:gridSpan w:val="4"/>
          </w:tcPr>
          <w:p w:rsidR="00D14A1C" w:rsidRPr="000F6A95" w:rsidRDefault="00D14A1C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F6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проверки, в т.ч.:</w:t>
            </w:r>
          </w:p>
        </w:tc>
        <w:tc>
          <w:tcPr>
            <w:tcW w:w="4536" w:type="dxa"/>
            <w:gridSpan w:val="3"/>
          </w:tcPr>
          <w:p w:rsidR="00D14A1C" w:rsidRPr="000F6A95" w:rsidRDefault="00D14A1C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1C" w:rsidRPr="000F6A95" w:rsidTr="00E24741">
        <w:tc>
          <w:tcPr>
            <w:tcW w:w="6096" w:type="dxa"/>
            <w:gridSpan w:val="4"/>
          </w:tcPr>
          <w:p w:rsidR="00D14A1C" w:rsidRPr="000F6A95" w:rsidRDefault="00D14A1C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- орган местного самоуправления</w:t>
            </w:r>
          </w:p>
        </w:tc>
        <w:tc>
          <w:tcPr>
            <w:tcW w:w="4536" w:type="dxa"/>
            <w:gridSpan w:val="3"/>
          </w:tcPr>
          <w:p w:rsidR="00D14A1C" w:rsidRPr="000F6A95" w:rsidRDefault="00D14A1C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14A1C" w:rsidRPr="000F6A95" w:rsidTr="00443836">
        <w:tc>
          <w:tcPr>
            <w:tcW w:w="6096" w:type="dxa"/>
            <w:gridSpan w:val="4"/>
            <w:vAlign w:val="center"/>
          </w:tcPr>
          <w:p w:rsidR="00D14A1C" w:rsidRPr="000F6A95" w:rsidRDefault="00D14A1C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. Объем проверенных средств</w:t>
            </w:r>
          </w:p>
        </w:tc>
        <w:tc>
          <w:tcPr>
            <w:tcW w:w="4536" w:type="dxa"/>
            <w:gridSpan w:val="3"/>
            <w:vAlign w:val="center"/>
          </w:tcPr>
          <w:p w:rsidR="00D14A1C" w:rsidRPr="000F6A95" w:rsidRDefault="00D14A1C" w:rsidP="0095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F2">
              <w:rPr>
                <w:rFonts w:ascii="Times New Roman" w:hAnsi="Times New Roman" w:cs="Times New Roman"/>
                <w:sz w:val="24"/>
                <w:szCs w:val="24"/>
              </w:rPr>
              <w:t xml:space="preserve">3 808 056,14 </w:t>
            </w:r>
            <w:r w:rsidRPr="00970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Pr="009702F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D14A1C" w:rsidRPr="000F6A95" w:rsidTr="00D14A1C">
        <w:tc>
          <w:tcPr>
            <w:tcW w:w="4395" w:type="dxa"/>
            <w:gridSpan w:val="3"/>
            <w:vAlign w:val="center"/>
          </w:tcPr>
          <w:p w:rsidR="00D14A1C" w:rsidRPr="000F6A95" w:rsidRDefault="00D14A1C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3"/>
            <w:vAlign w:val="center"/>
          </w:tcPr>
          <w:p w:rsidR="00D14A1C" w:rsidRPr="000F6A95" w:rsidRDefault="00D14A1C" w:rsidP="00D14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1843" w:type="dxa"/>
          </w:tcPr>
          <w:p w:rsidR="00D14A1C" w:rsidRPr="00D14A1C" w:rsidRDefault="00D14A1C" w:rsidP="0097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нарушения, руб.</w:t>
            </w:r>
          </w:p>
        </w:tc>
      </w:tr>
      <w:tr w:rsidR="00D14A1C" w:rsidRPr="000F6A95" w:rsidTr="005A1C4F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6"/>
          </w:tcPr>
          <w:p w:rsidR="00D14A1C" w:rsidRPr="000F6A95" w:rsidRDefault="00D14A1C" w:rsidP="000F6A9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Основания, источники и объемы средств </w:t>
            </w:r>
            <w:r w:rsidRPr="000F6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субсидий, выделенных из областного бюджета </w:t>
            </w:r>
            <w:r w:rsidRPr="000F6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реализацию Губернаторского проекта «Решаем вместе!»</w:t>
            </w:r>
          </w:p>
        </w:tc>
      </w:tr>
      <w:tr w:rsidR="00D14A1C" w:rsidRPr="000F6A95" w:rsidTr="003E6C78">
        <w:tc>
          <w:tcPr>
            <w:tcW w:w="709" w:type="dxa"/>
          </w:tcPr>
          <w:p w:rsidR="00D14A1C" w:rsidRPr="000F6A95" w:rsidRDefault="00D14A1C" w:rsidP="00D5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gridSpan w:val="2"/>
          </w:tcPr>
          <w:p w:rsidR="00D14A1C" w:rsidRPr="000F6A95" w:rsidRDefault="00D14A1C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соответствия Правилам предоставления и распределения субсидии на формирование 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городской среды</w:t>
            </w:r>
          </w:p>
        </w:tc>
        <w:tc>
          <w:tcPr>
            <w:tcW w:w="6237" w:type="dxa"/>
            <w:gridSpan w:val="4"/>
            <w:vAlign w:val="center"/>
          </w:tcPr>
          <w:p w:rsidR="00D14A1C" w:rsidRPr="000F6A95" w:rsidRDefault="00D14A1C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4A1C" w:rsidRPr="000F6A95" w:rsidTr="00232E32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86" w:type="dxa"/>
            <w:gridSpan w:val="2"/>
          </w:tcPr>
          <w:p w:rsidR="00D14A1C" w:rsidRPr="000F6A95" w:rsidRDefault="00D14A1C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субсидии предоставляемый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современной городской среды</w:t>
            </w:r>
          </w:p>
        </w:tc>
        <w:tc>
          <w:tcPr>
            <w:tcW w:w="6237" w:type="dxa"/>
            <w:gridSpan w:val="4"/>
            <w:vAlign w:val="center"/>
          </w:tcPr>
          <w:p w:rsidR="00D14A1C" w:rsidRPr="000F6A95" w:rsidRDefault="00D14A1C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14A1C" w:rsidRPr="000F6A95" w:rsidTr="000C5A20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6"/>
          </w:tcPr>
          <w:p w:rsidR="00D14A1C" w:rsidRPr="000F6A95" w:rsidRDefault="00D14A1C" w:rsidP="000F6A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Эффективность, правомерность и целевое использование средств субсидий, выделенных из областного бюджета на реализацию Губернаторского проекта «Решаем вместе»</w:t>
            </w:r>
          </w:p>
        </w:tc>
      </w:tr>
      <w:tr w:rsidR="00D14A1C" w:rsidRPr="000F6A95" w:rsidTr="00A107B8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</w:tcPr>
          <w:p w:rsidR="00D14A1C" w:rsidRPr="000F6A95" w:rsidRDefault="00D14A1C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в соответствии с которыми осуществляет деятельность контрактный управляющий</w:t>
            </w:r>
          </w:p>
        </w:tc>
        <w:tc>
          <w:tcPr>
            <w:tcW w:w="6237" w:type="dxa"/>
            <w:gridSpan w:val="4"/>
            <w:vAlign w:val="center"/>
          </w:tcPr>
          <w:p w:rsidR="00D14A1C" w:rsidRPr="000F6A95" w:rsidRDefault="00D14A1C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14A1C" w:rsidRPr="000F6A95" w:rsidTr="00013F48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gridSpan w:val="2"/>
          </w:tcPr>
          <w:p w:rsidR="00D14A1C" w:rsidRPr="000F6A95" w:rsidRDefault="00D14A1C" w:rsidP="005E3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Проверка муниципального контракта на соответствие и соблюдение норм Федерального закона 44-ФЗ</w:t>
            </w:r>
          </w:p>
        </w:tc>
        <w:tc>
          <w:tcPr>
            <w:tcW w:w="6237" w:type="dxa"/>
            <w:gridSpan w:val="4"/>
            <w:vAlign w:val="center"/>
          </w:tcPr>
          <w:p w:rsidR="00D14A1C" w:rsidRPr="000F6A95" w:rsidRDefault="00D14A1C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14A1C" w:rsidRPr="000F6A95" w:rsidTr="007F59A4">
        <w:tc>
          <w:tcPr>
            <w:tcW w:w="709" w:type="dxa"/>
          </w:tcPr>
          <w:p w:rsidR="00D14A1C" w:rsidRPr="000F6A95" w:rsidRDefault="00D14A1C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gridSpan w:val="2"/>
          </w:tcPr>
          <w:p w:rsidR="00D14A1C" w:rsidRPr="000F6A95" w:rsidRDefault="00D14A1C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осмотр и выборочная проверка фактически выполненных работ </w:t>
            </w:r>
          </w:p>
          <w:p w:rsidR="00D14A1C" w:rsidRPr="000F6A95" w:rsidRDefault="00D14A1C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D14A1C" w:rsidRPr="000F6A95" w:rsidRDefault="00D14A1C" w:rsidP="005E379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9702F2" w:rsidRPr="000F6A95" w:rsidTr="009702F2">
        <w:trPr>
          <w:trHeight w:val="74"/>
        </w:trPr>
        <w:tc>
          <w:tcPr>
            <w:tcW w:w="709" w:type="dxa"/>
          </w:tcPr>
          <w:p w:rsidR="009702F2" w:rsidRPr="000F6A95" w:rsidRDefault="009702F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  <w:gridSpan w:val="2"/>
          </w:tcPr>
          <w:p w:rsidR="009702F2" w:rsidRPr="009702F2" w:rsidRDefault="009702F2" w:rsidP="0097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соблюдения сторонами условий соглашений о предоставлении субсидии и исполнения муниципального контракта</w:t>
            </w:r>
          </w:p>
        </w:tc>
        <w:tc>
          <w:tcPr>
            <w:tcW w:w="6237" w:type="dxa"/>
            <w:gridSpan w:val="4"/>
            <w:vAlign w:val="center"/>
          </w:tcPr>
          <w:p w:rsidR="009702F2" w:rsidRPr="00FF33F2" w:rsidRDefault="009702F2" w:rsidP="009702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  <w:p w:rsidR="009702F2" w:rsidRPr="009702F2" w:rsidRDefault="009702F2" w:rsidP="009702F2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7" w:rsidRPr="000F6A95" w:rsidTr="00720593">
        <w:tc>
          <w:tcPr>
            <w:tcW w:w="709" w:type="dxa"/>
          </w:tcPr>
          <w:p w:rsidR="00896E37" w:rsidRPr="000F6A95" w:rsidRDefault="00896E37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  <w:gridSpan w:val="2"/>
          </w:tcPr>
          <w:p w:rsidR="00896E37" w:rsidRPr="009702F2" w:rsidRDefault="00896E37" w:rsidP="0097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3F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наличие, полнота и своевременность представления в Департамент отчетных документов о результатах использования, выделенных в виде субсидии денежных средств.</w:t>
            </w:r>
          </w:p>
        </w:tc>
        <w:tc>
          <w:tcPr>
            <w:tcW w:w="6237" w:type="dxa"/>
            <w:gridSpan w:val="4"/>
            <w:vAlign w:val="center"/>
          </w:tcPr>
          <w:p w:rsidR="00896E37" w:rsidRPr="000F6A95" w:rsidRDefault="00896E37" w:rsidP="00FF33F2">
            <w:pPr>
              <w:pStyle w:val="a7"/>
              <w:shd w:val="clear" w:color="auto" w:fill="FFFFFF"/>
              <w:suppressAutoHyphens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896E37" w:rsidRPr="000F6A95" w:rsidTr="00287545">
        <w:tc>
          <w:tcPr>
            <w:tcW w:w="709" w:type="dxa"/>
          </w:tcPr>
          <w:p w:rsidR="00896E37" w:rsidRPr="000F6A95" w:rsidRDefault="00896E37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</w:tcPr>
          <w:p w:rsidR="00896E37" w:rsidRPr="00FF33F2" w:rsidRDefault="00896E37" w:rsidP="00FF33F2">
            <w:pPr>
              <w:pStyle w:val="a7"/>
              <w:tabs>
                <w:tab w:val="left" w:pos="1560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бюджетного учета и отчетности.</w:t>
            </w:r>
          </w:p>
        </w:tc>
        <w:tc>
          <w:tcPr>
            <w:tcW w:w="6237" w:type="dxa"/>
            <w:gridSpan w:val="4"/>
            <w:vAlign w:val="center"/>
          </w:tcPr>
          <w:p w:rsidR="00896E37" w:rsidRPr="000F6A95" w:rsidRDefault="00896E37" w:rsidP="00FF33F2">
            <w:pPr>
              <w:pStyle w:val="a7"/>
              <w:shd w:val="clear" w:color="auto" w:fill="FFFFFF"/>
              <w:suppressAutoHyphens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896E37" w:rsidRPr="000F6A95" w:rsidTr="001B7D34">
        <w:tc>
          <w:tcPr>
            <w:tcW w:w="709" w:type="dxa"/>
          </w:tcPr>
          <w:p w:rsidR="00896E37" w:rsidRPr="000F6A95" w:rsidRDefault="00896E37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</w:tcPr>
          <w:p w:rsidR="00896E37" w:rsidRPr="000F6A95" w:rsidRDefault="00896E37" w:rsidP="000F6A95">
            <w:pPr>
              <w:tabs>
                <w:tab w:val="left" w:pos="12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szCs w:val="24"/>
              </w:rPr>
            </w:pPr>
            <w:r w:rsidRPr="000F6A95">
              <w:rPr>
                <w:sz w:val="24"/>
                <w:szCs w:val="24"/>
              </w:rPr>
              <w:tab/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результата Проекта</w:t>
            </w:r>
          </w:p>
        </w:tc>
        <w:tc>
          <w:tcPr>
            <w:tcW w:w="6237" w:type="dxa"/>
            <w:gridSpan w:val="4"/>
            <w:vAlign w:val="center"/>
          </w:tcPr>
          <w:p w:rsidR="00896E37" w:rsidRPr="000F6A95" w:rsidRDefault="00896E37" w:rsidP="00FF33F2">
            <w:pPr>
              <w:pStyle w:val="a7"/>
              <w:shd w:val="clear" w:color="auto" w:fill="FFFFFF"/>
              <w:suppressAutoHyphens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14A1C" w:rsidRPr="000F6A95" w:rsidTr="00D14A1C">
        <w:tc>
          <w:tcPr>
            <w:tcW w:w="8789" w:type="dxa"/>
            <w:gridSpan w:val="6"/>
          </w:tcPr>
          <w:p w:rsidR="00D14A1C" w:rsidRPr="000F6A95" w:rsidRDefault="00D14A1C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. Выводы:</w:t>
            </w:r>
          </w:p>
        </w:tc>
        <w:tc>
          <w:tcPr>
            <w:tcW w:w="1843" w:type="dxa"/>
          </w:tcPr>
          <w:p w:rsidR="00D14A1C" w:rsidRPr="000F6A95" w:rsidRDefault="00D14A1C" w:rsidP="007C0D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96E37" w:rsidRPr="000F6A95" w:rsidTr="00500EB5">
        <w:tc>
          <w:tcPr>
            <w:tcW w:w="10632" w:type="dxa"/>
            <w:gridSpan w:val="7"/>
          </w:tcPr>
          <w:p w:rsidR="009702F2" w:rsidRPr="009702F2" w:rsidRDefault="009702F2" w:rsidP="009702F2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F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Губернаторского проекта «Решаем вместе» в 2020 году Администрацией городского поселения исполнен проект инициативного бюджетирования по  </w:t>
            </w:r>
            <w:r w:rsidRPr="009702F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Шишкинского пруда (1 этап)</w:t>
            </w:r>
            <w:r w:rsidRPr="009702F2">
              <w:rPr>
                <w:rFonts w:ascii="Times New Roman" w:hAnsi="Times New Roman" w:cs="Times New Roman"/>
                <w:sz w:val="24"/>
                <w:szCs w:val="24"/>
              </w:rPr>
              <w:t>, находящийся по адресу:</w:t>
            </w:r>
            <w:r w:rsidRPr="009702F2">
              <w:rPr>
                <w:sz w:val="24"/>
                <w:szCs w:val="24"/>
              </w:rPr>
              <w:t xml:space="preserve"> </w:t>
            </w:r>
            <w:r w:rsidRPr="009702F2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г. Гаврилов-Ям, ул. Шишкина.</w:t>
            </w:r>
          </w:p>
          <w:p w:rsidR="00896E37" w:rsidRPr="009702F2" w:rsidRDefault="009702F2" w:rsidP="009702F2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02F2">
              <w:rPr>
                <w:rFonts w:ascii="Times New Roman" w:hAnsi="Times New Roman" w:cs="Times New Roman"/>
                <w:sz w:val="24"/>
                <w:szCs w:val="24"/>
              </w:rPr>
              <w:t>Средства субсидии в размере 3 808 056,41 рублей, выделенные из областного бюджета и направленные на благо</w:t>
            </w:r>
            <w:r w:rsidRPr="009702F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Шишкинского пруда (1 этап)</w:t>
            </w:r>
            <w:r w:rsidRPr="009702F2">
              <w:rPr>
                <w:rFonts w:ascii="Times New Roman" w:hAnsi="Times New Roman" w:cs="Times New Roman"/>
                <w:sz w:val="24"/>
                <w:szCs w:val="24"/>
              </w:rPr>
              <w:t>, находящейся по адресу:</w:t>
            </w:r>
            <w:r w:rsidRPr="009702F2">
              <w:rPr>
                <w:sz w:val="24"/>
                <w:szCs w:val="24"/>
              </w:rPr>
              <w:t xml:space="preserve"> </w:t>
            </w:r>
            <w:r w:rsidRPr="009702F2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г.Гаврилов-Ям, ул. Шишкина, использованы в полном объеме. Нецелевого использования бюджетных средств не установлено.</w:t>
            </w:r>
          </w:p>
        </w:tc>
      </w:tr>
      <w:tr w:rsidR="00896E37" w:rsidRPr="000F6A95" w:rsidTr="008200EC">
        <w:tc>
          <w:tcPr>
            <w:tcW w:w="10632" w:type="dxa"/>
            <w:gridSpan w:val="7"/>
          </w:tcPr>
          <w:p w:rsidR="00896E37" w:rsidRPr="00D14A1C" w:rsidRDefault="00896E37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F6A95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результатов контрольного мероприятия:</w:t>
            </w:r>
          </w:p>
        </w:tc>
      </w:tr>
      <w:tr w:rsidR="00896E37" w:rsidRPr="000F6A95" w:rsidTr="00CB78C9">
        <w:tc>
          <w:tcPr>
            <w:tcW w:w="6659" w:type="dxa"/>
            <w:gridSpan w:val="5"/>
          </w:tcPr>
          <w:p w:rsidR="00896E37" w:rsidRPr="000F6A95" w:rsidRDefault="00896E37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3973" w:type="dxa"/>
            <w:gridSpan w:val="2"/>
            <w:vAlign w:val="center"/>
          </w:tcPr>
          <w:p w:rsidR="00896E37" w:rsidRPr="000F6A95" w:rsidRDefault="009702F2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E37"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96E37" w:rsidRPr="000F6A95" w:rsidTr="009875C2">
        <w:tc>
          <w:tcPr>
            <w:tcW w:w="6659" w:type="dxa"/>
            <w:gridSpan w:val="5"/>
          </w:tcPr>
          <w:p w:rsidR="00896E37" w:rsidRPr="000F6A95" w:rsidRDefault="00896E37" w:rsidP="00784FC7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>Главе городского поселения Гаврилов-Ям</w:t>
            </w:r>
          </w:p>
        </w:tc>
        <w:tc>
          <w:tcPr>
            <w:tcW w:w="3973" w:type="dxa"/>
            <w:gridSpan w:val="2"/>
          </w:tcPr>
          <w:p w:rsidR="00896E37" w:rsidRPr="000F6A95" w:rsidRDefault="00896E37" w:rsidP="0097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0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A95">
              <w:rPr>
                <w:rFonts w:ascii="Times New Roman" w:hAnsi="Times New Roman" w:cs="Times New Roman"/>
                <w:sz w:val="24"/>
                <w:szCs w:val="24"/>
              </w:rPr>
              <w:t xml:space="preserve"> от 15.07.2021 г.</w:t>
            </w:r>
          </w:p>
        </w:tc>
      </w:tr>
      <w:tr w:rsidR="00896E37" w:rsidRPr="000F6A95" w:rsidTr="00113647">
        <w:tc>
          <w:tcPr>
            <w:tcW w:w="6659" w:type="dxa"/>
            <w:gridSpan w:val="5"/>
          </w:tcPr>
          <w:p w:rsidR="00896E37" w:rsidRPr="00896E37" w:rsidRDefault="00896E37" w:rsidP="00CC3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E3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Предложения:</w:t>
            </w:r>
          </w:p>
        </w:tc>
        <w:tc>
          <w:tcPr>
            <w:tcW w:w="3973" w:type="dxa"/>
            <w:gridSpan w:val="2"/>
          </w:tcPr>
          <w:p w:rsidR="00896E37" w:rsidRPr="00E97CE3" w:rsidRDefault="00896E37" w:rsidP="00CC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7" w:rsidRPr="000F6A95" w:rsidTr="00113647">
        <w:tc>
          <w:tcPr>
            <w:tcW w:w="6659" w:type="dxa"/>
            <w:gridSpan w:val="5"/>
          </w:tcPr>
          <w:p w:rsidR="00896E37" w:rsidRPr="00896E37" w:rsidRDefault="00896E37" w:rsidP="00896E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E3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рассмотреть результаты контрольного мероприятия, учесть их в дальнейшей работе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3973" w:type="dxa"/>
            <w:gridSpan w:val="2"/>
          </w:tcPr>
          <w:p w:rsidR="00896E37" w:rsidRPr="00E97CE3" w:rsidRDefault="00896E37" w:rsidP="00B8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9702F2">
      <w:footerReference w:type="default" r:id="rId8"/>
      <w:pgSz w:w="11906" w:h="16838"/>
      <w:pgMar w:top="818" w:right="850" w:bottom="993" w:left="1701" w:header="567" w:footer="1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FEA" w:rsidRDefault="00AB4FEA" w:rsidP="004110DA">
      <w:pPr>
        <w:spacing w:after="0" w:line="240" w:lineRule="auto"/>
      </w:pPr>
      <w:r>
        <w:separator/>
      </w:r>
    </w:p>
  </w:endnote>
  <w:endnote w:type="continuationSeparator" w:id="0">
    <w:p w:rsidR="00AB4FEA" w:rsidRDefault="00AB4FEA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EE678E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9702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FEA" w:rsidRDefault="00AB4FEA" w:rsidP="004110DA">
      <w:pPr>
        <w:spacing w:after="0" w:line="240" w:lineRule="auto"/>
      </w:pPr>
      <w:r>
        <w:separator/>
      </w:r>
    </w:p>
  </w:footnote>
  <w:footnote w:type="continuationSeparator" w:id="0">
    <w:p w:rsidR="00AB4FEA" w:rsidRDefault="00AB4FEA" w:rsidP="0041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58C"/>
    <w:multiLevelType w:val="hybridMultilevel"/>
    <w:tmpl w:val="BE32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85591"/>
    <w:multiLevelType w:val="hybridMultilevel"/>
    <w:tmpl w:val="4F5AA0EE"/>
    <w:lvl w:ilvl="0" w:tplc="C6AA06DA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A3C5D"/>
    <w:multiLevelType w:val="multilevel"/>
    <w:tmpl w:val="08CA7B1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16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25A06"/>
    <w:multiLevelType w:val="hybridMultilevel"/>
    <w:tmpl w:val="C916D7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2139EB"/>
    <w:multiLevelType w:val="multilevel"/>
    <w:tmpl w:val="6DE422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2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7"/>
  </w:num>
  <w:num w:numId="16">
    <w:abstractNumId w:val="16"/>
  </w:num>
  <w:num w:numId="17">
    <w:abstractNumId w:val="15"/>
  </w:num>
  <w:num w:numId="18">
    <w:abstractNumId w:val="0"/>
  </w:num>
  <w:num w:numId="19">
    <w:abstractNumId w:val="1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3D45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6A95"/>
    <w:rsid w:val="000F738C"/>
    <w:rsid w:val="0010541F"/>
    <w:rsid w:val="00105E7B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64AA7"/>
    <w:rsid w:val="00171465"/>
    <w:rsid w:val="00175D1D"/>
    <w:rsid w:val="0017614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E3EBB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87FB1"/>
    <w:rsid w:val="003922D2"/>
    <w:rsid w:val="003A02CD"/>
    <w:rsid w:val="003A12D0"/>
    <w:rsid w:val="003A1404"/>
    <w:rsid w:val="003A1BB0"/>
    <w:rsid w:val="003B3095"/>
    <w:rsid w:val="003C28A9"/>
    <w:rsid w:val="003D0B8E"/>
    <w:rsid w:val="003D2E58"/>
    <w:rsid w:val="003E04BF"/>
    <w:rsid w:val="003F2F6B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3A66"/>
    <w:rsid w:val="0049605E"/>
    <w:rsid w:val="004A1454"/>
    <w:rsid w:val="004A1C1A"/>
    <w:rsid w:val="004A2614"/>
    <w:rsid w:val="004C3B0E"/>
    <w:rsid w:val="004D1ADB"/>
    <w:rsid w:val="004D4016"/>
    <w:rsid w:val="004D480D"/>
    <w:rsid w:val="004E1EAD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C5B7F"/>
    <w:rsid w:val="005D6399"/>
    <w:rsid w:val="005E379D"/>
    <w:rsid w:val="005E3DD1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C5883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81358"/>
    <w:rsid w:val="00783003"/>
    <w:rsid w:val="00784FC7"/>
    <w:rsid w:val="00786B3F"/>
    <w:rsid w:val="007915DA"/>
    <w:rsid w:val="007A303D"/>
    <w:rsid w:val="007A3999"/>
    <w:rsid w:val="007A50CA"/>
    <w:rsid w:val="007B5E3A"/>
    <w:rsid w:val="007B7C54"/>
    <w:rsid w:val="007C0D2A"/>
    <w:rsid w:val="007C1401"/>
    <w:rsid w:val="007D27D6"/>
    <w:rsid w:val="007E079A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709E4"/>
    <w:rsid w:val="008746BA"/>
    <w:rsid w:val="0087487F"/>
    <w:rsid w:val="008771A1"/>
    <w:rsid w:val="0088291C"/>
    <w:rsid w:val="00885BFD"/>
    <w:rsid w:val="00896103"/>
    <w:rsid w:val="00896E37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53D9"/>
    <w:rsid w:val="009579BD"/>
    <w:rsid w:val="009608C8"/>
    <w:rsid w:val="00964D90"/>
    <w:rsid w:val="009702F2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179E7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B4FEA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30FC"/>
    <w:rsid w:val="00B86467"/>
    <w:rsid w:val="00B86E33"/>
    <w:rsid w:val="00B90403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551B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14A1C"/>
    <w:rsid w:val="00D265D8"/>
    <w:rsid w:val="00D33F33"/>
    <w:rsid w:val="00D47BDA"/>
    <w:rsid w:val="00D50922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E79CA"/>
    <w:rsid w:val="00DF027F"/>
    <w:rsid w:val="00DF1001"/>
    <w:rsid w:val="00DF1D0D"/>
    <w:rsid w:val="00DF296F"/>
    <w:rsid w:val="00E01735"/>
    <w:rsid w:val="00E03547"/>
    <w:rsid w:val="00E052C7"/>
    <w:rsid w:val="00E07146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0DB1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E678E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33F2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31A2-79FC-4405-945A-946C0FB5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29</cp:revision>
  <cp:lastPrinted>2021-07-15T11:48:00Z</cp:lastPrinted>
  <dcterms:created xsi:type="dcterms:W3CDTF">2019-06-06T07:43:00Z</dcterms:created>
  <dcterms:modified xsi:type="dcterms:W3CDTF">2022-01-19T13:45:00Z</dcterms:modified>
</cp:coreProperties>
</file>