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D" w:rsidRPr="00DD405F" w:rsidRDefault="008F442D" w:rsidP="008F442D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19050" t="0" r="6985" b="0"/>
            <wp:wrapNone/>
            <wp:docPr id="9" name="Рисунок 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05F">
        <w:rPr>
          <w:noProof/>
        </w:rPr>
        <w:t xml:space="preserve"> </w:t>
      </w:r>
    </w:p>
    <w:p w:rsidR="008F442D" w:rsidRPr="00DD405F" w:rsidRDefault="008F442D" w:rsidP="008F442D">
      <w:pPr>
        <w:keepNext/>
        <w:suppressAutoHyphens w:val="0"/>
      </w:pPr>
    </w:p>
    <w:p w:rsidR="008F442D" w:rsidRPr="00DD405F" w:rsidRDefault="008F442D" w:rsidP="008F442D">
      <w:pPr>
        <w:keepNext/>
        <w:suppressAutoHyphens w:val="0"/>
      </w:pP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</w:pPr>
      <w:r w:rsidRPr="00DD405F">
        <w:t xml:space="preserve"> </w:t>
      </w:r>
    </w:p>
    <w:p w:rsidR="008F442D" w:rsidRPr="00DD405F" w:rsidRDefault="008F442D" w:rsidP="008F442D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>
        <w:rPr>
          <w:b/>
          <w:sz w:val="40"/>
          <w:szCs w:val="40"/>
        </w:rPr>
        <w:t xml:space="preserve"> </w:t>
      </w: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EC0F2A" w:rsidRPr="00EC0F2A" w:rsidRDefault="00EC0F2A" w:rsidP="00EC0F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минимального объема (суммы) обеспечения исполнения обязатель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инципала по удовлетворению регрессного требования к принципалу по муниципальной гарантии Гаврилов-Ямского муниципального района</w:t>
      </w:r>
    </w:p>
    <w:p w:rsidR="008F442D" w:rsidRPr="00EC0F2A" w:rsidRDefault="008F442D" w:rsidP="008F442D">
      <w:pPr>
        <w:keepNext/>
        <w:suppressAutoHyphens w:val="0"/>
      </w:pPr>
    </w:p>
    <w:p w:rsidR="005C0B29" w:rsidRPr="005213ED" w:rsidRDefault="005C0B29" w:rsidP="005C0B29">
      <w:pPr>
        <w:pStyle w:val="31"/>
        <w:keepNext/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115.</w:t>
      </w:r>
      <w:r w:rsidR="0096088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B6B0D">
        <w:rPr>
          <w:sz w:val="28"/>
          <w:szCs w:val="28"/>
        </w:rPr>
        <w:t>Б</w:t>
      </w:r>
      <w:r>
        <w:rPr>
          <w:sz w:val="28"/>
          <w:szCs w:val="28"/>
        </w:rPr>
        <w:t>юджетного кодекса Российской Федерации, решением Собрания представителей от</w:t>
      </w:r>
      <w:r w:rsidR="00FD34D8">
        <w:rPr>
          <w:sz w:val="28"/>
          <w:szCs w:val="28"/>
        </w:rPr>
        <w:t xml:space="preserve"> </w:t>
      </w:r>
      <w:r w:rsidR="00F15A69">
        <w:rPr>
          <w:sz w:val="28"/>
          <w:szCs w:val="28"/>
        </w:rPr>
        <w:t>11</w:t>
      </w:r>
      <w:r>
        <w:rPr>
          <w:sz w:val="28"/>
          <w:szCs w:val="28"/>
        </w:rPr>
        <w:t xml:space="preserve"> августа 2020 года </w:t>
      </w:r>
      <w:r w:rsidRPr="00F15A69">
        <w:rPr>
          <w:sz w:val="28"/>
          <w:szCs w:val="28"/>
        </w:rPr>
        <w:t>№</w:t>
      </w:r>
      <w:r w:rsidR="00F15A69" w:rsidRPr="00F15A69">
        <w:rPr>
          <w:sz w:val="28"/>
          <w:szCs w:val="28"/>
        </w:rPr>
        <w:t>5</w:t>
      </w:r>
      <w:r w:rsidR="004D1C16">
        <w:rPr>
          <w:sz w:val="28"/>
          <w:szCs w:val="28"/>
        </w:rPr>
        <w:t>8</w:t>
      </w:r>
      <w:r w:rsidRPr="00F15A69">
        <w:rPr>
          <w:sz w:val="28"/>
          <w:szCs w:val="28"/>
        </w:rPr>
        <w:t xml:space="preserve">   «</w:t>
      </w:r>
      <w:r>
        <w:rPr>
          <w:sz w:val="28"/>
          <w:szCs w:val="28"/>
        </w:rPr>
        <w:t>Об утверждении Положения о муниципальных гарантиях Гаврилов-Ямского муниципального района», руководствуясь статьей</w:t>
      </w:r>
      <w:r w:rsidRPr="00521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5213ED">
        <w:rPr>
          <w:sz w:val="28"/>
          <w:szCs w:val="28"/>
        </w:rPr>
        <w:t>Устава Гаврилов-Ямского муниципального района</w:t>
      </w:r>
      <w:r>
        <w:rPr>
          <w:sz w:val="28"/>
          <w:szCs w:val="28"/>
        </w:rPr>
        <w:t xml:space="preserve"> Ярославской области</w:t>
      </w:r>
      <w:r w:rsidRPr="005213ED">
        <w:rPr>
          <w:sz w:val="28"/>
          <w:szCs w:val="28"/>
        </w:rPr>
        <w:t>,</w:t>
      </w:r>
    </w:p>
    <w:p w:rsidR="008F442D" w:rsidRDefault="008F442D" w:rsidP="005C0B29">
      <w:pPr>
        <w:pStyle w:val="31"/>
        <w:keepNext/>
        <w:suppressAutoHyphens w:val="0"/>
        <w:spacing w:after="0"/>
        <w:ind w:left="0" w:firstLine="567"/>
        <w:jc w:val="both"/>
      </w:pPr>
    </w:p>
    <w:p w:rsidR="008F442D" w:rsidRPr="005213ED" w:rsidRDefault="008F442D" w:rsidP="008F442D">
      <w:pPr>
        <w:keepNext/>
        <w:suppressAutoHyphens w:val="0"/>
      </w:pPr>
      <w:r w:rsidRPr="005213ED">
        <w:t>АДМИНИСТРАЦИЯ МУНИЦИПАЛЬНОГО РАЙОНА ПОСТАНОВЛЯЕТ:</w:t>
      </w:r>
    </w:p>
    <w:p w:rsidR="008F442D" w:rsidRPr="005213ED" w:rsidRDefault="008F442D" w:rsidP="008F442D">
      <w:pPr>
        <w:keepNext/>
        <w:suppressAutoHyphens w:val="0"/>
        <w:ind w:firstLine="567"/>
      </w:pPr>
    </w:p>
    <w:p w:rsidR="008F442D" w:rsidRPr="006541D7" w:rsidRDefault="00C15366" w:rsidP="00C15366">
      <w:pPr>
        <w:pStyle w:val="a3"/>
        <w:keepNext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97ED4">
        <w:rPr>
          <w:sz w:val="28"/>
          <w:szCs w:val="28"/>
        </w:rPr>
        <w:t xml:space="preserve">Утвердить </w:t>
      </w:r>
      <w:proofErr w:type="gramStart"/>
      <w:r w:rsidR="00C97ED4">
        <w:rPr>
          <w:sz w:val="28"/>
          <w:szCs w:val="28"/>
        </w:rPr>
        <w:t>прилагаемый</w:t>
      </w:r>
      <w:proofErr w:type="gramEnd"/>
      <w:r w:rsidR="00C97ED4">
        <w:rPr>
          <w:sz w:val="28"/>
          <w:szCs w:val="28"/>
        </w:rPr>
        <w:t xml:space="preserve"> </w:t>
      </w:r>
      <w:r w:rsidR="00391513" w:rsidRPr="00391513">
        <w:rPr>
          <w:sz w:val="28"/>
          <w:szCs w:val="28"/>
        </w:rPr>
        <w:t>Порядка определения минимального объема (суммы) обеспечения исполнения обязательств принципала по удовлетворению регрессного требования к принципалу по муниципальной гарантии Гаврилов-Ямского муниципального района</w:t>
      </w:r>
      <w:r w:rsidR="00C97ED4">
        <w:rPr>
          <w:sz w:val="28"/>
          <w:szCs w:val="28"/>
        </w:rPr>
        <w:t>.</w:t>
      </w:r>
    </w:p>
    <w:p w:rsidR="00C97ED4" w:rsidRDefault="00C15366" w:rsidP="00C15366">
      <w:pPr>
        <w:pStyle w:val="a3"/>
        <w:keepNext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="00C97ED4" w:rsidRPr="006541D7">
        <w:rPr>
          <w:sz w:val="28"/>
          <w:szCs w:val="28"/>
        </w:rPr>
        <w:t>Контроль за</w:t>
      </w:r>
      <w:proofErr w:type="gramEnd"/>
      <w:r w:rsidR="00C97ED4" w:rsidRPr="006541D7">
        <w:rPr>
          <w:sz w:val="28"/>
          <w:szCs w:val="28"/>
        </w:rPr>
        <w:t xml:space="preserve"> исполнением постановления возложить на </w:t>
      </w:r>
      <w:r w:rsidR="00C97ED4">
        <w:rPr>
          <w:sz w:val="28"/>
          <w:szCs w:val="28"/>
        </w:rPr>
        <w:t xml:space="preserve">заместителя Главы </w:t>
      </w:r>
      <w:r w:rsidR="009B6B0D">
        <w:rPr>
          <w:sz w:val="28"/>
          <w:szCs w:val="28"/>
        </w:rPr>
        <w:t>Администрации муниципального района</w:t>
      </w:r>
      <w:r w:rsidR="00C97ED4">
        <w:rPr>
          <w:sz w:val="28"/>
          <w:szCs w:val="28"/>
        </w:rPr>
        <w:t xml:space="preserve"> – начальника Управления финансов Баранову</w:t>
      </w:r>
      <w:r w:rsidR="009B6B0D">
        <w:rPr>
          <w:sz w:val="28"/>
          <w:szCs w:val="28"/>
        </w:rPr>
        <w:t xml:space="preserve"> Е.В</w:t>
      </w:r>
      <w:r w:rsidR="00C97ED4">
        <w:rPr>
          <w:sz w:val="28"/>
          <w:szCs w:val="28"/>
        </w:rPr>
        <w:t>.</w:t>
      </w:r>
    </w:p>
    <w:p w:rsidR="00693795" w:rsidRDefault="00693795" w:rsidP="00693795">
      <w:pPr>
        <w:suppressAutoHyphens w:val="0"/>
        <w:autoSpaceDE w:val="0"/>
        <w:autoSpaceDN w:val="0"/>
        <w:adjustRightInd w:val="0"/>
        <w:ind w:firstLine="540"/>
        <w:jc w:val="both"/>
      </w:pPr>
      <w:r>
        <w:t>3. Постановление опубликовать в районной массовой газете «Гаврилов-Ямский вестник»</w:t>
      </w:r>
      <w:r>
        <w:rPr>
          <w:color w:val="FF0000"/>
        </w:rPr>
        <w:t xml:space="preserve"> </w:t>
      </w:r>
      <w:r>
        <w:t>и разместить на официальном сайте Администрации Гаврилов-Ямского муниципального района.</w:t>
      </w:r>
    </w:p>
    <w:p w:rsidR="00693795" w:rsidRDefault="00693795" w:rsidP="0069379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опубликования.</w:t>
      </w:r>
    </w:p>
    <w:p w:rsidR="008F442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  <w:r w:rsidRPr="005213ED">
        <w:t>Глава Администрации</w:t>
      </w:r>
    </w:p>
    <w:p w:rsidR="008F442D" w:rsidRPr="005213ED" w:rsidRDefault="008F442D" w:rsidP="008F442D">
      <w:pPr>
        <w:keepNext/>
        <w:suppressAutoHyphens w:val="0"/>
        <w:jc w:val="both"/>
      </w:pPr>
      <w:r w:rsidRPr="005213ED">
        <w:t>муниципального района</w:t>
      </w:r>
      <w:r w:rsidRPr="005213ED">
        <w:tab/>
      </w:r>
      <w:r w:rsidRPr="005213ED">
        <w:tab/>
      </w:r>
      <w:r w:rsidRPr="005213ED">
        <w:tab/>
      </w:r>
      <w:r w:rsidRPr="005213ED">
        <w:tab/>
      </w:r>
      <w:r w:rsidRPr="005213ED">
        <w:tab/>
      </w:r>
      <w:r w:rsidRPr="005213ED">
        <w:tab/>
      </w:r>
      <w:r>
        <w:t xml:space="preserve">         </w:t>
      </w:r>
      <w:r w:rsidRPr="005213ED">
        <w:t>А.А.Комаров</w:t>
      </w:r>
    </w:p>
    <w:p w:rsidR="008F442D" w:rsidRDefault="008F442D" w:rsidP="008F442D">
      <w:pPr>
        <w:keepNext/>
        <w:suppressAutoHyphens w:val="0"/>
      </w:pPr>
    </w:p>
    <w:p w:rsidR="00185ADF" w:rsidRDefault="00185ADF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0864A0" w:rsidRDefault="000864A0">
      <w:pPr>
        <w:pStyle w:val="ConsPlusNormal"/>
        <w:jc w:val="both"/>
      </w:pPr>
    </w:p>
    <w:p w:rsidR="000864A0" w:rsidRDefault="000864A0">
      <w:pPr>
        <w:pStyle w:val="ConsPlusNormal"/>
        <w:jc w:val="both"/>
      </w:pPr>
    </w:p>
    <w:p w:rsidR="00F44E13" w:rsidRDefault="00F44E13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B254E4" w:rsidRDefault="00B254E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ADF" w:rsidRPr="000864A0" w:rsidRDefault="00185A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Утвержден</w:t>
      </w:r>
    </w:p>
    <w:p w:rsidR="00185ADF" w:rsidRPr="000864A0" w:rsidRDefault="00185ADF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постановлением</w:t>
      </w:r>
    </w:p>
    <w:p w:rsidR="00185ADF" w:rsidRPr="000864A0" w:rsidRDefault="00067E77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Администрации Гаврилов-Ямского</w:t>
      </w:r>
    </w:p>
    <w:p w:rsidR="00067E77" w:rsidRDefault="00067E77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муниципального района</w:t>
      </w:r>
    </w:p>
    <w:p w:rsidR="00B10DE2" w:rsidRDefault="00B10DE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 № ________</w:t>
      </w:r>
    </w:p>
    <w:p w:rsidR="00F42E39" w:rsidRDefault="00F42E39">
      <w:pPr>
        <w:pStyle w:val="ConsPlusNormal"/>
        <w:jc w:val="right"/>
        <w:rPr>
          <w:rFonts w:ascii="Times New Roman" w:hAnsi="Times New Roman" w:cs="Times New Roman"/>
        </w:rPr>
      </w:pPr>
    </w:p>
    <w:p w:rsidR="00F42E39" w:rsidRPr="004B1473" w:rsidRDefault="00F42E39" w:rsidP="00F42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27594" w:rsidRPr="004B1473" w:rsidRDefault="00F42E39" w:rsidP="00827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>определения минимального объема (суммы) обеспечения исполнения</w:t>
      </w:r>
      <w:r w:rsidR="00827594" w:rsidRPr="004B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473">
        <w:rPr>
          <w:rFonts w:ascii="Times New Roman" w:hAnsi="Times New Roman" w:cs="Times New Roman"/>
          <w:b/>
          <w:sz w:val="28"/>
          <w:szCs w:val="28"/>
        </w:rPr>
        <w:t>обязатель</w:t>
      </w:r>
      <w:proofErr w:type="gramStart"/>
      <w:r w:rsidRPr="004B1473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4B1473">
        <w:rPr>
          <w:rFonts w:ascii="Times New Roman" w:hAnsi="Times New Roman" w:cs="Times New Roman"/>
          <w:b/>
          <w:sz w:val="28"/>
          <w:szCs w:val="28"/>
        </w:rPr>
        <w:t xml:space="preserve">инципала по удовлетворению регрессного требования </w:t>
      </w:r>
    </w:p>
    <w:p w:rsidR="00F42E39" w:rsidRPr="004B1473" w:rsidRDefault="00F42E39" w:rsidP="00827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>к принципалу по муниципальной гарантии Гаврилов-Ямского муниципального района</w:t>
      </w:r>
    </w:p>
    <w:p w:rsidR="00F42E39" w:rsidRPr="004B1473" w:rsidRDefault="00F42E39" w:rsidP="00F42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2E39" w:rsidRPr="004B1473" w:rsidRDefault="00F42E39" w:rsidP="00F4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47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при предоставлении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муниципальной гарантии Гаврилов-Ямского муниципального района</w:t>
      </w:r>
      <w:r w:rsidRPr="004B147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муниципальная</w:t>
      </w:r>
      <w:r w:rsidRPr="004B1473">
        <w:rPr>
          <w:rFonts w:ascii="Times New Roman" w:hAnsi="Times New Roman" w:cs="Times New Roman"/>
          <w:sz w:val="28"/>
          <w:szCs w:val="28"/>
        </w:rPr>
        <w:t xml:space="preserve"> гарантия) минимальный объем (сумму) обеспечения исполнения обязатель</w:t>
      </w:r>
      <w:proofErr w:type="gramStart"/>
      <w:r w:rsidRPr="004B147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B1473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 по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муниципальной</w:t>
      </w:r>
      <w:r w:rsidRPr="004B1473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принципала.</w:t>
      </w:r>
    </w:p>
    <w:p w:rsidR="00F42E39" w:rsidRPr="00D8393C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BB">
        <w:rPr>
          <w:rFonts w:ascii="Times New Roman" w:hAnsi="Times New Roman" w:cs="Times New Roman"/>
          <w:sz w:val="28"/>
          <w:szCs w:val="28"/>
        </w:rPr>
        <w:t>2. Обеспечение исполнения обязатель</w:t>
      </w:r>
      <w:proofErr w:type="gramStart"/>
      <w:r w:rsidRPr="00E659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659BB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требования, возникающего в связи с исполнением в полном объеме или в какой-либо части </w:t>
      </w:r>
      <w:r w:rsidR="001546E4" w:rsidRPr="00E659BB">
        <w:rPr>
          <w:rFonts w:ascii="Times New Roman" w:hAnsi="Times New Roman" w:cs="Times New Roman"/>
          <w:sz w:val="28"/>
          <w:szCs w:val="28"/>
        </w:rPr>
        <w:t>муниципальной</w:t>
      </w:r>
      <w:r w:rsidRPr="00E659BB">
        <w:rPr>
          <w:rFonts w:ascii="Times New Roman" w:hAnsi="Times New Roman" w:cs="Times New Roman"/>
          <w:sz w:val="28"/>
          <w:szCs w:val="28"/>
        </w:rPr>
        <w:t xml:space="preserve"> гарантии (далее - обеспечение исполнения обязательств принципала), должно иметь достаточную степень надежности (ликвидности), а также соответствовать требованиям, установленным </w:t>
      </w:r>
      <w:hyperlink r:id="rId6" w:history="1">
        <w:r w:rsidRPr="00D8393C">
          <w:rPr>
            <w:rFonts w:ascii="Times New Roman" w:hAnsi="Times New Roman" w:cs="Times New Roman"/>
            <w:sz w:val="28"/>
            <w:szCs w:val="28"/>
          </w:rPr>
          <w:t>статьями 93.2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8393C">
          <w:rPr>
            <w:rFonts w:ascii="Times New Roman" w:hAnsi="Times New Roman" w:cs="Times New Roman"/>
            <w:sz w:val="28"/>
            <w:szCs w:val="28"/>
          </w:rPr>
          <w:t>115.3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2E39" w:rsidRPr="00E659BB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BB">
        <w:rPr>
          <w:rFonts w:ascii="Times New Roman" w:hAnsi="Times New Roman" w:cs="Times New Roman"/>
          <w:sz w:val="28"/>
          <w:szCs w:val="28"/>
        </w:rPr>
        <w:t xml:space="preserve">В качестве залога имущества может быть предоставлено только недвижимое имущество. Срок </w:t>
      </w:r>
      <w:proofErr w:type="gramStart"/>
      <w:r w:rsidRPr="00E659BB">
        <w:rPr>
          <w:rFonts w:ascii="Times New Roman" w:hAnsi="Times New Roman" w:cs="Times New Roman"/>
          <w:sz w:val="28"/>
          <w:szCs w:val="28"/>
        </w:rPr>
        <w:t>действия предоставляемого обеспечения исполнения обязательств принципала</w:t>
      </w:r>
      <w:proofErr w:type="gramEnd"/>
      <w:r w:rsidRPr="00E659BB">
        <w:rPr>
          <w:rFonts w:ascii="Times New Roman" w:hAnsi="Times New Roman" w:cs="Times New Roman"/>
          <w:sz w:val="28"/>
          <w:szCs w:val="28"/>
        </w:rPr>
        <w:t xml:space="preserve"> должен быть не менее срока действия предоставляемой </w:t>
      </w:r>
      <w:r w:rsidR="00E659BB" w:rsidRPr="00E659BB">
        <w:rPr>
          <w:rFonts w:ascii="Times New Roman" w:hAnsi="Times New Roman" w:cs="Times New Roman"/>
          <w:sz w:val="28"/>
          <w:szCs w:val="28"/>
        </w:rPr>
        <w:t>муниципальной</w:t>
      </w:r>
      <w:r w:rsidRPr="00E659BB">
        <w:rPr>
          <w:rFonts w:ascii="Times New Roman" w:hAnsi="Times New Roman" w:cs="Times New Roman"/>
          <w:sz w:val="28"/>
          <w:szCs w:val="28"/>
        </w:rPr>
        <w:t xml:space="preserve"> гарантии, увеличенного на 3 года.</w:t>
      </w:r>
    </w:p>
    <w:p w:rsidR="00F42E39" w:rsidRPr="009034EE" w:rsidRDefault="00F42E39" w:rsidP="00903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34EE">
        <w:rPr>
          <w:rFonts w:ascii="Times New Roman" w:hAnsi="Times New Roman" w:cs="Times New Roman"/>
          <w:sz w:val="28"/>
          <w:szCs w:val="28"/>
        </w:rPr>
        <w:t xml:space="preserve">Минимальный объем (сумма) обеспечения исполнения обязательств принципала в зависимости от степени удовлетворительности финансового состояния принципала определяется при предоставлении </w:t>
      </w:r>
      <w:r w:rsidR="00C30CF2" w:rsidRPr="009034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034EE">
        <w:rPr>
          <w:rFonts w:ascii="Times New Roman" w:hAnsi="Times New Roman" w:cs="Times New Roman"/>
          <w:sz w:val="28"/>
          <w:szCs w:val="28"/>
        </w:rPr>
        <w:t xml:space="preserve">гарантии на основании результатов анализа финансового состояния принципала, проводимого в соответствии с </w:t>
      </w:r>
      <w:hyperlink r:id="rId8" w:history="1">
        <w:r w:rsidRPr="00D839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п</w:t>
      </w:r>
      <w:r w:rsidRPr="009034EE">
        <w:rPr>
          <w:rFonts w:ascii="Times New Roman" w:hAnsi="Times New Roman" w:cs="Times New Roman"/>
          <w:sz w:val="28"/>
          <w:szCs w:val="28"/>
        </w:rPr>
        <w:t xml:space="preserve">роведения анализа финансового состояния принципала при предоставлении </w:t>
      </w:r>
      <w:r w:rsidR="00BB7854" w:rsidRPr="009034E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4EE">
        <w:rPr>
          <w:rFonts w:ascii="Times New Roman" w:hAnsi="Times New Roman" w:cs="Times New Roman"/>
          <w:sz w:val="28"/>
          <w:szCs w:val="28"/>
        </w:rPr>
        <w:t xml:space="preserve"> гарантии, а также мониторинга финансового состояния принципала после предоставления </w:t>
      </w:r>
      <w:r w:rsidR="009034EE" w:rsidRPr="009034E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4EE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9034EE" w:rsidRPr="009034E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Гаврилов-Ямского муниципального района</w:t>
      </w:r>
      <w:r w:rsidR="00492AE4">
        <w:rPr>
          <w:rFonts w:ascii="Times New Roman" w:hAnsi="Times New Roman" w:cs="Times New Roman"/>
          <w:sz w:val="28"/>
          <w:szCs w:val="28"/>
        </w:rPr>
        <w:t xml:space="preserve"> от 15.09.2020 №736</w:t>
      </w:r>
      <w:r w:rsidR="009034EE" w:rsidRPr="009034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2E39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3AB">
        <w:rPr>
          <w:rFonts w:ascii="Times New Roman" w:hAnsi="Times New Roman" w:cs="Times New Roman"/>
          <w:sz w:val="28"/>
          <w:szCs w:val="28"/>
        </w:rPr>
        <w:t>4. Минимальный объем (сумма) обеспечения исполнения обязатель</w:t>
      </w:r>
      <w:proofErr w:type="gramStart"/>
      <w:r w:rsidRPr="00EC03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C03AB">
        <w:rPr>
          <w:rFonts w:ascii="Times New Roman" w:hAnsi="Times New Roman" w:cs="Times New Roman"/>
          <w:sz w:val="28"/>
          <w:szCs w:val="28"/>
        </w:rPr>
        <w:t>инципала составляет</w:t>
      </w:r>
      <w:r w:rsidR="00644EE2">
        <w:rPr>
          <w:rFonts w:ascii="Times New Roman" w:hAnsi="Times New Roman" w:cs="Times New Roman"/>
          <w:sz w:val="28"/>
          <w:szCs w:val="28"/>
        </w:rPr>
        <w:t xml:space="preserve"> </w:t>
      </w:r>
      <w:r w:rsidRPr="00EC03AB">
        <w:rPr>
          <w:rFonts w:ascii="Times New Roman" w:hAnsi="Times New Roman" w:cs="Times New Roman"/>
          <w:sz w:val="28"/>
          <w:szCs w:val="28"/>
        </w:rPr>
        <w:t xml:space="preserve">не менее 100 процентов предельной суммы </w:t>
      </w:r>
      <w:r w:rsidR="002C6AC5" w:rsidRPr="00EC03A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EC03AB">
        <w:rPr>
          <w:rFonts w:ascii="Times New Roman" w:hAnsi="Times New Roman" w:cs="Times New Roman"/>
          <w:sz w:val="28"/>
          <w:szCs w:val="28"/>
        </w:rPr>
        <w:t xml:space="preserve"> гарантии - для принципалов с высокой, средней или низкой степенью удовлетвори</w:t>
      </w:r>
      <w:r w:rsidR="00A22D12">
        <w:rPr>
          <w:rFonts w:ascii="Times New Roman" w:hAnsi="Times New Roman" w:cs="Times New Roman"/>
          <w:sz w:val="28"/>
          <w:szCs w:val="28"/>
        </w:rPr>
        <w:t>тельности финансового состояния.</w:t>
      </w:r>
    </w:p>
    <w:p w:rsidR="00F42E39" w:rsidRPr="00A4364B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64B">
        <w:rPr>
          <w:rFonts w:ascii="Times New Roman" w:hAnsi="Times New Roman" w:cs="Times New Roman"/>
          <w:sz w:val="28"/>
          <w:szCs w:val="28"/>
        </w:rPr>
        <w:t xml:space="preserve">5. В случаях, установленных </w:t>
      </w:r>
      <w:r w:rsidR="00A4364B" w:rsidRPr="00A4364B">
        <w:rPr>
          <w:rFonts w:ascii="Times New Roman" w:hAnsi="Times New Roman" w:cs="Times New Roman"/>
          <w:sz w:val="28"/>
          <w:szCs w:val="28"/>
        </w:rPr>
        <w:t>решением</w:t>
      </w:r>
      <w:r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 w:rsidRPr="00A4364B">
        <w:rPr>
          <w:rFonts w:ascii="Times New Roman" w:hAnsi="Times New Roman" w:cs="Times New Roman"/>
          <w:sz w:val="28"/>
          <w:szCs w:val="28"/>
        </w:rPr>
        <w:t>Собрания представителей 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 w:rsidRPr="00A4364B">
        <w:rPr>
          <w:rFonts w:ascii="Times New Roman" w:hAnsi="Times New Roman" w:cs="Times New Roman"/>
          <w:sz w:val="28"/>
          <w:szCs w:val="28"/>
        </w:rPr>
        <w:t>о</w:t>
      </w:r>
      <w:r w:rsidRPr="00A4364B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4364B" w:rsidRPr="00A4364B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</w:t>
      </w:r>
      <w:r w:rsidR="00A4364B" w:rsidRPr="00A4364B">
        <w:rPr>
          <w:rFonts w:ascii="Times New Roman" w:hAnsi="Times New Roman" w:cs="Times New Roman"/>
          <w:sz w:val="28"/>
          <w:szCs w:val="28"/>
        </w:rPr>
        <w:t>муниципальная</w:t>
      </w:r>
      <w:r w:rsidRPr="00A4364B">
        <w:rPr>
          <w:rFonts w:ascii="Times New Roman" w:hAnsi="Times New Roman" w:cs="Times New Roman"/>
          <w:sz w:val="28"/>
          <w:szCs w:val="28"/>
        </w:rPr>
        <w:t xml:space="preserve"> гарантия может быть предоставлена в обеспечение исполнения обязательств </w:t>
      </w:r>
      <w:r w:rsidR="00A4364B" w:rsidRPr="00A4364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без предоставления им обеспечения исполнения обязатель</w:t>
      </w:r>
      <w:proofErr w:type="gramStart"/>
      <w:r w:rsidRPr="00A4364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364B">
        <w:rPr>
          <w:rFonts w:ascii="Times New Roman" w:hAnsi="Times New Roman" w:cs="Times New Roman"/>
          <w:sz w:val="28"/>
          <w:szCs w:val="28"/>
        </w:rPr>
        <w:t>инципала.</w:t>
      </w:r>
    </w:p>
    <w:p w:rsidR="00F42E39" w:rsidRPr="00FD0445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FD044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D0445">
        <w:rPr>
          <w:rFonts w:ascii="Times New Roman" w:hAnsi="Times New Roman" w:cs="Times New Roman"/>
          <w:sz w:val="28"/>
          <w:szCs w:val="28"/>
        </w:rPr>
        <w:t xml:space="preserve">При выявлении после предоставления </w:t>
      </w:r>
      <w:r w:rsidR="008B0973" w:rsidRPr="00FD0445">
        <w:rPr>
          <w:rFonts w:ascii="Times New Roman" w:hAnsi="Times New Roman" w:cs="Times New Roman"/>
          <w:sz w:val="28"/>
          <w:szCs w:val="28"/>
        </w:rPr>
        <w:t>муниципальной</w:t>
      </w:r>
      <w:r w:rsidRPr="00FD0445">
        <w:rPr>
          <w:rFonts w:ascii="Times New Roman" w:hAnsi="Times New Roman" w:cs="Times New Roman"/>
          <w:sz w:val="28"/>
          <w:szCs w:val="28"/>
        </w:rPr>
        <w:t xml:space="preserve"> гарантии недостаточности предоставленного обеспечения исполнения обязательств принципала или иного несоответствия предоставленного обеспечения требованиям, установленным </w:t>
      </w:r>
      <w:r w:rsidRPr="00D8393C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D839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4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законодательством Российской Федерации и настоящим Порядком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банковскую гарантию или поручительство, уменьшения рыночной стоимости предмета залога), принципал обязан в течение</w:t>
      </w:r>
      <w:proofErr w:type="gramEnd"/>
      <w:r w:rsidRPr="00FD0445">
        <w:rPr>
          <w:rFonts w:ascii="Times New Roman" w:hAnsi="Times New Roman" w:cs="Times New Roman"/>
          <w:sz w:val="28"/>
          <w:szCs w:val="28"/>
        </w:rPr>
        <w:t xml:space="preserve"> 3 месяцев со дня получения соответствующего требования </w:t>
      </w:r>
      <w:r w:rsidR="00A97934">
        <w:rPr>
          <w:rFonts w:ascii="Times New Roman" w:hAnsi="Times New Roman" w:cs="Times New Roman"/>
          <w:sz w:val="28"/>
          <w:szCs w:val="28"/>
        </w:rPr>
        <w:t>У</w:t>
      </w:r>
      <w:r w:rsidR="008B0973" w:rsidRPr="00FD0445">
        <w:rPr>
          <w:rFonts w:ascii="Times New Roman" w:hAnsi="Times New Roman" w:cs="Times New Roman"/>
          <w:sz w:val="28"/>
          <w:szCs w:val="28"/>
        </w:rPr>
        <w:t>правления</w:t>
      </w:r>
      <w:r w:rsidRPr="00FD0445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8B0973" w:rsidRPr="00FD0445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FD0445">
        <w:rPr>
          <w:rFonts w:ascii="Times New Roman" w:hAnsi="Times New Roman" w:cs="Times New Roman"/>
          <w:sz w:val="28"/>
          <w:szCs w:val="28"/>
        </w:rPr>
        <w:t xml:space="preserve">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требованиями, установленными настоящим Порядком.</w:t>
      </w:r>
    </w:p>
    <w:p w:rsidR="00F42E39" w:rsidRPr="00FD0445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</w:t>
      </w:r>
      <w:r w:rsidR="009A0CBF" w:rsidRPr="00FD0445">
        <w:rPr>
          <w:rFonts w:ascii="Times New Roman" w:hAnsi="Times New Roman" w:cs="Times New Roman"/>
          <w:sz w:val="28"/>
          <w:szCs w:val="28"/>
        </w:rPr>
        <w:t>муниципальной</w:t>
      </w:r>
      <w:r w:rsidRPr="00FD0445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42E39" w:rsidRDefault="00F42E39" w:rsidP="00F42E39">
      <w:pPr>
        <w:pStyle w:val="ConsPlusNormal"/>
        <w:jc w:val="both"/>
      </w:pPr>
    </w:p>
    <w:p w:rsidR="00F42E39" w:rsidRPr="00D8393C" w:rsidRDefault="00FD0445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EF9">
        <w:rPr>
          <w:rFonts w:ascii="Times New Roman" w:hAnsi="Times New Roman" w:cs="Times New Roman"/>
          <w:sz w:val="28"/>
          <w:szCs w:val="28"/>
        </w:rPr>
        <w:t>7</w:t>
      </w:r>
      <w:r w:rsidR="00F42E39" w:rsidRPr="00E35EF9">
        <w:rPr>
          <w:rFonts w:ascii="Times New Roman" w:hAnsi="Times New Roman" w:cs="Times New Roman"/>
          <w:sz w:val="28"/>
          <w:szCs w:val="28"/>
        </w:rPr>
        <w:t xml:space="preserve">. Неисполнение принципалом обязанности, установленной </w:t>
      </w:r>
      <w:hyperlink w:anchor="P62" w:history="1">
        <w:r w:rsidR="00F42E39" w:rsidRPr="00D8393C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F42E39" w:rsidRPr="00D8393C">
        <w:rPr>
          <w:rFonts w:ascii="Times New Roman" w:hAnsi="Times New Roman" w:cs="Times New Roman"/>
          <w:sz w:val="28"/>
          <w:szCs w:val="28"/>
        </w:rPr>
        <w:t xml:space="preserve"> настоящего Порядка, приравнивается к неисполнению денежных обязательств перед </w:t>
      </w:r>
      <w:proofErr w:type="spellStart"/>
      <w:proofErr w:type="gramStart"/>
      <w:r w:rsidR="00E35EF9" w:rsidRPr="00D8393C"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spellEnd"/>
      <w:proofErr w:type="gramEnd"/>
      <w:r w:rsidR="00E35EF9" w:rsidRPr="00D8393C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F42E39" w:rsidRPr="00D8393C">
        <w:rPr>
          <w:rFonts w:ascii="Times New Roman" w:hAnsi="Times New Roman" w:cs="Times New Roman"/>
          <w:sz w:val="28"/>
          <w:szCs w:val="28"/>
        </w:rPr>
        <w:t xml:space="preserve"> (гарантом) и влечет правовые последствия, предусмотренные </w:t>
      </w:r>
      <w:hyperlink r:id="rId10" w:history="1">
        <w:r w:rsidR="00F42E39" w:rsidRPr="00D8393C">
          <w:rPr>
            <w:rFonts w:ascii="Times New Roman" w:hAnsi="Times New Roman" w:cs="Times New Roman"/>
            <w:sz w:val="28"/>
            <w:szCs w:val="28"/>
          </w:rPr>
          <w:t>пунктом 5.1 статьи 115.3</w:t>
        </w:r>
      </w:hyperlink>
      <w:r w:rsidR="00F42E39" w:rsidRPr="00D839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2E39" w:rsidRDefault="00F42E39" w:rsidP="00F42E39">
      <w:pPr>
        <w:pStyle w:val="ConsPlusNormal"/>
        <w:jc w:val="both"/>
      </w:pPr>
    </w:p>
    <w:p w:rsidR="00F42E39" w:rsidRPr="000864A0" w:rsidRDefault="00F42E39">
      <w:pPr>
        <w:pStyle w:val="ConsPlusNormal"/>
        <w:jc w:val="right"/>
        <w:rPr>
          <w:rFonts w:ascii="Times New Roman" w:hAnsi="Times New Roman" w:cs="Times New Roman"/>
        </w:rPr>
      </w:pPr>
    </w:p>
    <w:sectPr w:rsidR="00F42E39" w:rsidRPr="000864A0" w:rsidSect="009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05B0"/>
    <w:multiLevelType w:val="hybridMultilevel"/>
    <w:tmpl w:val="6F08F9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5ADF"/>
    <w:rsid w:val="0000637A"/>
    <w:rsid w:val="00015262"/>
    <w:rsid w:val="00067E77"/>
    <w:rsid w:val="00071A83"/>
    <w:rsid w:val="000864A0"/>
    <w:rsid w:val="001354B2"/>
    <w:rsid w:val="001546E4"/>
    <w:rsid w:val="00185840"/>
    <w:rsid w:val="00185ADF"/>
    <w:rsid w:val="00276E8F"/>
    <w:rsid w:val="00292B5C"/>
    <w:rsid w:val="002C6AC5"/>
    <w:rsid w:val="002C7F87"/>
    <w:rsid w:val="002D55F9"/>
    <w:rsid w:val="002F73C7"/>
    <w:rsid w:val="00391513"/>
    <w:rsid w:val="003F59FA"/>
    <w:rsid w:val="00415A23"/>
    <w:rsid w:val="00492AE4"/>
    <w:rsid w:val="004B0D40"/>
    <w:rsid w:val="004B1473"/>
    <w:rsid w:val="004D1C16"/>
    <w:rsid w:val="00503EA0"/>
    <w:rsid w:val="005B094E"/>
    <w:rsid w:val="005C0B29"/>
    <w:rsid w:val="00644EE2"/>
    <w:rsid w:val="00677DA8"/>
    <w:rsid w:val="0068399C"/>
    <w:rsid w:val="00693795"/>
    <w:rsid w:val="006D7BEF"/>
    <w:rsid w:val="0070740F"/>
    <w:rsid w:val="007332B0"/>
    <w:rsid w:val="00827594"/>
    <w:rsid w:val="00832E61"/>
    <w:rsid w:val="008B0973"/>
    <w:rsid w:val="008F442D"/>
    <w:rsid w:val="009034EE"/>
    <w:rsid w:val="00914CAF"/>
    <w:rsid w:val="00960884"/>
    <w:rsid w:val="009618EF"/>
    <w:rsid w:val="00962A95"/>
    <w:rsid w:val="009919EB"/>
    <w:rsid w:val="009A0CBF"/>
    <w:rsid w:val="009B4291"/>
    <w:rsid w:val="009B6B0D"/>
    <w:rsid w:val="00A22D12"/>
    <w:rsid w:val="00A26B9E"/>
    <w:rsid w:val="00A4364B"/>
    <w:rsid w:val="00A97934"/>
    <w:rsid w:val="00AA1D5C"/>
    <w:rsid w:val="00AF79BF"/>
    <w:rsid w:val="00B10DE2"/>
    <w:rsid w:val="00B254E4"/>
    <w:rsid w:val="00BB7854"/>
    <w:rsid w:val="00C15366"/>
    <w:rsid w:val="00C20EF3"/>
    <w:rsid w:val="00C30CF2"/>
    <w:rsid w:val="00C3125A"/>
    <w:rsid w:val="00C96ECF"/>
    <w:rsid w:val="00C97ED4"/>
    <w:rsid w:val="00CB7142"/>
    <w:rsid w:val="00D05BCF"/>
    <w:rsid w:val="00D8393C"/>
    <w:rsid w:val="00DA054F"/>
    <w:rsid w:val="00E215DF"/>
    <w:rsid w:val="00E35EF9"/>
    <w:rsid w:val="00E659BB"/>
    <w:rsid w:val="00EC03AB"/>
    <w:rsid w:val="00EC0F2A"/>
    <w:rsid w:val="00F15A69"/>
    <w:rsid w:val="00F42E39"/>
    <w:rsid w:val="00F44E13"/>
    <w:rsid w:val="00F4644B"/>
    <w:rsid w:val="00F51579"/>
    <w:rsid w:val="00FA6E4A"/>
    <w:rsid w:val="00FB59B3"/>
    <w:rsid w:val="00FD0445"/>
    <w:rsid w:val="00F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F4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Subtitle"/>
    <w:basedOn w:val="a"/>
    <w:link w:val="a4"/>
    <w:qFormat/>
    <w:rsid w:val="008F442D"/>
    <w:pPr>
      <w:suppressAutoHyphens w:val="0"/>
      <w:jc w:val="center"/>
    </w:pPr>
    <w:rPr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F44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8F4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8F44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13BE88A598766DBAB9B4A2B202B03661A971D4188D674D3C52E15B2CFE420DF3C053A86B4EA4BDF2F5329DBB6E78B90B7C47005BD4D4A7FAA6170f5x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313BE88A598766DBAB85473D4C75066314CE11478DD5238C912842ED9FE2759F7C036BC0F4E6418B7E177DD3BFBBC4D4E5D7700DA1f4x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313BE88A598766DBAB85473D4C75066314CE11478DD5238C912842ED9FE2759F7C036FC0F1E4418B7E177DD3BFBBC4D4E5D7700DA1f4x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6313BE88A598766DBAB85473D4C75066314CE11478DD5238C912842ED9FE2759F7C036BCDF6E4418B7E177DD3BFBBC4D4E5D7700DA1f4x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313BE88A598766DBAB85473D4C75066314CE11478DD5238C912842ED9FE2758D7C5B63C7F8F94AD8315128DCfB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72</cp:revision>
  <cp:lastPrinted>2020-07-24T05:26:00Z</cp:lastPrinted>
  <dcterms:created xsi:type="dcterms:W3CDTF">2020-07-24T05:25:00Z</dcterms:created>
  <dcterms:modified xsi:type="dcterms:W3CDTF">2020-09-15T07:58:00Z</dcterms:modified>
</cp:coreProperties>
</file>